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63" w:rsidRPr="00B25363" w:rsidRDefault="00B25363" w:rsidP="00B2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Dirección de Interacción Social y el área de Convenios informan que </w:t>
      </w: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los siguientes jóvenes son participantes del Programa Jóvenes en Acción que no tienen contacto y por lo tanto no les fue notificado el giro, que por favor se acerquen a la Oficina de Interacción Social para la respectiva verificación en el Horario de 2:00 a 4:00 pm de Lunes a Viernes.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JONATAN FERNEY CARVAJAL BARRIOS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CARMEN DELPILAR CAMPAZ OROBIO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MARIANA JERITZA ORTEGA CONTRERAS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JENNY KATERINE MENDOZA GELVEZ</w:t>
      </w:r>
      <w:bookmarkStart w:id="0" w:name="_GoBack"/>
      <w:bookmarkEnd w:id="0"/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EDINSON ARBEY ACEVEDO GALVIZ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DIANA JULIANA GARCIA RAMIREZ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MARIA CAMILA MALDONADO AYALA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ANGIE MARGERY SUAREZ BAEZ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MARTHA YANETH LIZCANO BAUTISTA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YAMILE ANDREA ROJAS MONCADA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ANGIE MARCELA MEJIA GUARQUATI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MAIRA ALEJANDRA VILORIA IBARRA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DERIAN FERNANDO SOBRINO NAVARRETE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SONIA ESPERANZA LESMES GARZON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ANGIE PAOLA CEBALLOS RODRIGUEZ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YASER FIGUEROA ACEVEDO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DARLY CAROLINA LENIS CALDERON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JHAN CARLOS VERA HERNANDEZ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EYLEN JULIANA JIMENEZ FUENTES</w:t>
      </w:r>
    </w:p>
    <w:p w:rsidR="00B25363" w:rsidRPr="00B25363" w:rsidRDefault="00B25363" w:rsidP="00B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363">
        <w:rPr>
          <w:rFonts w:ascii="Times New Roman" w:eastAsia="Times New Roman" w:hAnsi="Times New Roman" w:cs="Times New Roman"/>
          <w:sz w:val="24"/>
          <w:szCs w:val="24"/>
          <w:lang w:eastAsia="es-CO"/>
        </w:rPr>
        <w:t>LAURA JULIANA TOLOZA CAÑAS</w:t>
      </w:r>
    </w:p>
    <w:p w:rsidR="004C1445" w:rsidRDefault="004C1445"/>
    <w:sectPr w:rsidR="004C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3"/>
    <w:rsid w:val="00192691"/>
    <w:rsid w:val="004C1445"/>
    <w:rsid w:val="00621A5F"/>
    <w:rsid w:val="00B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2015-08-26T21:53:00Z</dcterms:created>
  <dcterms:modified xsi:type="dcterms:W3CDTF">2015-08-26T21:54:00Z</dcterms:modified>
</cp:coreProperties>
</file>