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94" w:rsidRPr="00FF05F5" w:rsidRDefault="00EB63BC" w:rsidP="00FF05F5">
      <w:pPr>
        <w:jc w:val="center"/>
        <w:rPr>
          <w:rFonts w:ascii="Arial" w:hAnsi="Arial" w:cs="Arial"/>
          <w:b/>
          <w:sz w:val="32"/>
        </w:rPr>
      </w:pPr>
      <w:r w:rsidRPr="00FF05F5">
        <w:rPr>
          <w:rFonts w:ascii="Arial" w:hAnsi="Arial" w:cs="Arial"/>
          <w:b/>
          <w:sz w:val="32"/>
        </w:rPr>
        <w:t>CONVOCATORIA</w:t>
      </w:r>
    </w:p>
    <w:p w:rsidR="00EB63BC" w:rsidRPr="00FF05F5" w:rsidRDefault="00EB63BC" w:rsidP="00FF05F5">
      <w:pPr>
        <w:jc w:val="both"/>
        <w:rPr>
          <w:rFonts w:ascii="Arial" w:hAnsi="Arial" w:cs="Arial"/>
          <w:sz w:val="32"/>
        </w:rPr>
      </w:pPr>
    </w:p>
    <w:p w:rsidR="00EB63BC" w:rsidRPr="00EB63BC" w:rsidRDefault="00EB63BC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</w:p>
    <w:p w:rsidR="00BE2A85" w:rsidRDefault="00EB63BC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  <w:r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El Consultorio Jurídico y </w:t>
      </w:r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El Centro de Conciliación "Re-</w:t>
      </w:r>
      <w:proofErr w:type="spellStart"/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concilémonos</w:t>
      </w:r>
      <w:proofErr w:type="spellEnd"/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" de la Universidad de Pamplona sede Villa del Rosario,  abre convocatoria para los Abogados en Formación</w:t>
      </w:r>
      <w:r w:rsidR="00FF05F5"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Miembros Activos de Consultorio Jurídico</w:t>
      </w:r>
      <w:r w:rsidR="00BE2A8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interesados en ser monitores el Consultorio Jurídico </w:t>
      </w:r>
      <w:r w:rsid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y Centro de Conciliación en las siguientes áreas: </w:t>
      </w:r>
      <w:r w:rsidR="00296984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Á</w:t>
      </w:r>
      <w:r w:rsidR="00BE2A8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rea Laboral Un </w:t>
      </w:r>
      <w:r w:rsidR="004F6710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(</w:t>
      </w:r>
      <w:r w:rsidR="00BE2A8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1</w:t>
      </w:r>
      <w:r w:rsidR="004F6710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) </w:t>
      </w:r>
      <w:r w:rsidR="00BE2A8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monitor</w:t>
      </w:r>
      <w:r w:rsid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, </w:t>
      </w:r>
      <w:r w:rsidR="00BE2A8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Área Pública</w:t>
      </w:r>
      <w:r w:rsidR="004F6710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Cuatro (4) monitor</w:t>
      </w:r>
      <w:r w:rsid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, </w:t>
      </w:r>
      <w:r w:rsidR="00BE2A8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Área Privada</w:t>
      </w:r>
      <w:r w:rsid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. Un (1) monitor, </w:t>
      </w:r>
      <w:r w:rsidR="00BE2A8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Consultorio Jurídico </w:t>
      </w:r>
      <w:r w:rsid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Tres </w:t>
      </w:r>
      <w:r w:rsidR="00296984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(</w:t>
      </w:r>
      <w:r w:rsid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3</w:t>
      </w:r>
      <w:r w:rsidR="00296984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) monitores</w:t>
      </w:r>
      <w:r w:rsid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y </w:t>
      </w:r>
      <w:r w:rsidR="00296984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Centro Conciliación Dos (2) monitores</w:t>
      </w:r>
      <w:r w:rsid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.</w:t>
      </w:r>
    </w:p>
    <w:p w:rsidR="00BE2A85" w:rsidRDefault="00BE2A85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</w:p>
    <w:p w:rsidR="00BE2A85" w:rsidRDefault="00A74F63" w:rsidP="00A74F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  <w:bookmarkStart w:id="0" w:name="_GoBack"/>
      <w:r>
        <w:rPr>
          <w:rFonts w:ascii="Arial" w:eastAsia="Times New Roman" w:hAnsi="Arial" w:cs="Arial"/>
          <w:color w:val="000000"/>
          <w:sz w:val="28"/>
          <w:szCs w:val="24"/>
          <w:lang w:eastAsia="es-CO"/>
        </w:rPr>
        <w:t>Asimismo, se invita a participar de los grupos especializados que responden a acciones articuladas entre la Práctica Profesional y el Trabajo Social</w:t>
      </w:r>
      <w:bookmarkEnd w:id="0"/>
      <w:r>
        <w:rPr>
          <w:rFonts w:ascii="Arial" w:eastAsia="Times New Roman" w:hAnsi="Arial" w:cs="Arial"/>
          <w:color w:val="000000"/>
          <w:sz w:val="28"/>
          <w:szCs w:val="24"/>
          <w:lang w:eastAsia="es-CO"/>
        </w:rPr>
        <w:t>:</w:t>
      </w:r>
      <w:r w:rsidR="00FC54DF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</w:t>
      </w:r>
      <w:r w:rsidRP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Gestión en Asuntos Laborales</w:t>
      </w:r>
      <w:r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, </w:t>
      </w:r>
      <w:r w:rsidRP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Gestión en Asuntos Penales</w:t>
      </w:r>
      <w:r>
        <w:rPr>
          <w:rFonts w:ascii="Arial" w:eastAsia="Times New Roman" w:hAnsi="Arial" w:cs="Arial"/>
          <w:color w:val="000000"/>
          <w:sz w:val="28"/>
          <w:szCs w:val="24"/>
          <w:lang w:eastAsia="es-CO"/>
        </w:rPr>
        <w:t>,</w:t>
      </w:r>
      <w:r w:rsidRP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</w:t>
      </w:r>
      <w:r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Atención A Población Víctima De Desplazamiento Forzado</w:t>
      </w:r>
      <w:r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</w:t>
      </w:r>
      <w:r w:rsidRP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Grupo PSD</w:t>
      </w:r>
      <w:r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, </w:t>
      </w:r>
      <w:r w:rsidRP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Gestiones </w:t>
      </w:r>
      <w:r w:rsidR="00FC54DF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en </w:t>
      </w:r>
      <w:r w:rsidR="00FC54DF"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Acciones Populares </w:t>
      </w:r>
      <w:r w:rsidR="00FC54DF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y de Cumplimiento </w:t>
      </w:r>
      <w:r w:rsidRP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APC</w:t>
      </w:r>
      <w:r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, </w:t>
      </w:r>
      <w:r w:rsidRP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Gestión de Defensa Disciplinaria</w:t>
      </w:r>
      <w:r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, </w:t>
      </w:r>
      <w:r w:rsidRP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Grupo PEYTU</w:t>
      </w:r>
      <w:r w:rsidR="00FC54DF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</w:t>
      </w:r>
      <w:r w:rsidR="00FC54DF"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Derechos De Petició</w:t>
      </w:r>
      <w:r w:rsidR="00FC54DF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n y</w:t>
      </w:r>
      <w:r w:rsidR="00FC54DF"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Tutelas</w:t>
      </w:r>
      <w:r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, </w:t>
      </w:r>
      <w:r w:rsidRP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Gestión en derechos para infancia y adolescencia</w:t>
      </w:r>
      <w:r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, </w:t>
      </w:r>
      <w:r w:rsidRP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Grupo </w:t>
      </w:r>
      <w:r w:rsidR="00FC54DF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especializado en manejo alternativo del derecho y solución de conflictos </w:t>
      </w:r>
      <w:r w:rsidRPr="00A74F6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MASC</w:t>
      </w:r>
      <w:r w:rsidR="00FC54DF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.  </w:t>
      </w:r>
    </w:p>
    <w:p w:rsidR="00EB63BC" w:rsidRPr="00EB63BC" w:rsidRDefault="00EB63BC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</w:p>
    <w:p w:rsidR="00EB63BC" w:rsidRPr="00207CB1" w:rsidRDefault="00EB63BC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  <w:r w:rsidRPr="00207CB1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Los interesados</w:t>
      </w:r>
      <w:r w:rsidR="00FF05F5" w:rsidRPr="00207CB1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pueden inscribirse en el Consultorio Jurídico y/o por el </w:t>
      </w:r>
      <w:r w:rsidR="00FF05F5" w:rsidRPr="00207CB1">
        <w:rPr>
          <w:rFonts w:ascii="Arial" w:eastAsia="Times New Roman" w:hAnsi="Arial" w:cs="Arial"/>
          <w:sz w:val="28"/>
          <w:szCs w:val="24"/>
          <w:lang w:eastAsia="es-CO"/>
        </w:rPr>
        <w:t xml:space="preserve">correo electrónico </w:t>
      </w:r>
      <w:hyperlink r:id="rId5" w:history="1">
        <w:r w:rsidR="00FF05F5" w:rsidRPr="00207CB1">
          <w:rPr>
            <w:rStyle w:val="Hipervnculo"/>
            <w:rFonts w:ascii="Arial" w:eastAsia="Times New Roman" w:hAnsi="Arial" w:cs="Arial"/>
            <w:color w:val="auto"/>
            <w:sz w:val="28"/>
            <w:szCs w:val="24"/>
            <w:u w:val="none"/>
            <w:lang w:eastAsia="es-CO"/>
          </w:rPr>
          <w:t>auxcentrodeconciliacionvilla@unipamplona.edu.co</w:t>
        </w:r>
      </w:hyperlink>
      <w:r w:rsidR="00207CB1" w:rsidRPr="00207CB1">
        <w:rPr>
          <w:rFonts w:ascii="Arial" w:eastAsia="Times New Roman" w:hAnsi="Arial" w:cs="Arial"/>
          <w:sz w:val="28"/>
          <w:szCs w:val="24"/>
          <w:lang w:eastAsia="es-CO"/>
        </w:rPr>
        <w:t xml:space="preserve"> </w:t>
      </w:r>
      <w:r w:rsidR="00FF05F5" w:rsidRPr="00207CB1">
        <w:rPr>
          <w:rFonts w:ascii="Arial" w:eastAsia="Times New Roman" w:hAnsi="Arial" w:cs="Arial"/>
          <w:sz w:val="28"/>
          <w:szCs w:val="24"/>
          <w:lang w:eastAsia="es-CO"/>
        </w:rPr>
        <w:t xml:space="preserve">el </w:t>
      </w:r>
      <w:r w:rsidR="00FF05F5" w:rsidRPr="00207CB1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día </w:t>
      </w:r>
      <w:r w:rsidR="00207CB1" w:rsidRPr="00207CB1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16 </w:t>
      </w:r>
      <w:r w:rsidRPr="00207CB1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de </w:t>
      </w:r>
      <w:r w:rsidR="00207CB1" w:rsidRPr="00207CB1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febrero</w:t>
      </w:r>
      <w:r w:rsidRPr="00207CB1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del presente año 201</w:t>
      </w:r>
      <w:r w:rsidR="00207CB1" w:rsidRPr="00207CB1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6</w:t>
      </w:r>
      <w:r w:rsidR="00FF05F5" w:rsidRPr="00207CB1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.</w:t>
      </w:r>
    </w:p>
    <w:p w:rsidR="00FF05F5" w:rsidRPr="00EB63BC" w:rsidRDefault="00FF05F5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</w:p>
    <w:p w:rsidR="00EB63BC" w:rsidRPr="00EB63BC" w:rsidRDefault="00FF05F5" w:rsidP="00FF05F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4"/>
          <w:lang w:eastAsia="es-CO"/>
        </w:rPr>
      </w:pPr>
      <w:r w:rsidRPr="00FF05F5">
        <w:rPr>
          <w:rFonts w:ascii="Arial" w:eastAsia="Times New Roman" w:hAnsi="Arial" w:cs="Arial"/>
          <w:b/>
          <w:color w:val="000000"/>
          <w:sz w:val="28"/>
          <w:szCs w:val="24"/>
          <w:lang w:eastAsia="es-CO"/>
        </w:rPr>
        <w:t>MONICA LUCIA BARBANTI CASTELLANOS</w:t>
      </w:r>
    </w:p>
    <w:p w:rsidR="00FF05F5" w:rsidRPr="00FF05F5" w:rsidRDefault="00FF05F5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  <w:r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Directora</w:t>
      </w:r>
      <w:r w:rsidR="00EB63BC"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</w:t>
      </w:r>
    </w:p>
    <w:p w:rsidR="00FF05F5" w:rsidRPr="00EB63BC" w:rsidRDefault="00FF05F5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Consultorio Jurídico</w:t>
      </w:r>
    </w:p>
    <w:p w:rsidR="00EB63BC" w:rsidRPr="00EB63BC" w:rsidRDefault="00EB63BC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Centro de Conciliación "Re-Conciliémonos"</w:t>
      </w:r>
    </w:p>
    <w:p w:rsidR="00EB63BC" w:rsidRPr="00EB63BC" w:rsidRDefault="00EB63BC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Un</w:t>
      </w:r>
      <w:r w:rsidR="00FF05F5"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i</w:t>
      </w:r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versidad de Pamplona</w:t>
      </w:r>
    </w:p>
    <w:p w:rsidR="00EB63BC" w:rsidRPr="00EB63BC" w:rsidRDefault="00EB63BC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Villa del Rosario</w:t>
      </w:r>
    </w:p>
    <w:p w:rsidR="00EB63BC" w:rsidRPr="00FF05F5" w:rsidRDefault="00EB63BC" w:rsidP="00FF05F5">
      <w:pPr>
        <w:jc w:val="both"/>
        <w:rPr>
          <w:rFonts w:ascii="Arial" w:hAnsi="Arial" w:cs="Arial"/>
          <w:sz w:val="24"/>
        </w:rPr>
      </w:pPr>
    </w:p>
    <w:p w:rsidR="00FF05F5" w:rsidRPr="00FF05F5" w:rsidRDefault="00FF05F5" w:rsidP="00FF05F5">
      <w:pPr>
        <w:jc w:val="both"/>
        <w:rPr>
          <w:rFonts w:ascii="Arial" w:hAnsi="Arial" w:cs="Arial"/>
          <w:sz w:val="24"/>
        </w:rPr>
      </w:pPr>
    </w:p>
    <w:sectPr w:rsidR="00FF05F5" w:rsidRPr="00FF05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91CEF"/>
    <w:multiLevelType w:val="hybridMultilevel"/>
    <w:tmpl w:val="A29834A0"/>
    <w:lvl w:ilvl="0" w:tplc="BB9002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BC"/>
    <w:rsid w:val="00207CB1"/>
    <w:rsid w:val="00296984"/>
    <w:rsid w:val="003D2FF0"/>
    <w:rsid w:val="00491912"/>
    <w:rsid w:val="004F6710"/>
    <w:rsid w:val="00730B49"/>
    <w:rsid w:val="00A74F63"/>
    <w:rsid w:val="00BE2A85"/>
    <w:rsid w:val="00EB3234"/>
    <w:rsid w:val="00EB63BC"/>
    <w:rsid w:val="00FC54DF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F43C77-5A54-4F9D-9AA0-1B77BAC1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B63BC"/>
  </w:style>
  <w:style w:type="paragraph" w:styleId="Prrafodelista">
    <w:name w:val="List Paragraph"/>
    <w:basedOn w:val="Normal"/>
    <w:uiPriority w:val="34"/>
    <w:qFormat/>
    <w:rsid w:val="00FF05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0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xcentrodeconciliacionvilla@unipamplona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Prensa Unipamplona</cp:lastModifiedBy>
  <cp:revision>2</cp:revision>
  <dcterms:created xsi:type="dcterms:W3CDTF">2016-02-09T19:15:00Z</dcterms:created>
  <dcterms:modified xsi:type="dcterms:W3CDTF">2016-02-09T19:15:00Z</dcterms:modified>
</cp:coreProperties>
</file>