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95" w:rsidRPr="00E17D42" w:rsidRDefault="00D86CB5">
      <w:pPr>
        <w:rPr>
          <w:b/>
        </w:rPr>
      </w:pPr>
      <w:r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A2ED26" wp14:editId="5770C59C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467475" cy="10029825"/>
                <wp:effectExtent l="0" t="0" r="28575" b="28575"/>
                <wp:wrapTopAndBottom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02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17D42" w:rsidRDefault="00E17D42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86CB5" w:rsidRPr="003454FB" w:rsidRDefault="0094506D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FECHA DE RECEPCIÓN DEL ASUNTO</w:t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   </w:t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D86CB5" w:rsidRPr="00167CEA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94506D" w:rsidRDefault="0094506D" w:rsidP="00D86CB5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 DEL USUARIO</w:t>
                            </w:r>
                            <w:r w:rsidR="00D86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</w:t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 w:rsidRPr="003454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94506D" w:rsidRPr="0094506D" w:rsidRDefault="0094506D" w:rsidP="00D86CB5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</w:p>
                          <w:p w:rsidR="00D86CB5" w:rsidRPr="00167CEA" w:rsidRDefault="0094506D" w:rsidP="0094506D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9450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ÁREA DE CONSULTA:</w:t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D86CB5" w:rsidRDefault="00D86CB5" w:rsidP="00D86CB5">
                            <w:pPr>
                              <w:spacing w:line="0" w:lineRule="atLeast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3A18E8" w:rsidRDefault="003A18E8" w:rsidP="00D86CB5">
                            <w:pPr>
                              <w:spacing w:line="0" w:lineRule="atLeast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3A18E8" w:rsidRPr="00167CEA" w:rsidRDefault="003A18E8" w:rsidP="00D86CB5">
                            <w:pPr>
                              <w:spacing w:line="0" w:lineRule="atLeast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86CB5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67CE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ACTUACIONES REALIZADAS</w:t>
                            </w:r>
                            <w:r w:rsidRPr="00167C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167C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  <w:p w:rsidR="00D86CB5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86CB5" w:rsidRPr="00C02C7E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:rsidR="00D86CB5" w:rsidRPr="0094506D" w:rsidRDefault="00D86CB5" w:rsidP="0094506D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:rsidR="00D86CB5" w:rsidRDefault="0094506D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ESTUDIANTE ASIGNADO:</w:t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D86CB5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86CB5" w:rsidRPr="0094506D" w:rsidRDefault="0094506D" w:rsidP="0094506D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TELÉFONO ESTUDIANTE 1.</w:t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  <w:t xml:space="preserve"> </w:t>
                            </w:r>
                            <w:r w:rsidRPr="00E17D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D86CB5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</w:p>
                          <w:p w:rsidR="00D86CB5" w:rsidRPr="00C02C7E" w:rsidRDefault="0094506D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OBSERVACIONES:</w:t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D86CB5" w:rsidRDefault="00D86CB5" w:rsidP="00D86CB5">
                            <w:pPr>
                              <w:spacing w:line="0" w:lineRule="atLeast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86CB5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DEVOLUCIÓN DE DOCUMENTOS</w:t>
                            </w:r>
                          </w:p>
                          <w:p w:rsidR="00D86CB5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86CB5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86CB5" w:rsidRDefault="00D86CB5" w:rsidP="00D86C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FECHA DE ENTREGA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D86CB5" w:rsidRDefault="00D86CB5" w:rsidP="00D86C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86CB5" w:rsidRDefault="00D86CB5" w:rsidP="00D86C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 DEL USUARIO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D86CB5" w:rsidRDefault="00D86CB5" w:rsidP="00D86C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</w:p>
                          <w:p w:rsidR="00D61F1F" w:rsidRDefault="00D86CB5" w:rsidP="00E17D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RELACIÓN DE DOCUMENTOS ENTREGADOS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D61F1F" w:rsidRDefault="00D61F1F" w:rsidP="00E17D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</w:pPr>
                          </w:p>
                          <w:p w:rsidR="0094506D" w:rsidRDefault="00D86CB5" w:rsidP="00E17D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78"/>
                            </w:tblGrid>
                            <w:tr w:rsidR="0094506D" w:rsidTr="00E17D42">
                              <w:trPr>
                                <w:trHeight w:val="909"/>
                              </w:trPr>
                              <w:tc>
                                <w:tcPr>
                                  <w:tcW w:w="9478" w:type="dxa"/>
                                </w:tcPr>
                                <w:p w:rsidR="00186C4D" w:rsidRDefault="00186C4D" w:rsidP="00D86CB5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</w:p>
                                <w:p w:rsidR="0094506D" w:rsidRDefault="00186C4D" w:rsidP="00D86CB5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Nota:  </w:t>
                                  </w:r>
                                  <w:r w:rsidRPr="00186C4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El usuario de los servicios del Consultorio Jurídico, se obliga a:</w:t>
                                  </w:r>
                                </w:p>
                                <w:p w:rsidR="00186C4D" w:rsidRDefault="00186C4D" w:rsidP="00D86CB5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</w:p>
                                <w:p w:rsidR="00186C4D" w:rsidRDefault="00186C4D" w:rsidP="00186C4D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186C4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Suministrar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 información verdadera y conducente en el asunto.</w:t>
                                  </w:r>
                                </w:p>
                                <w:p w:rsidR="00186C4D" w:rsidRDefault="00186C4D" w:rsidP="00186C4D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Entregar todos aquellos documentos necesarios para el trámite del asunto</w:t>
                                  </w:r>
                                </w:p>
                                <w:p w:rsidR="00186C4D" w:rsidRDefault="00186C4D" w:rsidP="00186C4D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Sufragar todos aquellos gastos derivados de expedición de certificados, pólizas y demás trámites judiciales y extrajudiciales necesarios para la gestión del asunto.</w:t>
                                  </w:r>
                                </w:p>
                                <w:p w:rsidR="00186C4D" w:rsidRDefault="00186C4D" w:rsidP="00186C4D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Asistir cumplidamente a las citaciones del estudiante – practicante asignado.</w:t>
                                  </w:r>
                                </w:p>
                                <w:p w:rsidR="00186C4D" w:rsidRDefault="00186C4D" w:rsidP="00186C4D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Presentarse oportunamente a las diligencias judiciales y/o extrajudiciales a las que sea citado.</w:t>
                                  </w:r>
                                </w:p>
                                <w:p w:rsidR="00186C4D" w:rsidRPr="0047268F" w:rsidRDefault="00186C4D" w:rsidP="00186C4D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Actualizar con prontitud, si es necesario la información suministrada en el Consultorio Jurídico</w:t>
                                  </w:r>
                                </w:p>
                                <w:p w:rsidR="00186C4D" w:rsidRPr="00186C4D" w:rsidRDefault="00186C4D" w:rsidP="00186C4D">
                                  <w:pPr>
                                    <w:spacing w:line="0" w:lineRule="atLeas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68F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 w:rsidRPr="002C66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2C66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</w:p>
                          <w:p w:rsidR="00E17D42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                      </w:t>
                            </w:r>
                          </w:p>
                          <w:p w:rsidR="00D61F1F" w:rsidRPr="0047268F" w:rsidRDefault="00D61F1F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86CB5" w:rsidRPr="00B66239" w:rsidRDefault="00D86CB5" w:rsidP="00186C4D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61F1F" w:rsidRDefault="00D61F1F" w:rsidP="00186C4D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61F1F"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  <w:lang w:val="es-CO"/>
                              </w:rPr>
                              <w:t xml:space="preserve">Nombres y Apellidos </w:t>
                            </w:r>
                          </w:p>
                          <w:p w:rsidR="00D86CB5" w:rsidRDefault="00D61F1F" w:rsidP="00186C4D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</w:t>
                            </w:r>
                            <w:r w:rsidR="0094506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studiante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en Práctica de</w:t>
                            </w:r>
                            <w:r w:rsidR="0094506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Consultorio Jurídico</w:t>
                            </w:r>
                            <w:r w:rsidR="00D86CB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                     </w:t>
                            </w:r>
                            <w:r w:rsidR="0094506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Firma recibido del usuario</w:t>
                            </w:r>
                          </w:p>
                          <w:p w:rsidR="00D86CB5" w:rsidRPr="00B66239" w:rsidRDefault="00D86CB5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  <w:p w:rsidR="0047268F" w:rsidRDefault="0047268F" w:rsidP="0047268F">
                            <w:pPr>
                              <w:pStyle w:val="Piedepgina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86CB5" w:rsidRPr="007D5E0B" w:rsidRDefault="00D86CB5" w:rsidP="00186C4D">
                            <w:pPr>
                              <w:spacing w:line="0" w:lineRule="atLeast"/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     </w:t>
                            </w:r>
                            <w:r w:rsidRPr="007D5E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</w:p>
                          <w:p w:rsidR="00D86CB5" w:rsidRPr="002C6695" w:rsidRDefault="00D86CB5" w:rsidP="00D86CB5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D86CB5" w:rsidRPr="00167CEA" w:rsidRDefault="00D86CB5" w:rsidP="00D86CB5">
                            <w:pPr>
                              <w:spacing w:line="0" w:lineRule="atLeast"/>
                              <w:ind w:firstLine="70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C66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2C66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2ED2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58.05pt;margin-top:8pt;width:509.25pt;height:78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" o:allowincell="f">
                <v:textbox>
                  <w:txbxContent>
                    <w:p w:rsidR="00E17D42" w:rsidRDefault="00E17D42" w:rsidP="00D86CB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D86CB5" w:rsidRPr="003454FB" w:rsidRDefault="0094506D" w:rsidP="00D86CB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FECHA DE RECEPCIÓN DEL ASUNTO</w:t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     </w:t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:rsidR="00D86CB5" w:rsidRPr="00167CEA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94506D" w:rsidRDefault="0094506D" w:rsidP="00D86CB5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NOMBRE DEL USUARIO</w:t>
                      </w:r>
                      <w:r w:rsidR="00D86C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  </w:t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 xml:space="preserve"> </w:t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 w:rsidRPr="003454F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:rsidR="0094506D" w:rsidRPr="0094506D" w:rsidRDefault="0094506D" w:rsidP="00D86CB5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</w:pPr>
                    </w:p>
                    <w:p w:rsidR="00D86CB5" w:rsidRPr="00167CEA" w:rsidRDefault="0094506D" w:rsidP="0094506D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94506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ÁREA DE CONSULTA:</w:t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:rsidR="00D86CB5" w:rsidRDefault="00D86CB5" w:rsidP="00D86CB5">
                      <w:pPr>
                        <w:spacing w:line="0" w:lineRule="atLeast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3A18E8" w:rsidRDefault="003A18E8" w:rsidP="00D86CB5">
                      <w:pPr>
                        <w:spacing w:line="0" w:lineRule="atLeast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3A18E8" w:rsidRPr="00167CEA" w:rsidRDefault="003A18E8" w:rsidP="00D86CB5">
                      <w:pPr>
                        <w:spacing w:line="0" w:lineRule="atLeast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D86CB5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167CE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ACTUACIONES REALIZADAS</w:t>
                      </w:r>
                      <w:r w:rsidRPr="00167CEA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167CEA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  <w:p w:rsidR="00D86CB5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D86CB5" w:rsidRPr="00C02C7E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  <w:p w:rsidR="00D86CB5" w:rsidRPr="0094506D" w:rsidRDefault="00D86CB5" w:rsidP="0094506D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  <w:p w:rsidR="00D86CB5" w:rsidRDefault="0094506D" w:rsidP="00D86CB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ESTUDIANTE ASIGNADO:</w:t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:rsidR="00D86CB5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D86CB5" w:rsidRPr="0094506D" w:rsidRDefault="0094506D" w:rsidP="0094506D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TELÉFONO ESTUDIANTE 1.</w:t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  <w:t xml:space="preserve"> </w:t>
                      </w:r>
                      <w:r w:rsidRPr="00E17D4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:rsidR="00D86CB5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</w:p>
                    <w:p w:rsidR="00D86CB5" w:rsidRPr="00C02C7E" w:rsidRDefault="0094506D" w:rsidP="00D86CB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OBSERVACIONES:</w:t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:rsidR="00D86CB5" w:rsidRDefault="00D86CB5" w:rsidP="00D86CB5">
                      <w:pPr>
                        <w:spacing w:line="0" w:lineRule="atLeast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D86CB5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DEVOLUCIÓN DE DOCUMENTOS</w:t>
                      </w:r>
                    </w:p>
                    <w:p w:rsidR="00D86CB5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D86CB5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D86CB5" w:rsidRDefault="00D86CB5" w:rsidP="00D86CB5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FECHA DE ENTREGA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:rsidR="00D86CB5" w:rsidRDefault="00D86CB5" w:rsidP="00D86CB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D86CB5" w:rsidRDefault="00D86CB5" w:rsidP="00D86CB5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NOMBRE DEL USUARIO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:rsidR="00D86CB5" w:rsidRDefault="00D86CB5" w:rsidP="00D86CB5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</w:p>
                    <w:p w:rsidR="00D61F1F" w:rsidRDefault="00D86CB5" w:rsidP="00E17D42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RELACIÓN DE DOCUMENTOS ENTREGADOS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  <w:tab/>
                      </w:r>
                    </w:p>
                    <w:p w:rsidR="00D61F1F" w:rsidRDefault="00D61F1F" w:rsidP="00E17D42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s-CO"/>
                        </w:rPr>
                      </w:pPr>
                    </w:p>
                    <w:p w:rsidR="0094506D" w:rsidRDefault="00D86CB5" w:rsidP="00E17D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78"/>
                      </w:tblGrid>
                      <w:tr w:rsidR="0094506D" w:rsidTr="00E17D42">
                        <w:trPr>
                          <w:trHeight w:val="909"/>
                        </w:trPr>
                        <w:tc>
                          <w:tcPr>
                            <w:tcW w:w="9478" w:type="dxa"/>
                          </w:tcPr>
                          <w:p w:rsidR="00186C4D" w:rsidRDefault="00186C4D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94506D" w:rsidRDefault="00186C4D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Nota:  </w:t>
                            </w:r>
                            <w:r w:rsidRPr="00186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El usuario de los servicios del Consultorio Jurídico, se obliga a:</w:t>
                            </w:r>
                          </w:p>
                          <w:p w:rsidR="00186C4D" w:rsidRDefault="00186C4D" w:rsidP="00D86CB5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186C4D" w:rsidRDefault="00186C4D" w:rsidP="00186C4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186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Suministrar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información verdadera y conducente en el asunto.</w:t>
                            </w:r>
                          </w:p>
                          <w:p w:rsidR="00186C4D" w:rsidRDefault="00186C4D" w:rsidP="00186C4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Entregar todos aquellos documentos necesarios para el trámite del asunto</w:t>
                            </w:r>
                          </w:p>
                          <w:p w:rsidR="00186C4D" w:rsidRDefault="00186C4D" w:rsidP="00186C4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Sufragar todos aquellos gastos derivados de expedición de certificados, pólizas y demás trámites judiciales y extrajudiciales necesarios para la gestión del asunto.</w:t>
                            </w:r>
                          </w:p>
                          <w:p w:rsidR="00186C4D" w:rsidRDefault="00186C4D" w:rsidP="00186C4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Asistir cumplidamente a las citaciones del estudiante – practicante asignado.</w:t>
                            </w:r>
                          </w:p>
                          <w:p w:rsidR="00186C4D" w:rsidRDefault="00186C4D" w:rsidP="00186C4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Presentarse oportunamente a las diligencias judiciales y/o extrajudiciales a las que sea citado.</w:t>
                            </w:r>
                          </w:p>
                          <w:p w:rsidR="00186C4D" w:rsidRPr="0047268F" w:rsidRDefault="00186C4D" w:rsidP="00186C4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Actualizar con prontitud, si es necesario la información suministrada en el Consultorio Jurídico</w:t>
                            </w:r>
                          </w:p>
                          <w:p w:rsidR="00186C4D" w:rsidRPr="00186C4D" w:rsidRDefault="00186C4D" w:rsidP="00186C4D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c>
                      </w:tr>
                    </w:tbl>
                    <w:p w:rsidR="0047268F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 w:rsidRPr="002C669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2C669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</w:p>
                    <w:p w:rsidR="00E17D42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                        </w:t>
                      </w:r>
                    </w:p>
                    <w:p w:rsidR="00D61F1F" w:rsidRPr="0047268F" w:rsidRDefault="00D61F1F" w:rsidP="00D86CB5">
                      <w:pPr>
                        <w:spacing w:line="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D86CB5" w:rsidRPr="00B66239" w:rsidRDefault="00D86CB5" w:rsidP="00186C4D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D61F1F" w:rsidRDefault="00D61F1F" w:rsidP="00186C4D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D61F1F"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  <w:lang w:val="es-CO"/>
                        </w:rPr>
                        <w:t xml:space="preserve">Nombres y Apellidos </w:t>
                      </w:r>
                    </w:p>
                    <w:p w:rsidR="00D86CB5" w:rsidRDefault="00D61F1F" w:rsidP="00186C4D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</w:t>
                      </w:r>
                      <w:r w:rsidR="0094506D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studiante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en Práctica de</w:t>
                      </w:r>
                      <w:r w:rsidR="0094506D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Consultorio Jurídico</w:t>
                      </w:r>
                      <w:r w:rsidR="00D86CB5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                     </w:t>
                      </w:r>
                      <w:r w:rsidR="0094506D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Firma recibido del usuario</w:t>
                      </w:r>
                    </w:p>
                    <w:p w:rsidR="00D86CB5" w:rsidRPr="00B66239" w:rsidRDefault="00D86CB5" w:rsidP="00D86CB5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  <w:p w:rsidR="0047268F" w:rsidRDefault="0047268F" w:rsidP="0047268F">
                      <w:pPr>
                        <w:pStyle w:val="Piedepgina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86CB5" w:rsidRPr="007D5E0B" w:rsidRDefault="00D86CB5" w:rsidP="00186C4D">
                      <w:pPr>
                        <w:spacing w:line="0" w:lineRule="atLeast"/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     </w:t>
                      </w:r>
                      <w:r w:rsidRPr="007D5E0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</w:p>
                    <w:p w:rsidR="00D86CB5" w:rsidRPr="002C6695" w:rsidRDefault="00D86CB5" w:rsidP="00D86CB5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D86CB5" w:rsidRPr="00167CEA" w:rsidRDefault="00D86CB5" w:rsidP="00D86CB5">
                      <w:pPr>
                        <w:spacing w:line="0" w:lineRule="atLeast"/>
                        <w:ind w:firstLine="708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2C6695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2C6695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84A95" w:rsidRPr="00E17D42" w:rsidSect="00EF74F5">
      <w:headerReference w:type="even" r:id="rId11"/>
      <w:headerReference w:type="default" r:id="rId12"/>
      <w:footerReference w:type="default" r:id="rId13"/>
      <w:pgSz w:w="12240" w:h="20160" w:code="5"/>
      <w:pgMar w:top="1531" w:right="851" w:bottom="1701" w:left="2552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12" w:rsidRDefault="00C35E12" w:rsidP="00D86CB5">
      <w:r>
        <w:separator/>
      </w:r>
    </w:p>
  </w:endnote>
  <w:endnote w:type="continuationSeparator" w:id="0">
    <w:p w:rsidR="00C35E12" w:rsidRDefault="00C35E12" w:rsidP="00D8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FC" w:rsidRPr="00E16FAD" w:rsidRDefault="00C35E12" w:rsidP="00B66239">
    <w:pPr>
      <w:pStyle w:val="Piedepgin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12" w:rsidRDefault="00C35E12" w:rsidP="00D86CB5">
      <w:r>
        <w:separator/>
      </w:r>
    </w:p>
  </w:footnote>
  <w:footnote w:type="continuationSeparator" w:id="0">
    <w:p w:rsidR="00C35E12" w:rsidRDefault="00C35E12" w:rsidP="00D8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F5" w:rsidRDefault="00C35E12">
    <w:pPr>
      <w:pStyle w:val="Encabezado"/>
    </w:pPr>
  </w:p>
  <w:p w:rsidR="003523F5" w:rsidRDefault="006F1586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6A" w:rsidRDefault="006F1586" w:rsidP="00F4226A">
    <w:pPr>
      <w:tabs>
        <w:tab w:val="left" w:pos="708"/>
        <w:tab w:val="left" w:pos="1416"/>
        <w:tab w:val="left" w:pos="5880"/>
      </w:tabs>
      <w:rPr>
        <w:rFonts w:ascii="Copperplate Gothic Bold" w:hAnsi="Copperplate Gothic Bold"/>
        <w:b/>
        <w:color w:val="808080"/>
        <w:sz w:val="28"/>
        <w:lang w:val="pt-BR"/>
      </w:rPr>
    </w:pPr>
    <w:r>
      <w:rPr>
        <w:rFonts w:ascii="Copperplate Gothic Bold" w:hAnsi="Copperplate Gothic Bold"/>
        <w:b/>
        <w:color w:val="808080"/>
        <w:sz w:val="28"/>
        <w:lang w:val="pt-BR"/>
      </w:rPr>
      <w:tab/>
    </w:r>
  </w:p>
  <w:tbl>
    <w:tblPr>
      <w:tblW w:w="10207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954"/>
      <w:gridCol w:w="1134"/>
      <w:gridCol w:w="1843"/>
    </w:tblGrid>
    <w:tr w:rsidR="006B4C24" w:rsidTr="00E7483F">
      <w:trPr>
        <w:cantSplit/>
        <w:trHeight w:val="765"/>
      </w:trPr>
      <w:tc>
        <w:tcPr>
          <w:tcW w:w="1276" w:type="dxa"/>
          <w:vMerge w:val="restart"/>
          <w:vAlign w:val="center"/>
        </w:tcPr>
        <w:p w:rsidR="006B4C24" w:rsidRDefault="006F1586" w:rsidP="00F4226A">
          <w:pPr>
            <w:jc w:val="center"/>
          </w:pPr>
          <w:r w:rsidRPr="006C4B80">
            <w:rPr>
              <w:noProof/>
              <w:lang w:val="es-CO" w:eastAsia="es-CO"/>
            </w:rPr>
            <w:drawing>
              <wp:inline distT="0" distB="0" distL="0" distR="0" wp14:anchorId="14C0C571" wp14:editId="42633AF2">
                <wp:extent cx="542925" cy="723900"/>
                <wp:effectExtent l="0" t="0" r="9525" b="0"/>
                <wp:docPr id="10" name="Imagen 10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:rsidR="006B4C24" w:rsidRDefault="00D86CB5" w:rsidP="00D86CB5">
          <w:pPr>
            <w:pStyle w:val="Ttulo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93331B">
            <w:rPr>
              <w:rFonts w:ascii="Arial" w:hAnsi="Arial" w:cs="Arial"/>
              <w:sz w:val="20"/>
              <w:szCs w:val="20"/>
            </w:rPr>
            <w:t>I</w:t>
          </w:r>
          <w:r w:rsidRPr="0093331B">
            <w:rPr>
              <w:rFonts w:ascii="Arial" w:hAnsi="Arial" w:cs="Arial"/>
              <w:sz w:val="22"/>
              <w:szCs w:val="20"/>
            </w:rPr>
            <w:t>nformaci</w:t>
          </w:r>
          <w:r w:rsidR="0094506D" w:rsidRPr="0093331B">
            <w:rPr>
              <w:rFonts w:ascii="Arial" w:hAnsi="Arial" w:cs="Arial"/>
              <w:sz w:val="22"/>
              <w:szCs w:val="20"/>
            </w:rPr>
            <w:t xml:space="preserve">ón del </w:t>
          </w:r>
          <w:r w:rsidR="00202A46" w:rsidRPr="0093331B">
            <w:rPr>
              <w:rFonts w:ascii="Arial" w:hAnsi="Arial" w:cs="Arial"/>
              <w:sz w:val="22"/>
              <w:szCs w:val="20"/>
            </w:rPr>
            <w:t>Estudiante</w:t>
          </w:r>
          <w:r w:rsidRPr="0093331B">
            <w:rPr>
              <w:rFonts w:ascii="Arial" w:hAnsi="Arial" w:cs="Arial"/>
              <w:sz w:val="22"/>
              <w:szCs w:val="20"/>
            </w:rPr>
            <w:t xml:space="preserve"> Asignado</w:t>
          </w:r>
        </w:p>
        <w:p w:rsidR="00A11AA9" w:rsidRPr="00A11AA9" w:rsidRDefault="00A11AA9" w:rsidP="00A11AA9"/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B4C24" w:rsidRDefault="00C35E12" w:rsidP="00F4226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:rsidR="006B4C24" w:rsidRDefault="006F1586" w:rsidP="006B4C24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B4C24" w:rsidRPr="006B4C24" w:rsidRDefault="00BF19C6" w:rsidP="00F4226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F5721B">
            <w:rPr>
              <w:rFonts w:ascii="Arial" w:hAnsi="Arial"/>
              <w:sz w:val="22"/>
            </w:rPr>
            <w:t>-28</w:t>
          </w:r>
          <w:r w:rsidR="006F1586" w:rsidRPr="006B4C24">
            <w:rPr>
              <w:rFonts w:ascii="Arial" w:hAnsi="Arial"/>
              <w:sz w:val="22"/>
            </w:rPr>
            <w:t xml:space="preserve"> v.00</w:t>
          </w:r>
        </w:p>
      </w:tc>
    </w:tr>
    <w:tr w:rsidR="006B4C24" w:rsidTr="00E7483F">
      <w:trPr>
        <w:cantSplit/>
        <w:trHeight w:val="485"/>
      </w:trPr>
      <w:tc>
        <w:tcPr>
          <w:tcW w:w="1276" w:type="dxa"/>
          <w:vMerge/>
          <w:vAlign w:val="center"/>
        </w:tcPr>
        <w:p w:rsidR="006B4C24" w:rsidRDefault="00C35E12" w:rsidP="00F4226A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954" w:type="dxa"/>
          <w:vMerge/>
          <w:vAlign w:val="center"/>
        </w:tcPr>
        <w:p w:rsidR="006B4C24" w:rsidRPr="007B4B27" w:rsidRDefault="00C35E12" w:rsidP="00F4226A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B4C24" w:rsidRDefault="006F1586" w:rsidP="006B4C24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B4C24" w:rsidRPr="006B4C24" w:rsidRDefault="006F1586" w:rsidP="006B4C24">
          <w:pPr>
            <w:pStyle w:val="Encabezado"/>
            <w:jc w:val="center"/>
            <w:rPr>
              <w:rFonts w:ascii="Arial" w:hAnsi="Arial"/>
              <w:sz w:val="22"/>
            </w:rPr>
          </w:pP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PAGE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D61F1F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  <w:r w:rsidRPr="006B4C24">
            <w:rPr>
              <w:rFonts w:ascii="Arial" w:hAnsi="Arial"/>
              <w:sz w:val="22"/>
            </w:rPr>
            <w:t xml:space="preserve"> de </w:t>
          </w: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D61F1F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:rsidR="003523F5" w:rsidRPr="001F589E" w:rsidRDefault="006F1586" w:rsidP="00F4226A">
    <w:pPr>
      <w:tabs>
        <w:tab w:val="left" w:pos="708"/>
        <w:tab w:val="left" w:pos="1416"/>
        <w:tab w:val="left" w:pos="5880"/>
      </w:tabs>
      <w:rPr>
        <w:b/>
        <w:color w:val="595959"/>
      </w:rPr>
    </w:pPr>
    <w:r>
      <w:rPr>
        <w:rFonts w:ascii="Copperplate Gothic Bold" w:hAnsi="Copperplate Gothic Bold"/>
        <w:b/>
        <w:color w:val="808080"/>
        <w:sz w:val="28"/>
        <w:lang w:val="pt-BR"/>
      </w:rP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58F"/>
    <w:multiLevelType w:val="hybridMultilevel"/>
    <w:tmpl w:val="7E4EF6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0036"/>
    <w:multiLevelType w:val="hybridMultilevel"/>
    <w:tmpl w:val="27868234"/>
    <w:lvl w:ilvl="0" w:tplc="97E6C12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4" w:hanging="360"/>
      </w:pPr>
    </w:lvl>
    <w:lvl w:ilvl="2" w:tplc="240A001B" w:tentative="1">
      <w:start w:val="1"/>
      <w:numFmt w:val="lowerRoman"/>
      <w:lvlText w:val="%3."/>
      <w:lvlJc w:val="right"/>
      <w:pPr>
        <w:ind w:left="1934" w:hanging="180"/>
      </w:pPr>
    </w:lvl>
    <w:lvl w:ilvl="3" w:tplc="240A000F" w:tentative="1">
      <w:start w:val="1"/>
      <w:numFmt w:val="decimal"/>
      <w:lvlText w:val="%4."/>
      <w:lvlJc w:val="left"/>
      <w:pPr>
        <w:ind w:left="2654" w:hanging="360"/>
      </w:pPr>
    </w:lvl>
    <w:lvl w:ilvl="4" w:tplc="240A0019" w:tentative="1">
      <w:start w:val="1"/>
      <w:numFmt w:val="lowerLetter"/>
      <w:lvlText w:val="%5."/>
      <w:lvlJc w:val="left"/>
      <w:pPr>
        <w:ind w:left="3374" w:hanging="360"/>
      </w:pPr>
    </w:lvl>
    <w:lvl w:ilvl="5" w:tplc="240A001B" w:tentative="1">
      <w:start w:val="1"/>
      <w:numFmt w:val="lowerRoman"/>
      <w:lvlText w:val="%6."/>
      <w:lvlJc w:val="right"/>
      <w:pPr>
        <w:ind w:left="4094" w:hanging="180"/>
      </w:pPr>
    </w:lvl>
    <w:lvl w:ilvl="6" w:tplc="240A000F" w:tentative="1">
      <w:start w:val="1"/>
      <w:numFmt w:val="decimal"/>
      <w:lvlText w:val="%7."/>
      <w:lvlJc w:val="left"/>
      <w:pPr>
        <w:ind w:left="4814" w:hanging="360"/>
      </w:pPr>
    </w:lvl>
    <w:lvl w:ilvl="7" w:tplc="240A0019" w:tentative="1">
      <w:start w:val="1"/>
      <w:numFmt w:val="lowerLetter"/>
      <w:lvlText w:val="%8."/>
      <w:lvlJc w:val="left"/>
      <w:pPr>
        <w:ind w:left="5534" w:hanging="360"/>
      </w:pPr>
    </w:lvl>
    <w:lvl w:ilvl="8" w:tplc="240A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CB5"/>
    <w:rsid w:val="00084A95"/>
    <w:rsid w:val="00091398"/>
    <w:rsid w:val="00186C4D"/>
    <w:rsid w:val="00202A46"/>
    <w:rsid w:val="003A18E8"/>
    <w:rsid w:val="00463D1F"/>
    <w:rsid w:val="0047268F"/>
    <w:rsid w:val="00646701"/>
    <w:rsid w:val="006F1586"/>
    <w:rsid w:val="0081467F"/>
    <w:rsid w:val="0093331B"/>
    <w:rsid w:val="0094506D"/>
    <w:rsid w:val="009D7C5D"/>
    <w:rsid w:val="00A11AA9"/>
    <w:rsid w:val="00A84765"/>
    <w:rsid w:val="00B009C9"/>
    <w:rsid w:val="00BF19C6"/>
    <w:rsid w:val="00C35E12"/>
    <w:rsid w:val="00C924D6"/>
    <w:rsid w:val="00D61F1F"/>
    <w:rsid w:val="00D819FB"/>
    <w:rsid w:val="00D86CB5"/>
    <w:rsid w:val="00E17D42"/>
    <w:rsid w:val="00F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F515"/>
  <w15:docId w15:val="{8122D201-55D0-44EB-B488-61006354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CB5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6C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CB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D86C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6CB5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rsid w:val="00D86C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6CB5"/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6C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1F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F1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D812-53F4-4A99-81AB-B8D3B8E35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554F0-F3DD-4424-B010-4842E7B63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F7630-FDD2-4A64-BBBD-6DF00386B2CF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4.xml><?xml version="1.0" encoding="utf-8"?>
<ds:datastoreItem xmlns:ds="http://schemas.openxmlformats.org/officeDocument/2006/customXml" ds:itemID="{7F8B048D-4E60-4F15-B761-FFB9C6DA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4</cp:revision>
  <dcterms:created xsi:type="dcterms:W3CDTF">2020-03-11T22:15:00Z</dcterms:created>
  <dcterms:modified xsi:type="dcterms:W3CDTF">2021-07-12T14:15:00Z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