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2D" w:rsidRDefault="0016702D" w:rsidP="0016702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</w:rPr>
      </w:pPr>
    </w:p>
    <w:p w:rsidR="0016702D" w:rsidRDefault="0016702D" w:rsidP="0016702D">
      <w:pPr>
        <w:jc w:val="center"/>
        <w:rPr>
          <w:rFonts w:ascii="Arial" w:hAnsi="Arial" w:cs="Arial"/>
          <w:b/>
          <w:sz w:val="32"/>
          <w:szCs w:val="32"/>
        </w:rPr>
      </w:pPr>
    </w:p>
    <w:p w:rsidR="0016702D" w:rsidRDefault="0016702D" w:rsidP="001670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391160</wp:posOffset>
                </wp:positionV>
                <wp:extent cx="6146800" cy="2971800"/>
                <wp:effectExtent l="1905" t="4445" r="4445" b="0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2971800"/>
                          <a:chOff x="1418" y="3781"/>
                          <a:chExt cx="9680" cy="4680"/>
                        </a:xfrm>
                      </wpg:grpSpPr>
                      <pic:pic xmlns:pic="http://schemas.openxmlformats.org/drawingml/2006/picture">
                        <pic:nvPicPr>
                          <pic:cNvPr id="2" name="0 Imagen" descr="Descripción: sa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8" y="3781"/>
                            <a:ext cx="5280" cy="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7381"/>
                            <a:ext cx="96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02D" w:rsidRPr="001D656F" w:rsidRDefault="0016702D" w:rsidP="0016702D">
                              <w:pPr>
                                <w:pStyle w:val="Sinespaciad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404040"/>
                                  <w:sz w:val="40"/>
                                  <w:szCs w:val="40"/>
                                </w:rPr>
                              </w:pPr>
                              <w:r w:rsidRPr="001D656F">
                                <w:rPr>
                                  <w:rFonts w:ascii="Times New Roman" w:hAnsi="Times New Roman"/>
                                  <w:b/>
                                  <w:i/>
                                  <w:color w:val="404040"/>
                                  <w:sz w:val="40"/>
                                  <w:szCs w:val="40"/>
                                </w:rPr>
                                <w:t>Sistema de Autoevaluación y Acreditación Institucional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404040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-5.5pt;margin-top:30.8pt;width:484pt;height:234pt;z-index:251659264" coordorigin="1418,3781" coordsize="9680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Descripción: saai.png" style="position:absolute;left:3178;top:3781;width:5280;height:3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U4qbDAAAA2gAAAA8AAABkcnMvZG93bnJldi54bWxEj0FrwkAUhO+F/oflFbzVTQO2Gl1FhFY9&#10;eDCK52f2mYRm3y7ZjcZ/3xWEHoeZ+YaZLXrTiCu1vras4GOYgCAurK65VHA8fL+PQfiArLGxTAru&#10;5GExf32ZYabtjfd0zUMpIoR9hgqqEFwmpS8qMuiH1hFH72JbgyHKtpS6xVuEm0amSfIpDdYcFyp0&#10;tKqo+M07o2Dltl87l/pJtx79nE/3pZmYLlVq8NYvpyAC9eE//GxvtIIUHlfiDZ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5TipsMAAADaAAAADwAAAAAAAAAAAAAAAACf&#10;AgAAZHJzL2Rvd25yZXYueG1sUEsFBgAAAAAEAAQA9wAAAI8DAAAAAA==&#10;">
                  <v:imagedata r:id="rId9" o:title=" saa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18;top:7381;width:9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6702D" w:rsidRPr="001D656F" w:rsidRDefault="0016702D" w:rsidP="0016702D">
                        <w:pPr>
                          <w:pStyle w:val="Sinespaciad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404040"/>
                            <w:sz w:val="40"/>
                            <w:szCs w:val="40"/>
                          </w:rPr>
                        </w:pPr>
                        <w:r w:rsidRPr="001D656F">
                          <w:rPr>
                            <w:rFonts w:ascii="Times New Roman" w:hAnsi="Times New Roman"/>
                            <w:b/>
                            <w:i/>
                            <w:color w:val="404040"/>
                            <w:sz w:val="40"/>
                            <w:szCs w:val="40"/>
                          </w:rPr>
                          <w:t>Sistema de Autoevaluación y Acreditación Institucional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404040"/>
                            <w:sz w:val="40"/>
                            <w:szCs w:val="40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6702D" w:rsidRDefault="0016702D" w:rsidP="0016702D">
      <w:pPr>
        <w:jc w:val="center"/>
        <w:rPr>
          <w:rFonts w:ascii="Arial" w:hAnsi="Arial" w:cs="Arial"/>
          <w:b/>
          <w:sz w:val="32"/>
          <w:szCs w:val="32"/>
        </w:rPr>
      </w:pPr>
    </w:p>
    <w:p w:rsidR="0016702D" w:rsidRDefault="0016702D" w:rsidP="0016702D">
      <w:pPr>
        <w:jc w:val="center"/>
        <w:rPr>
          <w:rFonts w:ascii="Arial" w:hAnsi="Arial" w:cs="Arial"/>
          <w:b/>
          <w:sz w:val="32"/>
          <w:szCs w:val="32"/>
        </w:rPr>
      </w:pPr>
    </w:p>
    <w:p w:rsidR="0016702D" w:rsidRPr="001D656F" w:rsidRDefault="000A1DFB" w:rsidP="0016702D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RECOMENDACIONES DEL PAR PARA RE</w:t>
      </w:r>
      <w:r w:rsidR="0016702D">
        <w:rPr>
          <w:rFonts w:ascii="Times New Roman" w:hAnsi="Times New Roman"/>
          <w:b/>
          <w:i/>
          <w:sz w:val="32"/>
          <w:szCs w:val="32"/>
        </w:rPr>
        <w:t>GISTRO CALIFICADO</w:t>
      </w:r>
    </w:p>
    <w:p w:rsidR="0016702D" w:rsidRPr="00CD7EFE" w:rsidRDefault="0016702D" w:rsidP="001670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16702D" w:rsidRDefault="0016702D" w:rsidP="0016702D">
      <w:pPr>
        <w:pStyle w:val="Ttulo2"/>
        <w:spacing w:before="0"/>
        <w:jc w:val="center"/>
        <w:rPr>
          <w:bCs w:val="0"/>
          <w:iCs/>
        </w:rPr>
      </w:pPr>
    </w:p>
    <w:p w:rsidR="0016702D" w:rsidRPr="00CD7EFE" w:rsidRDefault="0016702D" w:rsidP="0016702D">
      <w:pPr>
        <w:pStyle w:val="Textoindependiente"/>
        <w:rPr>
          <w:rFonts w:cs="Arial"/>
          <w:sz w:val="28"/>
          <w:szCs w:val="28"/>
        </w:rPr>
      </w:pPr>
    </w:p>
    <w:p w:rsidR="0016702D" w:rsidRPr="00CD7EFE" w:rsidRDefault="0016702D" w:rsidP="0016702D">
      <w:pPr>
        <w:pStyle w:val="Textoindependiente"/>
        <w:jc w:val="center"/>
        <w:rPr>
          <w:rFonts w:cs="Arial"/>
          <w:b/>
          <w:i/>
          <w:sz w:val="28"/>
          <w:szCs w:val="28"/>
          <w:lang w:val="es-ES"/>
        </w:rPr>
      </w:pPr>
      <w:r w:rsidRPr="00CD7EFE">
        <w:rPr>
          <w:rFonts w:cs="Arial"/>
          <w:b/>
          <w:i/>
          <w:sz w:val="28"/>
          <w:szCs w:val="28"/>
          <w:lang w:val="es-ES"/>
        </w:rPr>
        <w:t xml:space="preserve">Informe de Condiciones de Calidad </w:t>
      </w:r>
      <w:r>
        <w:rPr>
          <w:rFonts w:cs="Arial"/>
          <w:b/>
          <w:i/>
          <w:sz w:val="28"/>
          <w:szCs w:val="28"/>
          <w:lang w:val="es-ES"/>
        </w:rPr>
        <w:t>del Programa</w:t>
      </w:r>
    </w:p>
    <w:p w:rsidR="0016702D" w:rsidRPr="00CD7EFE" w:rsidRDefault="0016702D" w:rsidP="0016702D">
      <w:pPr>
        <w:jc w:val="center"/>
        <w:rPr>
          <w:rFonts w:ascii="Arial" w:hAnsi="Arial" w:cs="Arial"/>
        </w:rPr>
      </w:pPr>
    </w:p>
    <w:p w:rsidR="0016702D" w:rsidRDefault="0016702D" w:rsidP="0016702D">
      <w:pPr>
        <w:rPr>
          <w:rFonts w:ascii="Arial" w:hAnsi="Arial" w:cs="Arial"/>
          <w:b/>
        </w:rPr>
      </w:pPr>
    </w:p>
    <w:p w:rsidR="0016702D" w:rsidRDefault="0016702D" w:rsidP="0016702D">
      <w:pPr>
        <w:rPr>
          <w:rFonts w:ascii="Arial" w:hAnsi="Arial" w:cs="Arial"/>
          <w:b/>
        </w:rPr>
      </w:pPr>
    </w:p>
    <w:p w:rsidR="0016702D" w:rsidRDefault="0016702D" w:rsidP="0016702D">
      <w:pPr>
        <w:rPr>
          <w:rFonts w:ascii="Arial" w:hAnsi="Arial" w:cs="Arial"/>
          <w:b/>
        </w:rPr>
      </w:pPr>
      <w:r w:rsidRPr="00CD7EFE">
        <w:rPr>
          <w:rFonts w:ascii="Arial" w:hAnsi="Arial" w:cs="Arial"/>
          <w:b/>
        </w:rPr>
        <w:t>Nombre y Domicilio de la Institución: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Universidad de Pamplona</w:t>
      </w:r>
    </w:p>
    <w:p w:rsidR="0016702D" w:rsidRDefault="0016702D" w:rsidP="0016702D">
      <w:pPr>
        <w:rPr>
          <w:rFonts w:ascii="Arial" w:hAnsi="Arial" w:cs="Arial"/>
          <w:b/>
        </w:rPr>
      </w:pPr>
    </w:p>
    <w:p w:rsidR="0016702D" w:rsidRDefault="0016702D" w:rsidP="0016702D">
      <w:pPr>
        <w:rPr>
          <w:rFonts w:ascii="Arial" w:hAnsi="Arial" w:cs="Arial"/>
          <w:b/>
        </w:rPr>
      </w:pPr>
    </w:p>
    <w:p w:rsidR="0016702D" w:rsidRDefault="0016702D" w:rsidP="001670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P</w:t>
      </w:r>
      <w:r w:rsidRPr="00CD7EFE">
        <w:rPr>
          <w:rFonts w:ascii="Arial" w:hAnsi="Arial" w:cs="Arial"/>
          <w:b/>
        </w:rPr>
        <w:t>rograma: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6702D" w:rsidRDefault="0016702D" w:rsidP="0016702D">
      <w:pPr>
        <w:rPr>
          <w:rFonts w:ascii="Arial" w:hAnsi="Arial" w:cs="Arial"/>
          <w:b/>
        </w:rPr>
      </w:pPr>
    </w:p>
    <w:p w:rsidR="0016702D" w:rsidRDefault="0016702D" w:rsidP="0016702D">
      <w:pPr>
        <w:rPr>
          <w:rFonts w:ascii="Arial" w:hAnsi="Arial" w:cs="Arial"/>
          <w:b/>
        </w:rPr>
      </w:pPr>
    </w:p>
    <w:p w:rsidR="0016702D" w:rsidRDefault="0016702D" w:rsidP="001670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Ciudad y Departamen</w:t>
      </w:r>
      <w:bookmarkStart w:id="0" w:name="_GoBack"/>
      <w:bookmarkEnd w:id="0"/>
      <w:r>
        <w:rPr>
          <w:rFonts w:ascii="Arial" w:hAnsi="Arial" w:cs="Arial"/>
          <w:b/>
        </w:rPr>
        <w:t xml:space="preserve">to donde se ofrece el programa: </w:t>
      </w:r>
    </w:p>
    <w:p w:rsidR="0016702D" w:rsidRDefault="0016702D" w:rsidP="0016702D">
      <w:pPr>
        <w:rPr>
          <w:rFonts w:ascii="Arial" w:hAnsi="Arial" w:cs="Arial"/>
          <w:b/>
        </w:rPr>
      </w:pPr>
    </w:p>
    <w:p w:rsidR="0016702D" w:rsidRDefault="0016702D" w:rsidP="0016702D">
      <w:pPr>
        <w:rPr>
          <w:rFonts w:ascii="Arial" w:hAnsi="Arial" w:cs="Arial"/>
          <w:b/>
        </w:rPr>
      </w:pPr>
    </w:p>
    <w:p w:rsidR="0016702D" w:rsidRDefault="0016702D" w:rsidP="001670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Realizada Por: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6702D" w:rsidRDefault="0016702D" w:rsidP="0016702D">
      <w:pPr>
        <w:rPr>
          <w:rFonts w:ascii="Arial" w:hAnsi="Arial" w:cs="Arial"/>
          <w:b/>
        </w:rPr>
      </w:pPr>
    </w:p>
    <w:p w:rsidR="0016702D" w:rsidRDefault="0016702D" w:rsidP="0016702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D6001" wp14:editId="19B90764">
                <wp:simplePos x="0" y="0"/>
                <wp:positionH relativeFrom="column">
                  <wp:posOffset>1015892</wp:posOffset>
                </wp:positionH>
                <wp:positionV relativeFrom="paragraph">
                  <wp:posOffset>141689</wp:posOffset>
                </wp:positionV>
                <wp:extent cx="240988" cy="197485"/>
                <wp:effectExtent l="0" t="0" r="26035" b="1206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8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02D" w:rsidRDefault="00167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margin-left:80pt;margin-top:11.15pt;width:19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" fillcolor="white [3201]" strokeweight=".5pt">
                <v:textbox>
                  <w:txbxContent>
                    <w:p w:rsidR="0016702D" w:rsidRDefault="0016702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315E9" wp14:editId="6CCC5C1D">
                <wp:simplePos x="0" y="0"/>
                <wp:positionH relativeFrom="column">
                  <wp:posOffset>2404937</wp:posOffset>
                </wp:positionH>
                <wp:positionV relativeFrom="paragraph">
                  <wp:posOffset>134117</wp:posOffset>
                </wp:positionV>
                <wp:extent cx="240988" cy="197485"/>
                <wp:effectExtent l="0" t="0" r="26035" b="1206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8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02D" w:rsidRDefault="00167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0" type="#_x0000_t202" style="position:absolute;margin-left:189.35pt;margin-top:10.55pt;width:19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" fillcolor="white [3201]" strokeweight=".5pt">
                <v:textbox>
                  <w:txbxContent>
                    <w:p w:rsidR="0016702D" w:rsidRDefault="0016702D"/>
                  </w:txbxContent>
                </v:textbox>
              </v:shape>
            </w:pict>
          </mc:Fallback>
        </mc:AlternateContent>
      </w:r>
    </w:p>
    <w:p w:rsidR="0016702D" w:rsidRDefault="0016702D" w:rsidP="001670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Tipo de Par: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Interno</w:t>
      </w:r>
      <w:r>
        <w:rPr>
          <w:rFonts w:ascii="Arial" w:hAnsi="Arial" w:cs="Arial"/>
          <w:b/>
        </w:rPr>
        <w:tab/>
        <w:t xml:space="preserve">            Externo </w:t>
      </w:r>
    </w:p>
    <w:p w:rsidR="0016702D" w:rsidRDefault="0016702D" w:rsidP="0016702D">
      <w:pPr>
        <w:rPr>
          <w:rFonts w:ascii="Arial" w:hAnsi="Arial" w:cs="Arial"/>
          <w:sz w:val="20"/>
        </w:rPr>
      </w:pPr>
    </w:p>
    <w:p w:rsidR="0016702D" w:rsidRDefault="0016702D" w:rsidP="0016702D">
      <w:pPr>
        <w:rPr>
          <w:rFonts w:ascii="Arial" w:hAnsi="Arial" w:cs="Arial"/>
          <w:b/>
        </w:rPr>
      </w:pPr>
    </w:p>
    <w:p w:rsidR="0016702D" w:rsidRPr="00D31575" w:rsidRDefault="0016702D" w:rsidP="0016702D">
      <w:pPr>
        <w:pStyle w:val="Ttulo3"/>
        <w:jc w:val="center"/>
        <w:rPr>
          <w:i/>
          <w:sz w:val="28"/>
        </w:rPr>
      </w:pPr>
      <w:r w:rsidRPr="00D31575">
        <w:rPr>
          <w:i/>
          <w:sz w:val="28"/>
        </w:rPr>
        <w:t>Identificación del Programa Evaluado</w:t>
      </w:r>
    </w:p>
    <w:p w:rsidR="0016702D" w:rsidRDefault="0016702D" w:rsidP="0016702D">
      <w:pPr>
        <w:jc w:val="center"/>
        <w:rPr>
          <w:rFonts w:ascii="Arial" w:hAnsi="Arial" w:cs="Arial"/>
          <w:b/>
        </w:rPr>
      </w:pPr>
    </w:p>
    <w:p w:rsidR="0016702D" w:rsidRDefault="0016702D" w:rsidP="0016702D">
      <w:pPr>
        <w:rPr>
          <w:rFonts w:ascii="Arial" w:hAnsi="Arial" w:cs="Arial"/>
          <w:b/>
        </w:rPr>
      </w:pPr>
    </w:p>
    <w:p w:rsidR="0016702D" w:rsidRDefault="0016702D" w:rsidP="0016702D">
      <w:pPr>
        <w:rPr>
          <w:rFonts w:ascii="Arial" w:hAnsi="Arial" w:cs="Arial"/>
          <w:b/>
        </w:rPr>
      </w:pPr>
      <w:r w:rsidRPr="00CD7EFE">
        <w:rPr>
          <w:rFonts w:ascii="Arial" w:hAnsi="Arial" w:cs="Arial"/>
          <w:b/>
        </w:rPr>
        <w:t>Situaci</w:t>
      </w:r>
      <w:r>
        <w:rPr>
          <w:rFonts w:ascii="Arial" w:hAnsi="Arial" w:cs="Arial"/>
          <w:b/>
        </w:rPr>
        <w:t>ó</w:t>
      </w:r>
      <w:r w:rsidRPr="00CD7EFE"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</w:rPr>
        <w:t>d</w:t>
      </w:r>
      <w:r w:rsidRPr="00CD7EFE">
        <w:rPr>
          <w:rFonts w:ascii="Arial" w:hAnsi="Arial" w:cs="Arial"/>
          <w:b/>
        </w:rPr>
        <w:t>el Programa Evaluado</w:t>
      </w:r>
      <w:r>
        <w:rPr>
          <w:rFonts w:ascii="Arial" w:hAnsi="Arial" w:cs="Arial"/>
          <w:b/>
        </w:rPr>
        <w:t xml:space="preserve">: </w:t>
      </w:r>
    </w:p>
    <w:p w:rsidR="0016702D" w:rsidRDefault="0016702D" w:rsidP="0016702D">
      <w:pPr>
        <w:rPr>
          <w:rFonts w:ascii="Arial" w:hAnsi="Arial" w:cs="Arial"/>
          <w:sz w:val="20"/>
          <w:szCs w:val="20"/>
        </w:rPr>
      </w:pPr>
    </w:p>
    <w:p w:rsidR="0016702D" w:rsidRDefault="0016702D" w:rsidP="0016702D">
      <w:pPr>
        <w:rPr>
          <w:rFonts w:ascii="Arial" w:hAnsi="Arial" w:cs="Arial"/>
          <w:sz w:val="20"/>
        </w:rPr>
      </w:pPr>
    </w:p>
    <w:p w:rsidR="0016702D" w:rsidRDefault="0016702D" w:rsidP="001670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Título a Otorgar: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6702D" w:rsidRDefault="0016702D" w:rsidP="0016702D">
      <w:pPr>
        <w:rPr>
          <w:rFonts w:ascii="Arial" w:hAnsi="Arial" w:cs="Arial"/>
          <w:b/>
        </w:rPr>
      </w:pPr>
    </w:p>
    <w:p w:rsidR="0016702D" w:rsidRDefault="0016702D" w:rsidP="0016702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55666" wp14:editId="5AF0690F">
                <wp:simplePos x="0" y="0"/>
                <wp:positionH relativeFrom="column">
                  <wp:posOffset>2990970</wp:posOffset>
                </wp:positionH>
                <wp:positionV relativeFrom="paragraph">
                  <wp:posOffset>145415</wp:posOffset>
                </wp:positionV>
                <wp:extent cx="240988" cy="197485"/>
                <wp:effectExtent l="0" t="0" r="26035" b="1206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8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02D" w:rsidRDefault="00167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1" type="#_x0000_t202" style="position:absolute;margin-left:235.5pt;margin-top:11.45pt;width:19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" fillcolor="white [3201]" strokeweight=".5pt">
                <v:textbox>
                  <w:txbxContent>
                    <w:p w:rsidR="0016702D" w:rsidRDefault="0016702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3963A" wp14:editId="09071F9E">
                <wp:simplePos x="0" y="0"/>
                <wp:positionH relativeFrom="column">
                  <wp:posOffset>1956172</wp:posOffset>
                </wp:positionH>
                <wp:positionV relativeFrom="paragraph">
                  <wp:posOffset>145655</wp:posOffset>
                </wp:positionV>
                <wp:extent cx="240988" cy="197485"/>
                <wp:effectExtent l="0" t="0" r="26035" b="1206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8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02D" w:rsidRDefault="00167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2" type="#_x0000_t202" style="position:absolute;margin-left:154.05pt;margin-top:11.45pt;width:19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" fillcolor="white [3201]" strokeweight=".5pt">
                <v:textbox>
                  <w:txbxContent>
                    <w:p w:rsidR="0016702D" w:rsidRDefault="0016702D"/>
                  </w:txbxContent>
                </v:textbox>
              </v:shape>
            </w:pict>
          </mc:Fallback>
        </mc:AlternateContent>
      </w:r>
    </w:p>
    <w:p w:rsidR="0016702D" w:rsidRDefault="0016702D" w:rsidP="001670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Nivel de Formación: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12E0D">
        <w:rPr>
          <w:rFonts w:ascii="Arial" w:hAnsi="Arial" w:cs="Arial"/>
          <w:b/>
        </w:rPr>
        <w:t>Pregrado</w:t>
      </w:r>
      <w:r w:rsidR="00341771">
        <w:rPr>
          <w:rFonts w:ascii="Arial" w:hAnsi="Arial" w:cs="Arial"/>
          <w:b/>
        </w:rPr>
        <w:t xml:space="preserve">           Posgrado</w:t>
      </w:r>
    </w:p>
    <w:p w:rsidR="0016702D" w:rsidRDefault="0016702D" w:rsidP="0016702D">
      <w:pPr>
        <w:rPr>
          <w:rFonts w:ascii="Arial" w:hAnsi="Arial" w:cs="Arial"/>
          <w:b/>
        </w:rPr>
      </w:pPr>
    </w:p>
    <w:p w:rsidR="0016702D" w:rsidRDefault="0016702D" w:rsidP="0016702D">
      <w:pPr>
        <w:rPr>
          <w:rFonts w:ascii="Arial" w:hAnsi="Arial" w:cs="Arial"/>
          <w:sz w:val="20"/>
        </w:rPr>
      </w:pPr>
    </w:p>
    <w:p w:rsidR="0016702D" w:rsidRPr="00CD7EFE" w:rsidRDefault="0016702D" w:rsidP="001670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Ofrecido por Ciclos Propedéuticos: </w:t>
      </w:r>
    </w:p>
    <w:p w:rsidR="0016702D" w:rsidRDefault="0016702D" w:rsidP="0016702D">
      <w:pPr>
        <w:rPr>
          <w:rFonts w:ascii="Arial" w:hAnsi="Arial" w:cs="Arial"/>
          <w:b/>
        </w:rPr>
      </w:pPr>
    </w:p>
    <w:p w:rsidR="0016702D" w:rsidRPr="00CD7EFE" w:rsidRDefault="0016702D" w:rsidP="0016702D">
      <w:pPr>
        <w:jc w:val="center"/>
        <w:rPr>
          <w:rFonts w:ascii="Arial" w:hAnsi="Arial" w:cs="Arial"/>
        </w:rPr>
      </w:pPr>
    </w:p>
    <w:p w:rsidR="0016702D" w:rsidRDefault="0016702D" w:rsidP="001670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Metodología de Estudio: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6702D" w:rsidRDefault="0016702D" w:rsidP="0016702D">
      <w:pPr>
        <w:rPr>
          <w:rFonts w:ascii="Arial" w:hAnsi="Arial" w:cs="Arial"/>
        </w:rPr>
      </w:pPr>
    </w:p>
    <w:p w:rsidR="0016702D" w:rsidRPr="00CD7EFE" w:rsidRDefault="0016702D" w:rsidP="0016702D">
      <w:pPr>
        <w:rPr>
          <w:rFonts w:ascii="Arial" w:hAnsi="Arial" w:cs="Arial"/>
        </w:rPr>
      </w:pPr>
    </w:p>
    <w:p w:rsidR="0016702D" w:rsidRDefault="0016702D" w:rsidP="0016702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Número de Créditos Académicos: </w:t>
      </w:r>
    </w:p>
    <w:p w:rsidR="0016702D" w:rsidRDefault="0016702D" w:rsidP="0016702D">
      <w:pPr>
        <w:rPr>
          <w:rFonts w:ascii="Arial" w:hAnsi="Arial" w:cs="Arial"/>
        </w:rPr>
      </w:pPr>
    </w:p>
    <w:p w:rsidR="008F4EC9" w:rsidRPr="00CD7EFE" w:rsidRDefault="008F4EC9" w:rsidP="0016702D">
      <w:pPr>
        <w:rPr>
          <w:rFonts w:ascii="Arial" w:hAnsi="Arial" w:cs="Arial"/>
        </w:rPr>
      </w:pPr>
    </w:p>
    <w:p w:rsidR="0016702D" w:rsidRDefault="0016702D" w:rsidP="0016702D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CD7EFE">
        <w:rPr>
          <w:rFonts w:ascii="Arial" w:hAnsi="Arial" w:cs="Arial"/>
          <w:b/>
        </w:rPr>
        <w:t>Norma interna de la institución mediante la cual se crea el programa:</w:t>
      </w:r>
      <w:r>
        <w:rPr>
          <w:rFonts w:ascii="Arial" w:hAnsi="Arial" w:cs="Arial"/>
          <w:b/>
        </w:rPr>
        <w:t xml:space="preserve"> </w:t>
      </w:r>
    </w:p>
    <w:p w:rsidR="0016702D" w:rsidRDefault="0016702D" w:rsidP="0016702D">
      <w:pPr>
        <w:rPr>
          <w:rFonts w:ascii="Arial" w:hAnsi="Arial" w:cs="Arial"/>
          <w:b/>
        </w:rPr>
      </w:pPr>
    </w:p>
    <w:p w:rsidR="0016702D" w:rsidRPr="00CD7EFE" w:rsidRDefault="0016702D" w:rsidP="0016702D">
      <w:pPr>
        <w:rPr>
          <w:rFonts w:ascii="Arial" w:hAnsi="Arial" w:cs="Arial"/>
        </w:rPr>
      </w:pPr>
    </w:p>
    <w:p w:rsidR="0016702D" w:rsidRPr="008F4EC9" w:rsidRDefault="0016702D" w:rsidP="0016702D">
      <w:pPr>
        <w:rPr>
          <w:rFonts w:ascii="Arial" w:hAnsi="Arial" w:cs="Arial"/>
          <w:b/>
        </w:rPr>
      </w:pPr>
      <w:r w:rsidRPr="00CD7EFE">
        <w:rPr>
          <w:rFonts w:ascii="Arial" w:hAnsi="Arial" w:cs="Arial"/>
          <w:b/>
        </w:rPr>
        <w:t xml:space="preserve">Periodicidad de Admisión: </w:t>
      </w:r>
      <w:r>
        <w:rPr>
          <w:rFonts w:ascii="Arial" w:hAnsi="Arial" w:cs="Arial"/>
          <w:b/>
        </w:rPr>
        <w:tab/>
      </w:r>
    </w:p>
    <w:p w:rsidR="0016702D" w:rsidRDefault="0016702D" w:rsidP="0016702D">
      <w:pPr>
        <w:pStyle w:val="Ttulo3"/>
        <w:jc w:val="center"/>
        <w:rPr>
          <w:i/>
          <w:sz w:val="28"/>
        </w:rPr>
      </w:pPr>
      <w:r>
        <w:rPr>
          <w:i/>
          <w:sz w:val="28"/>
        </w:rPr>
        <w:lastRenderedPageBreak/>
        <w:t>Verificación de Condiciones de Calidad</w:t>
      </w:r>
    </w:p>
    <w:p w:rsidR="0016702D" w:rsidRPr="00193461" w:rsidRDefault="0016702D" w:rsidP="0016702D">
      <w:pPr>
        <w:pStyle w:val="Ttulo3"/>
        <w:jc w:val="center"/>
        <w:rPr>
          <w:i/>
          <w:sz w:val="24"/>
        </w:rPr>
      </w:pPr>
      <w:r w:rsidRPr="00193461">
        <w:rPr>
          <w:i/>
          <w:sz w:val="24"/>
        </w:rPr>
        <w:t>Condiciones de los Programas</w:t>
      </w:r>
    </w:p>
    <w:p w:rsidR="0016702D" w:rsidRPr="00D31575" w:rsidRDefault="0016702D" w:rsidP="0016702D">
      <w:pPr>
        <w:rPr>
          <w:rFonts w:ascii="Arial" w:hAnsi="Arial" w:cs="Arial"/>
          <w:lang w:eastAsia="es-MX"/>
        </w:rPr>
      </w:pPr>
    </w:p>
    <w:p w:rsidR="0016702D" w:rsidRPr="00D31575" w:rsidRDefault="0016702D" w:rsidP="0016702D">
      <w:pPr>
        <w:jc w:val="both"/>
        <w:rPr>
          <w:rFonts w:ascii="Arial" w:hAnsi="Arial" w:cs="Arial"/>
          <w:lang w:eastAsia="es-MX"/>
        </w:rPr>
      </w:pPr>
      <w:r w:rsidRPr="00D31575">
        <w:rPr>
          <w:rFonts w:ascii="Arial" w:hAnsi="Arial" w:cs="Arial"/>
          <w:b/>
          <w:i/>
        </w:rPr>
        <w:t>1. Denominación</w:t>
      </w:r>
      <w:r w:rsidRPr="00D31575">
        <w:rPr>
          <w:rFonts w:ascii="Arial" w:hAnsi="Arial" w:cs="Arial"/>
        </w:rPr>
        <w:t>.- La denominación o nombre del programa; el título que se va a expedir; el nivel técnico profesional, tecnológico, profesional universitario, de especialización, maestría o doctorado al que aplica, y su correspondencia con los contenidos curriculares del programa.</w:t>
      </w:r>
    </w:p>
    <w:p w:rsidR="0016702D" w:rsidRPr="00B17B67" w:rsidRDefault="0016702D" w:rsidP="0016702D">
      <w:pPr>
        <w:jc w:val="both"/>
        <w:rPr>
          <w:rFonts w:ascii="Arial" w:hAnsi="Arial" w:cs="Arial"/>
          <w:i/>
        </w:rPr>
      </w:pPr>
    </w:p>
    <w:p w:rsidR="0016702D" w:rsidRDefault="0016702D" w:rsidP="0016702D">
      <w:pPr>
        <w:rPr>
          <w:rFonts w:ascii="Arial" w:hAnsi="Arial" w:cs="Arial"/>
        </w:rPr>
      </w:pPr>
    </w:p>
    <w:p w:rsidR="0016702D" w:rsidRDefault="0016702D" w:rsidP="0016702D">
      <w:pPr>
        <w:rPr>
          <w:rFonts w:ascii="Arial" w:hAnsi="Arial" w:cs="Arial"/>
        </w:rPr>
      </w:pPr>
    </w:p>
    <w:p w:rsidR="0016702D" w:rsidRPr="00B577FD" w:rsidRDefault="0016702D" w:rsidP="001670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B577FD">
        <w:rPr>
          <w:rFonts w:ascii="Arial" w:hAnsi="Arial" w:cs="Arial"/>
          <w:b/>
          <w:i/>
        </w:rPr>
        <w:lastRenderedPageBreak/>
        <w:t xml:space="preserve">2. Justificación.- </w:t>
      </w:r>
      <w:r w:rsidRPr="00B577FD">
        <w:rPr>
          <w:rFonts w:ascii="Arial" w:hAnsi="Arial" w:cs="Arial"/>
        </w:rPr>
        <w:t>Una justificación que sustente su contenido curricular, los perfiles pretendidos y la metodología en que se desea ofrecer el programa.</w:t>
      </w:r>
    </w:p>
    <w:p w:rsidR="0016702D" w:rsidRDefault="0016702D" w:rsidP="0016702D">
      <w:pPr>
        <w:rPr>
          <w:rFonts w:ascii="Arial" w:hAnsi="Arial" w:cs="Arial"/>
        </w:rPr>
      </w:pPr>
    </w:p>
    <w:p w:rsidR="0016702D" w:rsidRPr="00B577FD" w:rsidRDefault="0016702D" w:rsidP="00167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B577FD">
        <w:rPr>
          <w:rFonts w:ascii="Arial" w:hAnsi="Arial" w:cs="Arial"/>
          <w:b/>
          <w:i/>
        </w:rPr>
        <w:lastRenderedPageBreak/>
        <w:t xml:space="preserve">3. Contenidos Curriculares.- </w:t>
      </w:r>
      <w:r w:rsidRPr="00B577FD">
        <w:rPr>
          <w:rFonts w:ascii="Arial" w:hAnsi="Arial" w:cs="Arial"/>
        </w:rPr>
        <w:t>Los aspectos curriculares básicos del programa, con la incorporación de los elementos que se relacionan en la normatividad vigente.</w:t>
      </w:r>
    </w:p>
    <w:p w:rsidR="0016702D" w:rsidRPr="00D31575" w:rsidRDefault="0016702D" w:rsidP="0016702D">
      <w:pPr>
        <w:jc w:val="both"/>
        <w:rPr>
          <w:rFonts w:ascii="Arial" w:hAnsi="Arial" w:cs="Arial"/>
        </w:rPr>
      </w:pPr>
    </w:p>
    <w:p w:rsidR="0016702D" w:rsidRPr="00B577FD" w:rsidRDefault="0016702D" w:rsidP="0016702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B577FD">
        <w:rPr>
          <w:rFonts w:ascii="Arial" w:hAnsi="Arial" w:cs="Arial"/>
          <w:b/>
          <w:i/>
        </w:rPr>
        <w:lastRenderedPageBreak/>
        <w:t xml:space="preserve">4. </w:t>
      </w:r>
      <w:r w:rsidRPr="00B577FD">
        <w:rPr>
          <w:rFonts w:ascii="Arial" w:hAnsi="Arial" w:cs="Arial"/>
          <w:b/>
        </w:rPr>
        <w:t>Organización de las actividades académicas</w:t>
      </w:r>
      <w:r w:rsidRPr="00B577FD">
        <w:rPr>
          <w:rFonts w:ascii="Arial" w:hAnsi="Arial" w:cs="Arial"/>
        </w:rPr>
        <w:t>. La propuesta para la organización de las actividades académicas del programa (laboratorios, talleres, seminarios, etc.), que guarde coherencia con sus componentes y metodología, para alcanzar las metas de formación.</w:t>
      </w:r>
    </w:p>
    <w:p w:rsidR="0016702D" w:rsidRDefault="0016702D" w:rsidP="0016702D">
      <w:pPr>
        <w:jc w:val="both"/>
        <w:rPr>
          <w:rFonts w:ascii="Arial" w:hAnsi="Arial" w:cs="Arial"/>
        </w:rPr>
      </w:pPr>
    </w:p>
    <w:p w:rsidR="0016702D" w:rsidRDefault="0016702D" w:rsidP="0016702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br w:type="page"/>
      </w:r>
      <w:r w:rsidRPr="00127A7E">
        <w:rPr>
          <w:rFonts w:ascii="Arial" w:hAnsi="Arial" w:cs="Arial"/>
          <w:b/>
          <w:i/>
        </w:rPr>
        <w:lastRenderedPageBreak/>
        <w:t xml:space="preserve">5. Investigación.- </w:t>
      </w:r>
      <w:r w:rsidRPr="00127A7E">
        <w:rPr>
          <w:rFonts w:ascii="Arial" w:hAnsi="Arial" w:cs="Arial"/>
        </w:rPr>
        <w:t>Las actividades de investigación que permitan desarrollar una actitud crítica y una capacidad creativa para encontrar alternativas para el avance de la ciencia, la tecnología, las artes o las humanidades y del país, de acuerdo con las orientaciones que se indican en la normatividad vigente.</w:t>
      </w:r>
      <w:r w:rsidRPr="00127A7E">
        <w:rPr>
          <w:rFonts w:ascii="Arial" w:hAnsi="Arial" w:cs="Arial"/>
          <w:b/>
          <w:i/>
        </w:rPr>
        <w:t xml:space="preserve"> </w:t>
      </w:r>
    </w:p>
    <w:p w:rsidR="0016702D" w:rsidRPr="00D31575" w:rsidRDefault="0016702D" w:rsidP="0016702D">
      <w:pPr>
        <w:jc w:val="both"/>
        <w:rPr>
          <w:rFonts w:ascii="Arial" w:hAnsi="Arial" w:cs="Arial"/>
          <w:sz w:val="20"/>
        </w:rPr>
      </w:pPr>
    </w:p>
    <w:p w:rsidR="0016702D" w:rsidRDefault="0016702D" w:rsidP="0016702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br w:type="page"/>
      </w:r>
      <w:r w:rsidRPr="00127A7E">
        <w:rPr>
          <w:rFonts w:ascii="Arial" w:hAnsi="Arial" w:cs="Arial"/>
          <w:b/>
          <w:i/>
        </w:rPr>
        <w:lastRenderedPageBreak/>
        <w:t xml:space="preserve">6. Relación con el sector externo.- </w:t>
      </w:r>
      <w:r w:rsidRPr="00127A7E">
        <w:rPr>
          <w:rFonts w:ascii="Arial" w:hAnsi="Arial" w:cs="Arial"/>
        </w:rPr>
        <w:t>La manera como los programas académicos esperan impactar en la sociedad, con indicación de los planes, medios y objetivos previstos para tal efecto y los resultados alcanzados en el caso de los programas en funcionamiento.</w:t>
      </w:r>
      <w:r w:rsidRPr="00127A7E">
        <w:rPr>
          <w:rFonts w:ascii="Arial" w:hAnsi="Arial" w:cs="Arial"/>
          <w:b/>
          <w:i/>
        </w:rPr>
        <w:t xml:space="preserve">   </w:t>
      </w:r>
    </w:p>
    <w:p w:rsidR="0016702D" w:rsidRDefault="0016702D" w:rsidP="0016702D">
      <w:pPr>
        <w:jc w:val="both"/>
        <w:rPr>
          <w:rFonts w:ascii="Arial" w:hAnsi="Arial" w:cs="Arial"/>
        </w:rPr>
      </w:pPr>
    </w:p>
    <w:p w:rsidR="0016702D" w:rsidRDefault="0016702D" w:rsidP="0016702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br w:type="page"/>
      </w:r>
      <w:r w:rsidRPr="00127A7E">
        <w:rPr>
          <w:rFonts w:ascii="Arial" w:hAnsi="Arial" w:cs="Arial"/>
          <w:b/>
          <w:i/>
        </w:rPr>
        <w:lastRenderedPageBreak/>
        <w:t xml:space="preserve">7. Personal docente.- </w:t>
      </w:r>
      <w:r w:rsidRPr="00127A7E">
        <w:rPr>
          <w:rFonts w:ascii="Arial" w:hAnsi="Arial" w:cs="Arial"/>
        </w:rPr>
        <w:t>Las características y calidades que sirven al fortalecimiento del personal docente, de acuerdo con los siguientes requerimientos y criterios de la normatividad vigente.</w:t>
      </w:r>
      <w:r w:rsidRPr="00127A7E">
        <w:rPr>
          <w:rFonts w:ascii="Arial" w:hAnsi="Arial" w:cs="Arial"/>
          <w:b/>
          <w:i/>
        </w:rPr>
        <w:t xml:space="preserve">    </w:t>
      </w:r>
    </w:p>
    <w:p w:rsidR="0016702D" w:rsidRDefault="0016702D" w:rsidP="0016702D">
      <w:pPr>
        <w:jc w:val="both"/>
        <w:rPr>
          <w:rFonts w:ascii="Arial" w:hAnsi="Arial" w:cs="Arial"/>
          <w:sz w:val="20"/>
        </w:rPr>
      </w:pPr>
    </w:p>
    <w:p w:rsidR="0016702D" w:rsidRDefault="0016702D" w:rsidP="0016702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br w:type="page"/>
      </w:r>
      <w:r w:rsidRPr="00127A7E">
        <w:rPr>
          <w:rFonts w:ascii="Arial" w:hAnsi="Arial" w:cs="Arial"/>
          <w:b/>
          <w:i/>
        </w:rPr>
        <w:lastRenderedPageBreak/>
        <w:t xml:space="preserve">8. Medios Educativos.- </w:t>
      </w:r>
      <w:r w:rsidRPr="00127A7E">
        <w:rPr>
          <w:rFonts w:ascii="Arial" w:hAnsi="Arial" w:cs="Arial"/>
        </w:rPr>
        <w:t>Disponibilidad y capacitación para el uso de por lo menos los siguientes medios educativos: recursos bibliográficos y de hemeroteca, bases de datos con licencia, equipos y aplicativos informáticos, sistemas de interconectividad, laboratorios físicos, escenarios de simulación virtual de experimentación y práctica, talleres con instrumentos y herramientas técnicas e insumos, según el programa y la demanda estudiantil real o potencial cuando se trate de programas nuevos.</w:t>
      </w:r>
    </w:p>
    <w:p w:rsidR="0016702D" w:rsidRPr="00D31575" w:rsidRDefault="0016702D" w:rsidP="0016702D">
      <w:pPr>
        <w:jc w:val="both"/>
        <w:rPr>
          <w:rFonts w:ascii="Arial" w:hAnsi="Arial" w:cs="Arial"/>
          <w:sz w:val="20"/>
        </w:rPr>
      </w:pPr>
    </w:p>
    <w:p w:rsidR="0016702D" w:rsidRDefault="0016702D" w:rsidP="0016702D">
      <w:pPr>
        <w:ind w:left="708"/>
        <w:jc w:val="both"/>
        <w:rPr>
          <w:rFonts w:ascii="Arial" w:hAnsi="Arial" w:cs="Arial"/>
          <w:b/>
          <w:i/>
        </w:rPr>
      </w:pPr>
      <w:r w:rsidRPr="008413F3">
        <w:rPr>
          <w:rFonts w:ascii="Arial" w:hAnsi="Arial" w:cs="Arial"/>
          <w:i/>
        </w:rPr>
        <w:br w:type="page"/>
      </w:r>
      <w:r w:rsidRPr="00127A7E">
        <w:rPr>
          <w:rFonts w:ascii="Arial" w:hAnsi="Arial" w:cs="Arial"/>
          <w:b/>
          <w:i/>
        </w:rPr>
        <w:lastRenderedPageBreak/>
        <w:t xml:space="preserve">9. Infraestructura Física.- </w:t>
      </w:r>
      <w:r w:rsidRPr="00127A7E">
        <w:rPr>
          <w:rFonts w:ascii="Arial" w:hAnsi="Arial" w:cs="Arial"/>
        </w:rPr>
        <w:t>La institución debe garantizar una infraestructura física en aulas, biblioteca, auditorios, laboratorios y espacios para la enseñanza, el aprendizaje y el bienestar   universitario,  de   acuerdo   con  la   naturaleza  del   programa,  considerando  la modalidad de formación, la metodología y las estrategias pedagógicas, las actividades docentes, investigativas, administrativas y de proyección social y el número de estudiantes y profesores previstos para el desarrollo del programa.</w:t>
      </w:r>
      <w:r w:rsidRPr="00127A7E">
        <w:rPr>
          <w:rFonts w:ascii="Arial" w:hAnsi="Arial" w:cs="Arial"/>
          <w:b/>
          <w:i/>
        </w:rPr>
        <w:t xml:space="preserve">     </w:t>
      </w:r>
    </w:p>
    <w:p w:rsidR="0016702D" w:rsidRPr="007329E6" w:rsidRDefault="0016702D" w:rsidP="0016702D">
      <w:pPr>
        <w:pStyle w:val="Ttulo3"/>
        <w:ind w:left="567"/>
        <w:jc w:val="both"/>
        <w:rPr>
          <w:i/>
          <w:sz w:val="24"/>
        </w:rPr>
      </w:pPr>
    </w:p>
    <w:p w:rsidR="0016702D" w:rsidRPr="00193461" w:rsidRDefault="0016702D" w:rsidP="0016702D">
      <w:pPr>
        <w:pStyle w:val="Ttulo3"/>
        <w:keepLines w:val="0"/>
        <w:numPr>
          <w:ilvl w:val="2"/>
          <w:numId w:val="1"/>
        </w:numPr>
        <w:spacing w:before="240" w:after="60"/>
        <w:jc w:val="both"/>
        <w:rPr>
          <w:i/>
          <w:sz w:val="24"/>
        </w:rPr>
      </w:pPr>
      <w:r w:rsidRPr="00D15D2F">
        <w:rPr>
          <w:b w:val="0"/>
          <w:i/>
        </w:rPr>
        <w:br w:type="page"/>
      </w:r>
      <w:r w:rsidRPr="00193461">
        <w:rPr>
          <w:i/>
          <w:sz w:val="24"/>
        </w:rPr>
        <w:lastRenderedPageBreak/>
        <w:t>Condiciones de carácter institucional</w:t>
      </w:r>
    </w:p>
    <w:p w:rsidR="0016702D" w:rsidRDefault="0016702D" w:rsidP="0016702D">
      <w:pPr>
        <w:jc w:val="both"/>
        <w:rPr>
          <w:rFonts w:ascii="Arial" w:hAnsi="Arial" w:cs="Arial"/>
        </w:rPr>
      </w:pPr>
    </w:p>
    <w:p w:rsidR="0016702D" w:rsidRDefault="0016702D" w:rsidP="0016702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</w:t>
      </w:r>
      <w:r w:rsidRPr="00127A7E">
        <w:rPr>
          <w:rFonts w:ascii="Arial" w:hAnsi="Arial" w:cs="Arial"/>
          <w:b/>
          <w:i/>
        </w:rPr>
        <w:t xml:space="preserve">. Mecanismos de selección y evaluación.- </w:t>
      </w:r>
      <w:r w:rsidRPr="00127A7E">
        <w:rPr>
          <w:rFonts w:ascii="Arial" w:hAnsi="Arial" w:cs="Arial"/>
        </w:rPr>
        <w:t xml:space="preserve">La existencia de documentos de política institucional, estatuto docente y reglamento estudiantil, en los que se adopten mecanismos y criterios para la selección, permanencia, promoción y evaluación de los profesores y de los estudiantes, con sujeción a lo previsto en </w:t>
      </w:r>
      <w:smartTag w:uri="urn:schemas-microsoft-com:office:smarttags" w:element="PersonName">
        <w:smartTagPr>
          <w:attr w:name="ProductID" w:val="la Constituci￳n"/>
        </w:smartTagPr>
        <w:r w:rsidRPr="00127A7E">
          <w:rPr>
            <w:rFonts w:ascii="Arial" w:hAnsi="Arial" w:cs="Arial"/>
          </w:rPr>
          <w:t>la Constitución</w:t>
        </w:r>
      </w:smartTag>
      <w:r w:rsidRPr="00127A7E">
        <w:rPr>
          <w:rFonts w:ascii="Arial" w:hAnsi="Arial" w:cs="Arial"/>
        </w:rPr>
        <w:t xml:space="preserve"> y la ley. Tales instrumentos deben estar dispuestos en la página Web institucional.</w:t>
      </w:r>
    </w:p>
    <w:p w:rsidR="0016702D" w:rsidRPr="00D31575" w:rsidRDefault="0016702D" w:rsidP="0016702D">
      <w:pPr>
        <w:jc w:val="both"/>
        <w:rPr>
          <w:rFonts w:ascii="Arial" w:hAnsi="Arial" w:cs="Arial"/>
          <w:sz w:val="20"/>
        </w:rPr>
      </w:pPr>
    </w:p>
    <w:p w:rsidR="0016702D" w:rsidRPr="00EF3271" w:rsidRDefault="0016702D" w:rsidP="0016702D">
      <w:pPr>
        <w:ind w:left="708"/>
        <w:jc w:val="both"/>
        <w:rPr>
          <w:rFonts w:ascii="Arial" w:hAnsi="Arial" w:cs="Arial"/>
          <w:i/>
        </w:rPr>
      </w:pPr>
      <w:r w:rsidRPr="00EF3271">
        <w:rPr>
          <w:rFonts w:ascii="Arial" w:hAnsi="Arial" w:cs="Arial"/>
          <w:i/>
        </w:rPr>
        <w:br w:type="page"/>
      </w:r>
    </w:p>
    <w:p w:rsidR="0016702D" w:rsidRPr="00D31575" w:rsidRDefault="0016702D" w:rsidP="0016702D">
      <w:pPr>
        <w:jc w:val="both"/>
        <w:rPr>
          <w:rFonts w:ascii="Arial" w:hAnsi="Arial" w:cs="Arial"/>
        </w:rPr>
      </w:pPr>
    </w:p>
    <w:p w:rsidR="0016702D" w:rsidRDefault="0016702D" w:rsidP="0016702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</w:t>
      </w:r>
      <w:r w:rsidRPr="00127A7E">
        <w:rPr>
          <w:rFonts w:ascii="Arial" w:hAnsi="Arial" w:cs="Arial"/>
          <w:b/>
          <w:i/>
        </w:rPr>
        <w:t xml:space="preserve"> Estructura administrativa y académica.- </w:t>
      </w:r>
      <w:r w:rsidRPr="00127A7E">
        <w:rPr>
          <w:rFonts w:ascii="Arial" w:hAnsi="Arial" w:cs="Arial"/>
        </w:rPr>
        <w:t>La existencia de una estructura organizativa, sistemas de información y mecanismos de gestión que permitan ejecutar procesos de planeación, administración, evaluación y seguimiento de los contenidos  curriculares, de las experiencias investigativas y de los diferentes servicios y recursos.</w:t>
      </w:r>
      <w:r w:rsidRPr="00127A7E">
        <w:rPr>
          <w:rFonts w:ascii="Arial" w:hAnsi="Arial" w:cs="Arial"/>
          <w:b/>
          <w:i/>
        </w:rPr>
        <w:t xml:space="preserve">      </w:t>
      </w:r>
    </w:p>
    <w:p w:rsidR="0016702D" w:rsidRDefault="0016702D" w:rsidP="0016702D">
      <w:pPr>
        <w:jc w:val="both"/>
        <w:rPr>
          <w:rFonts w:ascii="Arial" w:hAnsi="Arial" w:cs="Arial"/>
        </w:rPr>
      </w:pPr>
    </w:p>
    <w:p w:rsidR="0016702D" w:rsidRDefault="0016702D" w:rsidP="0016702D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F7408B">
        <w:rPr>
          <w:rFonts w:ascii="Arial" w:hAnsi="Arial" w:cs="Arial"/>
          <w:i/>
        </w:rPr>
        <w:br w:type="page"/>
      </w:r>
      <w:r>
        <w:rPr>
          <w:rFonts w:ascii="Arial" w:hAnsi="Arial" w:cs="Arial"/>
          <w:b/>
          <w:i/>
        </w:rPr>
        <w:lastRenderedPageBreak/>
        <w:t>3</w:t>
      </w:r>
      <w:r w:rsidRPr="00127A7E">
        <w:rPr>
          <w:rFonts w:ascii="Arial" w:hAnsi="Arial" w:cs="Arial"/>
          <w:b/>
          <w:i/>
        </w:rPr>
        <w:t xml:space="preserve">. Autoevaluación.- </w:t>
      </w:r>
      <w:r w:rsidRPr="00127A7E">
        <w:rPr>
          <w:rFonts w:ascii="Arial" w:hAnsi="Arial" w:cs="Arial"/>
        </w:rPr>
        <w:t>La existencia o promoción de una cultura de autoevaluación que tenga en cuenta el diseño y aplicación de políticas que involucren a los distintos miembros  de la comunidad académica, y pueda ser verificable a través de evidencias e indicadores de resultado.  La  autoevaluación  abarcará  las  distintas condiciones de calidad, los resultados que ha obtenido en matrícula, permanencia y grado, al igual que el efecto de las estrategias aplicadas para mejorar los resultados en los exámenes de calidad para la educación superior.</w:t>
      </w:r>
      <w:r w:rsidRPr="00127A7E">
        <w:rPr>
          <w:rFonts w:ascii="Arial" w:hAnsi="Arial" w:cs="Arial"/>
          <w:b/>
          <w:i/>
        </w:rPr>
        <w:t xml:space="preserve">       </w:t>
      </w:r>
    </w:p>
    <w:p w:rsidR="0016702D" w:rsidRDefault="0016702D" w:rsidP="0016702D">
      <w:pPr>
        <w:jc w:val="both"/>
        <w:rPr>
          <w:rFonts w:ascii="Arial" w:hAnsi="Arial" w:cs="Arial"/>
        </w:rPr>
      </w:pPr>
    </w:p>
    <w:p w:rsidR="0016702D" w:rsidRDefault="0016702D" w:rsidP="0016702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i/>
        </w:rPr>
        <w:lastRenderedPageBreak/>
        <w:t>4</w:t>
      </w:r>
      <w:r w:rsidRPr="00127A7E">
        <w:rPr>
          <w:rFonts w:ascii="Arial" w:hAnsi="Arial" w:cs="Arial"/>
          <w:b/>
          <w:i/>
        </w:rPr>
        <w:t xml:space="preserve">. Programa de egresados.-  </w:t>
      </w:r>
      <w:r w:rsidRPr="00127A7E">
        <w:rPr>
          <w:rFonts w:ascii="Arial" w:hAnsi="Arial" w:cs="Arial"/>
        </w:rPr>
        <w:t xml:space="preserve">El desarrollo de una estrategia de seguimiento de corto y largo plazo a egresados, que permita conocer y valorar su desempeño y el impacto social del programa, así como estimular el intercambio de experiencias académicas e investigativas. Para tal efecto, la institución podrá apoyarse en la información que brinda el Ministerio de Educación Nacional a través del Observatorio Laboral para </w:t>
      </w:r>
      <w:smartTag w:uri="urn:schemas-microsoft-com:office:smarttags" w:element="PersonName">
        <w:smartTagPr>
          <w:attr w:name="ProductID" w:val="la Educaci￳n"/>
        </w:smartTagPr>
        <w:r w:rsidRPr="00127A7E">
          <w:rPr>
            <w:rFonts w:ascii="Arial" w:hAnsi="Arial" w:cs="Arial"/>
          </w:rPr>
          <w:t>la Educación</w:t>
        </w:r>
      </w:smartTag>
      <w:r w:rsidRPr="00127A7E">
        <w:rPr>
          <w:rFonts w:ascii="Arial" w:hAnsi="Arial" w:cs="Arial"/>
        </w:rPr>
        <w:t xml:space="preserve"> y los demás sistemas de información disponibles. Para la renovación del registro calificado la institución de educación superior debe presenta los resultados de la aplicación de esta estrategia.</w:t>
      </w:r>
      <w:r w:rsidRPr="00127A7E">
        <w:rPr>
          <w:rFonts w:ascii="Arial" w:hAnsi="Arial" w:cs="Arial"/>
          <w:b/>
          <w:i/>
        </w:rPr>
        <w:t xml:space="preserve">       </w:t>
      </w:r>
    </w:p>
    <w:p w:rsidR="0016702D" w:rsidRDefault="0016702D" w:rsidP="0016702D">
      <w:pPr>
        <w:jc w:val="both"/>
        <w:rPr>
          <w:rFonts w:ascii="Arial" w:hAnsi="Arial" w:cs="Arial"/>
          <w:b/>
          <w:i/>
        </w:rPr>
      </w:pPr>
    </w:p>
    <w:p w:rsidR="0016702D" w:rsidRPr="00127A7E" w:rsidRDefault="0016702D" w:rsidP="0016702D">
      <w:pPr>
        <w:ind w:left="720"/>
        <w:jc w:val="both"/>
        <w:rPr>
          <w:rFonts w:ascii="Arial" w:hAnsi="Arial" w:cs="Arial"/>
        </w:rPr>
      </w:pPr>
      <w:r w:rsidRPr="00011873">
        <w:rPr>
          <w:rFonts w:ascii="Arial" w:hAnsi="Arial" w:cs="Arial"/>
          <w:i/>
        </w:rPr>
        <w:br w:type="page"/>
      </w:r>
      <w:r>
        <w:rPr>
          <w:rFonts w:ascii="Arial" w:hAnsi="Arial" w:cs="Arial"/>
          <w:b/>
          <w:i/>
        </w:rPr>
        <w:lastRenderedPageBreak/>
        <w:t>5</w:t>
      </w:r>
      <w:r w:rsidRPr="00127A7E">
        <w:rPr>
          <w:rFonts w:ascii="Arial" w:hAnsi="Arial" w:cs="Arial"/>
          <w:b/>
          <w:i/>
        </w:rPr>
        <w:t xml:space="preserve">. Bienestar universitario.- </w:t>
      </w:r>
      <w:r w:rsidRPr="00127A7E">
        <w:rPr>
          <w:rFonts w:ascii="Arial" w:hAnsi="Arial" w:cs="Arial"/>
        </w:rPr>
        <w:t xml:space="preserve">La organización de un modelo de bienestar universitario estructurado para facilitar la resolución de las necesidades insatisfechas en los términos de la ley y de acuerdo a los lineamientos adoptados por el Consejo Nacional de Educación Superior </w:t>
      </w:r>
      <w:r>
        <w:rPr>
          <w:rFonts w:ascii="Arial" w:hAnsi="Arial" w:cs="Arial"/>
        </w:rPr>
        <w:t>–</w:t>
      </w:r>
      <w:r w:rsidRPr="00127A7E">
        <w:rPr>
          <w:rFonts w:ascii="Arial" w:hAnsi="Arial" w:cs="Arial"/>
        </w:rPr>
        <w:t xml:space="preserve"> CESU</w:t>
      </w:r>
      <w:r>
        <w:rPr>
          <w:rFonts w:ascii="Arial" w:hAnsi="Arial" w:cs="Arial"/>
        </w:rPr>
        <w:t>.</w:t>
      </w:r>
    </w:p>
    <w:p w:rsidR="0016702D" w:rsidRPr="00D31575" w:rsidRDefault="0016702D" w:rsidP="0016702D">
      <w:pPr>
        <w:jc w:val="both"/>
        <w:rPr>
          <w:rFonts w:ascii="Arial" w:hAnsi="Arial" w:cs="Arial"/>
          <w:sz w:val="20"/>
        </w:rPr>
      </w:pPr>
    </w:p>
    <w:p w:rsidR="0016702D" w:rsidRDefault="0016702D" w:rsidP="0016702D">
      <w:pPr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i/>
        </w:rPr>
        <w:lastRenderedPageBreak/>
        <w:t>6.</w:t>
      </w:r>
      <w:r w:rsidRPr="00127A7E">
        <w:rPr>
          <w:rFonts w:ascii="Arial" w:hAnsi="Arial" w:cs="Arial"/>
          <w:b/>
          <w:i/>
        </w:rPr>
        <w:t xml:space="preserve"> Recursos financieros suficientes.- </w:t>
      </w:r>
      <w:r w:rsidRPr="00127A7E">
        <w:rPr>
          <w:rFonts w:ascii="Arial" w:hAnsi="Arial" w:cs="Arial"/>
        </w:rPr>
        <w:t>La viabilidad financiera para la oferta y desarrollo del programa de acuerdo con su metodología, para lo cual debe presentar el estudio de factibilidad  económica  elaborado  para  tal  efecto o  el  correspondiente  plan  de  inversión cuando se trate de programas en funcionamiento. El estudio debe desagregar los montos y fuentes de origen de los recursos de inversión y funcionamiento previstos para el cumplimiento de las condiciones de calidad propuestas y la proyección de ingresos y egresos que cubra por lo menos una cohorte.</w:t>
      </w:r>
    </w:p>
    <w:p w:rsidR="0016702D" w:rsidRDefault="0016702D" w:rsidP="0016702D">
      <w:pPr>
        <w:jc w:val="both"/>
        <w:rPr>
          <w:rFonts w:ascii="Arial" w:hAnsi="Arial" w:cs="Arial"/>
        </w:rPr>
      </w:pPr>
    </w:p>
    <w:p w:rsidR="004E3B01" w:rsidRDefault="004E3B01" w:rsidP="00D74587">
      <w:pPr>
        <w:rPr>
          <w:rFonts w:ascii="Times New Roman" w:hAnsi="Times New Roman"/>
          <w:sz w:val="24"/>
          <w:szCs w:val="24"/>
        </w:rPr>
      </w:pPr>
    </w:p>
    <w:sectPr w:rsidR="004E3B01" w:rsidSect="00D90290">
      <w:headerReference w:type="default" r:id="rId10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A2" w:rsidRDefault="00B260A2" w:rsidP="001825D6">
      <w:r>
        <w:separator/>
      </w:r>
    </w:p>
  </w:endnote>
  <w:endnote w:type="continuationSeparator" w:id="0">
    <w:p w:rsidR="00B260A2" w:rsidRDefault="00B260A2" w:rsidP="001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A2" w:rsidRDefault="00B260A2" w:rsidP="001825D6">
      <w:r>
        <w:separator/>
      </w:r>
    </w:p>
  </w:footnote>
  <w:footnote w:type="continuationSeparator" w:id="0">
    <w:p w:rsidR="00B260A2" w:rsidRDefault="00B260A2" w:rsidP="00182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4820"/>
      <w:gridCol w:w="1134"/>
      <w:gridCol w:w="1701"/>
    </w:tblGrid>
    <w:tr w:rsidR="00352EEA" w:rsidTr="001825D6">
      <w:trPr>
        <w:cantSplit/>
        <w:trHeight w:val="536"/>
      </w:trPr>
      <w:tc>
        <w:tcPr>
          <w:tcW w:w="1204" w:type="dxa"/>
          <w:vMerge w:val="restart"/>
          <w:vAlign w:val="center"/>
        </w:tcPr>
        <w:p w:rsidR="00352EEA" w:rsidRDefault="00352EEA" w:rsidP="001825D6">
          <w:pPr>
            <w:rPr>
              <w:rFonts w:ascii="Arial" w:hAnsi="Arial"/>
            </w:rPr>
          </w:pPr>
          <w:r>
            <w:rPr>
              <w:rFonts w:ascii="Arial" w:hAnsi="Arial"/>
              <w:noProof/>
              <w:lang w:val="es-CO" w:eastAsia="es-CO"/>
            </w:rPr>
            <w:drawing>
              <wp:inline distT="0" distB="0" distL="0" distR="0" wp14:anchorId="77721B32" wp14:editId="6F8A4C04">
                <wp:extent cx="629920" cy="655320"/>
                <wp:effectExtent l="0" t="0" r="0" b="0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352EEA" w:rsidRPr="003F745C" w:rsidRDefault="003F745C" w:rsidP="003F745C">
          <w:pPr>
            <w:jc w:val="center"/>
            <w:rPr>
              <w:rFonts w:ascii="Arial" w:hAnsi="Arial" w:cs="Arial"/>
              <w:b/>
              <w:szCs w:val="36"/>
              <w:lang w:val="es-ES_tradnl"/>
            </w:rPr>
          </w:pPr>
          <w:r>
            <w:rPr>
              <w:rFonts w:ascii="Arial" w:hAnsi="Arial" w:cs="Arial"/>
              <w:b/>
              <w:szCs w:val="36"/>
              <w:lang w:val="es-ES_tradnl"/>
            </w:rPr>
            <w:t>Recomendaciones del Par p</w:t>
          </w:r>
          <w:r w:rsidRPr="000A1DFB">
            <w:rPr>
              <w:rFonts w:ascii="Arial" w:hAnsi="Arial" w:cs="Arial"/>
              <w:b/>
              <w:szCs w:val="36"/>
              <w:lang w:val="es-ES_tradnl"/>
            </w:rPr>
            <w:t>ara Registro Calificado</w:t>
          </w:r>
        </w:p>
      </w:tc>
      <w:tc>
        <w:tcPr>
          <w:tcW w:w="1134" w:type="dxa"/>
          <w:shd w:val="clear" w:color="auto" w:fill="FFFFFF"/>
          <w:vAlign w:val="center"/>
        </w:tcPr>
        <w:p w:rsidR="00352EEA" w:rsidRDefault="00352EEA" w:rsidP="001825D6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701" w:type="dxa"/>
          <w:vAlign w:val="center"/>
        </w:tcPr>
        <w:p w:rsidR="00352EEA" w:rsidRDefault="00352EEA" w:rsidP="00121FC9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FGA-</w:t>
          </w:r>
          <w:r w:rsidR="00876D03">
            <w:rPr>
              <w:rFonts w:ascii="Arial" w:hAnsi="Arial"/>
            </w:rPr>
            <w:t>12</w:t>
          </w:r>
          <w:r w:rsidR="00121FC9">
            <w:rPr>
              <w:rFonts w:ascii="Arial" w:hAnsi="Arial"/>
            </w:rPr>
            <w:t>1</w:t>
          </w:r>
          <w:r>
            <w:rPr>
              <w:rFonts w:ascii="Arial" w:hAnsi="Arial"/>
            </w:rPr>
            <w:t xml:space="preserve"> v.00</w:t>
          </w:r>
        </w:p>
      </w:tc>
    </w:tr>
    <w:tr w:rsidR="00352EEA" w:rsidTr="001825D6">
      <w:trPr>
        <w:cantSplit/>
        <w:trHeight w:val="588"/>
      </w:trPr>
      <w:tc>
        <w:tcPr>
          <w:tcW w:w="1204" w:type="dxa"/>
          <w:vMerge/>
          <w:vAlign w:val="center"/>
        </w:tcPr>
        <w:p w:rsidR="00352EEA" w:rsidRDefault="00352EEA" w:rsidP="001825D6">
          <w:pPr>
            <w:rPr>
              <w:rFonts w:ascii="Arial" w:hAnsi="Arial"/>
            </w:rPr>
          </w:pPr>
        </w:p>
      </w:tc>
      <w:tc>
        <w:tcPr>
          <w:tcW w:w="4820" w:type="dxa"/>
          <w:vMerge/>
          <w:vAlign w:val="center"/>
        </w:tcPr>
        <w:p w:rsidR="00352EEA" w:rsidRDefault="00352EEA" w:rsidP="001825D6">
          <w:pPr>
            <w:jc w:val="center"/>
            <w:rPr>
              <w:rFonts w:ascii="Arial" w:hAnsi="Arial"/>
              <w:b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352EEA" w:rsidRDefault="00352EEA" w:rsidP="001825D6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01" w:type="dxa"/>
          <w:vAlign w:val="center"/>
        </w:tcPr>
        <w:p w:rsidR="00352EEA" w:rsidRDefault="00352EEA" w:rsidP="001825D6">
          <w:pPr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 w:rsidR="003F745C">
            <w:rPr>
              <w:rStyle w:val="Nmerodepgina"/>
              <w:rFonts w:ascii="Arial" w:hAnsi="Arial"/>
              <w:noProof/>
            </w:rPr>
            <w:t>17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</w:t>
          </w:r>
          <w:r>
            <w:rPr>
              <w:rFonts w:ascii="Arial" w:hAnsi="Arial"/>
            </w:rPr>
            <w:t xml:space="preserve">de </w:t>
          </w:r>
          <w:r w:rsidRPr="008066A4">
            <w:rPr>
              <w:rStyle w:val="Nmerodepgina"/>
              <w:rFonts w:ascii="Arial" w:hAnsi="Arial" w:cs="Arial"/>
            </w:rPr>
            <w:fldChar w:fldCharType="begin"/>
          </w:r>
          <w:r w:rsidRPr="008066A4">
            <w:rPr>
              <w:rStyle w:val="Nmerodepgina"/>
              <w:rFonts w:ascii="Arial" w:hAnsi="Arial" w:cs="Arial"/>
            </w:rPr>
            <w:instrText xml:space="preserve"> NUMPAGES </w:instrText>
          </w:r>
          <w:r w:rsidRPr="008066A4">
            <w:rPr>
              <w:rStyle w:val="Nmerodepgina"/>
              <w:rFonts w:ascii="Arial" w:hAnsi="Arial" w:cs="Arial"/>
            </w:rPr>
            <w:fldChar w:fldCharType="separate"/>
          </w:r>
          <w:r w:rsidR="003F745C">
            <w:rPr>
              <w:rStyle w:val="Nmerodepgina"/>
              <w:rFonts w:ascii="Arial" w:hAnsi="Arial" w:cs="Arial"/>
              <w:noProof/>
            </w:rPr>
            <w:t>17</w:t>
          </w:r>
          <w:r w:rsidRPr="008066A4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352EEA" w:rsidRDefault="00352E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0558"/>
    <w:multiLevelType w:val="hybridMultilevel"/>
    <w:tmpl w:val="67AEF0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37B78"/>
    <w:multiLevelType w:val="hybridMultilevel"/>
    <w:tmpl w:val="2BEEC4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D6"/>
    <w:rsid w:val="0001701B"/>
    <w:rsid w:val="00024406"/>
    <w:rsid w:val="000654C5"/>
    <w:rsid w:val="00081A19"/>
    <w:rsid w:val="000A1DFB"/>
    <w:rsid w:val="000B0A5C"/>
    <w:rsid w:val="000D6CDB"/>
    <w:rsid w:val="000E6789"/>
    <w:rsid w:val="00117186"/>
    <w:rsid w:val="00121FC9"/>
    <w:rsid w:val="0016702D"/>
    <w:rsid w:val="001825D6"/>
    <w:rsid w:val="001C5069"/>
    <w:rsid w:val="00241A4C"/>
    <w:rsid w:val="00251C51"/>
    <w:rsid w:val="0027543E"/>
    <w:rsid w:val="0028621E"/>
    <w:rsid w:val="00341771"/>
    <w:rsid w:val="00350CEE"/>
    <w:rsid w:val="00352EEA"/>
    <w:rsid w:val="003F745C"/>
    <w:rsid w:val="00422A1A"/>
    <w:rsid w:val="00425280"/>
    <w:rsid w:val="00457428"/>
    <w:rsid w:val="00473330"/>
    <w:rsid w:val="00491038"/>
    <w:rsid w:val="004E3B01"/>
    <w:rsid w:val="005A106C"/>
    <w:rsid w:val="005F349B"/>
    <w:rsid w:val="00603664"/>
    <w:rsid w:val="00613E0C"/>
    <w:rsid w:val="006458BD"/>
    <w:rsid w:val="006709A6"/>
    <w:rsid w:val="006B5D2A"/>
    <w:rsid w:val="006E2C08"/>
    <w:rsid w:val="00721282"/>
    <w:rsid w:val="00814912"/>
    <w:rsid w:val="0081745A"/>
    <w:rsid w:val="00864B5D"/>
    <w:rsid w:val="00876D03"/>
    <w:rsid w:val="008B40A8"/>
    <w:rsid w:val="008F4EC9"/>
    <w:rsid w:val="009251A1"/>
    <w:rsid w:val="009252DD"/>
    <w:rsid w:val="00933A13"/>
    <w:rsid w:val="009504E6"/>
    <w:rsid w:val="00983B5E"/>
    <w:rsid w:val="009F0A6F"/>
    <w:rsid w:val="00A81DAB"/>
    <w:rsid w:val="00AB2FD0"/>
    <w:rsid w:val="00AD02F2"/>
    <w:rsid w:val="00AD2240"/>
    <w:rsid w:val="00B260A2"/>
    <w:rsid w:val="00B81FC8"/>
    <w:rsid w:val="00C219F8"/>
    <w:rsid w:val="00C654BA"/>
    <w:rsid w:val="00C96757"/>
    <w:rsid w:val="00CE45A5"/>
    <w:rsid w:val="00D0091B"/>
    <w:rsid w:val="00D23486"/>
    <w:rsid w:val="00D66C3D"/>
    <w:rsid w:val="00D74587"/>
    <w:rsid w:val="00D90290"/>
    <w:rsid w:val="00DD319F"/>
    <w:rsid w:val="00E60F00"/>
    <w:rsid w:val="00E869F0"/>
    <w:rsid w:val="00E907D1"/>
    <w:rsid w:val="00EC0640"/>
    <w:rsid w:val="00F032B6"/>
    <w:rsid w:val="00F64E54"/>
    <w:rsid w:val="00F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2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jc w:val="center"/>
      <w:outlineLvl w:val="0"/>
    </w:pPr>
    <w:rPr>
      <w:rFonts w:ascii="Arial" w:eastAsia="Times New Roman" w:hAnsi="Arial"/>
      <w:b/>
      <w:sz w:val="20"/>
      <w:szCs w:val="24"/>
      <w:lang w:eastAsia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7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70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2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table" w:styleId="Tablaconcuadrcula">
    <w:name w:val="Table Grid"/>
    <w:basedOn w:val="Tablanormal"/>
    <w:uiPriority w:val="59"/>
    <w:rsid w:val="00E6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67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70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16702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rsid w:val="0016702D"/>
    <w:pPr>
      <w:jc w:val="both"/>
    </w:pPr>
    <w:rPr>
      <w:rFonts w:ascii="Arial" w:hAnsi="Arial"/>
      <w:sz w:val="20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6702D"/>
    <w:rPr>
      <w:rFonts w:ascii="Arial" w:eastAsia="Calibri" w:hAnsi="Arial" w:cs="Times New Roman"/>
      <w:sz w:val="20"/>
      <w:szCs w:val="20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2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jc w:val="center"/>
      <w:outlineLvl w:val="0"/>
    </w:pPr>
    <w:rPr>
      <w:rFonts w:ascii="Arial" w:eastAsia="Times New Roman" w:hAnsi="Arial"/>
      <w:b/>
      <w:sz w:val="20"/>
      <w:szCs w:val="24"/>
      <w:lang w:eastAsia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7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70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2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table" w:styleId="Tablaconcuadrcula">
    <w:name w:val="Table Grid"/>
    <w:basedOn w:val="Tablanormal"/>
    <w:uiPriority w:val="59"/>
    <w:rsid w:val="00E6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67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70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16702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rsid w:val="0016702D"/>
    <w:pPr>
      <w:jc w:val="both"/>
    </w:pPr>
    <w:rPr>
      <w:rFonts w:ascii="Arial" w:hAnsi="Arial"/>
      <w:sz w:val="20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6702D"/>
    <w:rPr>
      <w:rFonts w:ascii="Arial" w:eastAsia="Calibri" w:hAnsi="Arial" w:cs="Times New Roman"/>
      <w:sz w:val="20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2013-09-12T00:03:00Z</cp:lastPrinted>
  <dcterms:created xsi:type="dcterms:W3CDTF">2013-10-09T14:08:00Z</dcterms:created>
  <dcterms:modified xsi:type="dcterms:W3CDTF">2013-10-09T14:10:00Z</dcterms:modified>
</cp:coreProperties>
</file>