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4C488" w14:textId="77777777" w:rsidR="00477234" w:rsidRPr="000F60DE" w:rsidRDefault="00477234" w:rsidP="007226FA">
      <w:pPr>
        <w:tabs>
          <w:tab w:val="left" w:pos="0"/>
        </w:tabs>
        <w:ind w:right="51"/>
        <w:rPr>
          <w:rFonts w:ascii="Arial" w:hAnsi="Arial" w:cs="Arial"/>
          <w:sz w:val="22"/>
          <w:szCs w:val="22"/>
        </w:rPr>
      </w:pPr>
    </w:p>
    <w:p w14:paraId="48D4504D" w14:textId="77777777" w:rsidR="004C17EB" w:rsidRPr="000F60DE" w:rsidRDefault="004C17EB" w:rsidP="007226FA">
      <w:pPr>
        <w:tabs>
          <w:tab w:val="left" w:pos="0"/>
        </w:tabs>
        <w:ind w:right="51"/>
        <w:rPr>
          <w:rFonts w:ascii="Arial" w:hAnsi="Arial" w:cs="Arial"/>
          <w:sz w:val="22"/>
          <w:szCs w:val="22"/>
        </w:rPr>
      </w:pPr>
    </w:p>
    <w:p w14:paraId="14196AF9" w14:textId="77777777" w:rsidR="004C17EB" w:rsidRPr="000F60DE" w:rsidRDefault="004C17EB" w:rsidP="007226FA">
      <w:pPr>
        <w:tabs>
          <w:tab w:val="left" w:pos="0"/>
        </w:tabs>
        <w:ind w:right="51"/>
        <w:rPr>
          <w:rFonts w:ascii="Arial" w:hAnsi="Arial" w:cs="Arial"/>
          <w:sz w:val="22"/>
          <w:szCs w:val="22"/>
        </w:rPr>
      </w:pPr>
    </w:p>
    <w:p w14:paraId="2E29937F" w14:textId="77777777" w:rsidR="004C17EB" w:rsidRPr="000F60DE" w:rsidRDefault="004C17EB" w:rsidP="007226FA">
      <w:pPr>
        <w:tabs>
          <w:tab w:val="left" w:pos="0"/>
        </w:tabs>
        <w:ind w:right="51"/>
        <w:rPr>
          <w:rFonts w:ascii="Arial" w:hAnsi="Arial" w:cs="Arial"/>
          <w:sz w:val="22"/>
          <w:szCs w:val="22"/>
        </w:rPr>
      </w:pPr>
    </w:p>
    <w:p w14:paraId="0C0C3C17" w14:textId="77777777" w:rsidR="004C17EB" w:rsidRPr="000F60DE" w:rsidRDefault="004C17EB" w:rsidP="007226FA">
      <w:pPr>
        <w:tabs>
          <w:tab w:val="left" w:pos="0"/>
        </w:tabs>
        <w:ind w:right="51"/>
        <w:rPr>
          <w:rFonts w:ascii="Arial" w:hAnsi="Arial" w:cs="Arial"/>
          <w:sz w:val="22"/>
          <w:szCs w:val="22"/>
        </w:rPr>
      </w:pPr>
    </w:p>
    <w:p w14:paraId="4C6A06BC" w14:textId="77777777" w:rsidR="004C17EB" w:rsidRPr="000F60DE" w:rsidRDefault="004C17EB" w:rsidP="007226FA">
      <w:pPr>
        <w:tabs>
          <w:tab w:val="left" w:pos="0"/>
        </w:tabs>
        <w:ind w:right="51"/>
        <w:rPr>
          <w:rFonts w:ascii="Arial" w:hAnsi="Arial" w:cs="Arial"/>
          <w:sz w:val="22"/>
          <w:szCs w:val="22"/>
        </w:rPr>
      </w:pPr>
    </w:p>
    <w:p w14:paraId="1A9145F9" w14:textId="77777777" w:rsidR="004C17EB" w:rsidRPr="000F60DE" w:rsidRDefault="004C17EB" w:rsidP="007226FA">
      <w:pPr>
        <w:tabs>
          <w:tab w:val="left" w:pos="0"/>
        </w:tabs>
        <w:ind w:right="51"/>
        <w:rPr>
          <w:rFonts w:ascii="Arial" w:hAnsi="Arial" w:cs="Arial"/>
          <w:sz w:val="22"/>
          <w:szCs w:val="22"/>
        </w:rPr>
      </w:pPr>
    </w:p>
    <w:p w14:paraId="5236159B" w14:textId="77777777" w:rsidR="004C17EB" w:rsidRPr="000F60DE" w:rsidRDefault="004C17EB" w:rsidP="007226FA">
      <w:pPr>
        <w:tabs>
          <w:tab w:val="left" w:pos="0"/>
        </w:tabs>
        <w:ind w:right="51"/>
        <w:rPr>
          <w:rFonts w:ascii="Arial" w:hAnsi="Arial" w:cs="Arial"/>
          <w:sz w:val="22"/>
          <w:szCs w:val="22"/>
        </w:rPr>
      </w:pPr>
    </w:p>
    <w:p w14:paraId="7FE7C554" w14:textId="77777777" w:rsidR="004C17EB" w:rsidRPr="000F60DE" w:rsidRDefault="004C17EB" w:rsidP="007226FA">
      <w:pPr>
        <w:tabs>
          <w:tab w:val="left" w:pos="0"/>
        </w:tabs>
        <w:ind w:right="51"/>
        <w:rPr>
          <w:rFonts w:ascii="Arial" w:hAnsi="Arial" w:cs="Arial"/>
          <w:sz w:val="22"/>
          <w:szCs w:val="22"/>
        </w:rPr>
      </w:pPr>
    </w:p>
    <w:p w14:paraId="798A288A" w14:textId="77777777" w:rsidR="004C17EB" w:rsidRPr="000F60DE" w:rsidRDefault="004C17EB" w:rsidP="007226FA">
      <w:pPr>
        <w:tabs>
          <w:tab w:val="left" w:pos="0"/>
        </w:tabs>
        <w:ind w:right="51"/>
        <w:rPr>
          <w:rFonts w:ascii="Arial" w:hAnsi="Arial" w:cs="Arial"/>
          <w:sz w:val="22"/>
          <w:szCs w:val="22"/>
        </w:rPr>
      </w:pPr>
    </w:p>
    <w:p w14:paraId="44422E3E" w14:textId="77777777" w:rsidR="003C4146" w:rsidRPr="000F60DE" w:rsidRDefault="006A3286" w:rsidP="007226FA">
      <w:pPr>
        <w:tabs>
          <w:tab w:val="left" w:pos="0"/>
        </w:tabs>
        <w:autoSpaceDE w:val="0"/>
        <w:autoSpaceDN w:val="0"/>
        <w:adjustRightInd w:val="0"/>
        <w:spacing w:after="0"/>
        <w:ind w:right="51"/>
        <w:jc w:val="center"/>
        <w:rPr>
          <w:rFonts w:ascii="Arial" w:eastAsia="Calibri" w:hAnsi="Arial" w:cs="Arial"/>
          <w:b/>
          <w:bCs w:val="0"/>
          <w:i/>
          <w:sz w:val="22"/>
          <w:szCs w:val="22"/>
          <w:lang w:eastAsia="en-US"/>
        </w:rPr>
      </w:pPr>
      <w:r w:rsidRPr="000F60DE">
        <w:rPr>
          <w:rFonts w:ascii="Arial" w:eastAsia="Calibri" w:hAnsi="Arial" w:cs="Arial"/>
          <w:b/>
          <w:bCs w:val="0"/>
          <w:i/>
          <w:sz w:val="22"/>
          <w:szCs w:val="22"/>
          <w:lang w:eastAsia="en-US"/>
        </w:rPr>
        <w:t>PROYECTO EDUCATIVO</w:t>
      </w:r>
      <w:r w:rsidR="003C4146" w:rsidRPr="000F60DE">
        <w:rPr>
          <w:rFonts w:ascii="Arial" w:eastAsia="Calibri" w:hAnsi="Arial" w:cs="Arial"/>
          <w:b/>
          <w:bCs w:val="0"/>
          <w:i/>
          <w:sz w:val="22"/>
          <w:szCs w:val="22"/>
          <w:lang w:eastAsia="en-US"/>
        </w:rPr>
        <w:t xml:space="preserve"> </w:t>
      </w:r>
      <w:r w:rsidRPr="000F60DE">
        <w:rPr>
          <w:rFonts w:ascii="Arial" w:eastAsia="Calibri" w:hAnsi="Arial" w:cs="Arial"/>
          <w:b/>
          <w:bCs w:val="0"/>
          <w:i/>
          <w:sz w:val="22"/>
          <w:szCs w:val="22"/>
          <w:lang w:eastAsia="en-US"/>
        </w:rPr>
        <w:t>DEL</w:t>
      </w:r>
      <w:r w:rsidR="003C4146" w:rsidRPr="000F60DE">
        <w:rPr>
          <w:rFonts w:ascii="Arial" w:eastAsia="Calibri" w:hAnsi="Arial" w:cs="Arial"/>
          <w:b/>
          <w:bCs w:val="0"/>
          <w:i/>
          <w:sz w:val="22"/>
          <w:szCs w:val="22"/>
          <w:lang w:eastAsia="en-US"/>
        </w:rPr>
        <w:t xml:space="preserve"> </w:t>
      </w:r>
      <w:r w:rsidRPr="000F60DE">
        <w:rPr>
          <w:rFonts w:ascii="Arial" w:eastAsia="Calibri" w:hAnsi="Arial" w:cs="Arial"/>
          <w:b/>
          <w:bCs w:val="0"/>
          <w:i/>
          <w:sz w:val="22"/>
          <w:szCs w:val="22"/>
          <w:lang w:eastAsia="en-US"/>
        </w:rPr>
        <w:t>PROGRAMA</w:t>
      </w:r>
    </w:p>
    <w:p w14:paraId="39F4E0F5" w14:textId="77777777" w:rsidR="006A3286" w:rsidRPr="000F60DE" w:rsidRDefault="003C4146" w:rsidP="007226FA">
      <w:pPr>
        <w:tabs>
          <w:tab w:val="left" w:pos="0"/>
        </w:tabs>
        <w:autoSpaceDE w:val="0"/>
        <w:autoSpaceDN w:val="0"/>
        <w:adjustRightInd w:val="0"/>
        <w:spacing w:after="0"/>
        <w:ind w:right="51"/>
        <w:jc w:val="center"/>
        <w:rPr>
          <w:rFonts w:ascii="Arial" w:eastAsia="Calibri" w:hAnsi="Arial" w:cs="Arial"/>
          <w:b/>
          <w:bCs w:val="0"/>
          <w:i/>
          <w:color w:val="FF0000"/>
          <w:sz w:val="22"/>
          <w:szCs w:val="22"/>
          <w:lang w:eastAsia="en-US"/>
        </w:rPr>
      </w:pPr>
      <w:r w:rsidRPr="000F60DE">
        <w:rPr>
          <w:rFonts w:ascii="Arial" w:eastAsia="Calibri" w:hAnsi="Arial" w:cs="Arial"/>
          <w:b/>
          <w:bCs w:val="0"/>
          <w:i/>
          <w:color w:val="FF0000"/>
          <w:sz w:val="22"/>
          <w:szCs w:val="22"/>
          <w:lang w:eastAsia="en-US"/>
        </w:rPr>
        <w:t>NOMBRE DEL PROGRAMA</w:t>
      </w:r>
    </w:p>
    <w:p w14:paraId="0266E815" w14:textId="77777777" w:rsidR="006A3286" w:rsidRPr="000F60DE" w:rsidRDefault="006A3286" w:rsidP="007226FA">
      <w:pPr>
        <w:tabs>
          <w:tab w:val="left" w:pos="0"/>
        </w:tabs>
        <w:autoSpaceDE w:val="0"/>
        <w:autoSpaceDN w:val="0"/>
        <w:adjustRightInd w:val="0"/>
        <w:spacing w:after="0"/>
        <w:ind w:right="51"/>
        <w:jc w:val="center"/>
        <w:rPr>
          <w:rFonts w:ascii="Arial" w:eastAsia="Calibri" w:hAnsi="Arial" w:cs="Arial"/>
          <w:b/>
          <w:bCs w:val="0"/>
          <w:i/>
          <w:sz w:val="22"/>
          <w:szCs w:val="22"/>
          <w:lang w:val="pt-BR" w:eastAsia="en-US"/>
        </w:rPr>
      </w:pPr>
      <w:r w:rsidRPr="000F60DE">
        <w:rPr>
          <w:rFonts w:ascii="Arial" w:eastAsia="Calibri" w:hAnsi="Arial" w:cs="Arial"/>
          <w:b/>
          <w:bCs w:val="0"/>
          <w:i/>
          <w:sz w:val="22"/>
          <w:szCs w:val="22"/>
          <w:lang w:val="pt-BR" w:eastAsia="en-US"/>
        </w:rPr>
        <w:t>2014-2020</w:t>
      </w:r>
    </w:p>
    <w:p w14:paraId="40E20F46" w14:textId="77777777" w:rsidR="006A3286" w:rsidRPr="000F60DE" w:rsidRDefault="006A3286" w:rsidP="007226FA">
      <w:pPr>
        <w:tabs>
          <w:tab w:val="left" w:pos="0"/>
        </w:tabs>
        <w:autoSpaceDE w:val="0"/>
        <w:autoSpaceDN w:val="0"/>
        <w:adjustRightInd w:val="0"/>
        <w:spacing w:after="0"/>
        <w:ind w:right="51"/>
        <w:jc w:val="center"/>
        <w:rPr>
          <w:rFonts w:ascii="Arial" w:eastAsia="Calibri" w:hAnsi="Arial" w:cs="Arial"/>
          <w:b/>
          <w:bCs w:val="0"/>
          <w:i/>
          <w:sz w:val="22"/>
          <w:szCs w:val="22"/>
          <w:lang w:val="pt-BR" w:eastAsia="en-US"/>
        </w:rPr>
      </w:pPr>
      <w:r w:rsidRPr="000F60DE">
        <w:rPr>
          <w:rFonts w:ascii="Arial" w:eastAsia="Calibri" w:hAnsi="Arial" w:cs="Arial"/>
          <w:b/>
          <w:bCs w:val="0"/>
          <w:i/>
          <w:sz w:val="22"/>
          <w:szCs w:val="22"/>
          <w:lang w:val="pt-BR" w:eastAsia="en-US"/>
        </w:rPr>
        <w:t>(PEP)</w:t>
      </w:r>
    </w:p>
    <w:p w14:paraId="3B70B943" w14:textId="77777777" w:rsidR="004C17EB" w:rsidRPr="000F60DE" w:rsidRDefault="004C17EB" w:rsidP="007226FA">
      <w:pPr>
        <w:tabs>
          <w:tab w:val="left" w:pos="0"/>
        </w:tabs>
        <w:ind w:right="51"/>
        <w:rPr>
          <w:rFonts w:ascii="Arial" w:hAnsi="Arial" w:cs="Arial"/>
          <w:sz w:val="22"/>
          <w:szCs w:val="22"/>
          <w:lang w:val="pt-BR"/>
        </w:rPr>
      </w:pPr>
    </w:p>
    <w:p w14:paraId="6E801F18" w14:textId="77777777" w:rsidR="004C17EB" w:rsidRPr="000F60DE" w:rsidRDefault="004C17EB" w:rsidP="007226FA">
      <w:pPr>
        <w:tabs>
          <w:tab w:val="left" w:pos="0"/>
        </w:tabs>
        <w:ind w:right="51"/>
        <w:rPr>
          <w:rFonts w:ascii="Arial" w:hAnsi="Arial" w:cs="Arial"/>
          <w:sz w:val="22"/>
          <w:szCs w:val="22"/>
          <w:lang w:val="pt-BR"/>
        </w:rPr>
      </w:pPr>
      <w:r w:rsidRPr="000F60DE">
        <w:rPr>
          <w:rFonts w:ascii="Arial" w:hAnsi="Arial" w:cs="Arial"/>
          <w:sz w:val="22"/>
          <w:szCs w:val="22"/>
          <w:lang w:val="pt-BR"/>
        </w:rPr>
        <w:br w:type="page"/>
      </w:r>
    </w:p>
    <w:p w14:paraId="4435E12B" w14:textId="77777777" w:rsidR="004C17EB" w:rsidRPr="000F60DE" w:rsidRDefault="004C17EB" w:rsidP="007226FA">
      <w:pPr>
        <w:tabs>
          <w:tab w:val="left" w:pos="0"/>
        </w:tabs>
        <w:spacing w:after="0"/>
        <w:ind w:right="51"/>
        <w:rPr>
          <w:rFonts w:ascii="Arial" w:hAnsi="Arial" w:cs="Arial"/>
          <w:sz w:val="22"/>
          <w:szCs w:val="22"/>
          <w:lang w:val="pt-BR"/>
        </w:rPr>
      </w:pPr>
    </w:p>
    <w:p w14:paraId="620BF56D" w14:textId="77777777" w:rsidR="004C17EB" w:rsidRPr="000F60DE" w:rsidRDefault="004C17EB" w:rsidP="007226FA">
      <w:pPr>
        <w:tabs>
          <w:tab w:val="left" w:pos="0"/>
        </w:tabs>
        <w:spacing w:after="0"/>
        <w:ind w:right="51"/>
        <w:rPr>
          <w:rFonts w:ascii="Arial" w:hAnsi="Arial" w:cs="Arial"/>
          <w:sz w:val="22"/>
          <w:szCs w:val="22"/>
          <w:lang w:val="pt-BR"/>
        </w:rPr>
      </w:pPr>
    </w:p>
    <w:p w14:paraId="7FD34962" w14:textId="77777777" w:rsidR="003C4146" w:rsidRPr="000F60DE" w:rsidRDefault="003C4146" w:rsidP="007226FA">
      <w:pPr>
        <w:tabs>
          <w:tab w:val="left" w:pos="0"/>
        </w:tabs>
        <w:spacing w:after="0"/>
        <w:ind w:right="51"/>
        <w:rPr>
          <w:rFonts w:ascii="Arial" w:hAnsi="Arial" w:cs="Arial"/>
          <w:sz w:val="22"/>
          <w:szCs w:val="22"/>
          <w:lang w:val="pt-BR"/>
        </w:rPr>
      </w:pPr>
    </w:p>
    <w:p w14:paraId="67B33F4B" w14:textId="77777777" w:rsidR="003C4146" w:rsidRPr="000F60DE" w:rsidRDefault="003C4146" w:rsidP="007226FA">
      <w:pPr>
        <w:tabs>
          <w:tab w:val="left" w:pos="0"/>
        </w:tabs>
        <w:autoSpaceDE w:val="0"/>
        <w:autoSpaceDN w:val="0"/>
        <w:adjustRightInd w:val="0"/>
        <w:spacing w:after="0"/>
        <w:ind w:right="51"/>
        <w:jc w:val="center"/>
        <w:rPr>
          <w:rFonts w:ascii="Arial" w:hAnsi="Arial" w:cs="Arial"/>
          <w:sz w:val="22"/>
          <w:szCs w:val="22"/>
        </w:rPr>
      </w:pPr>
    </w:p>
    <w:p w14:paraId="6290027A" w14:textId="77777777" w:rsidR="003C4146" w:rsidRPr="000F60DE" w:rsidRDefault="003C4146" w:rsidP="007226FA">
      <w:pPr>
        <w:tabs>
          <w:tab w:val="left" w:pos="0"/>
        </w:tabs>
        <w:autoSpaceDE w:val="0"/>
        <w:autoSpaceDN w:val="0"/>
        <w:adjustRightInd w:val="0"/>
        <w:spacing w:after="0"/>
        <w:ind w:right="51"/>
        <w:jc w:val="center"/>
        <w:rPr>
          <w:rFonts w:ascii="Arial" w:hAnsi="Arial" w:cs="Arial"/>
          <w:b/>
          <w:i/>
          <w:sz w:val="22"/>
          <w:szCs w:val="22"/>
        </w:rPr>
      </w:pPr>
      <w:r w:rsidRPr="000F60DE">
        <w:rPr>
          <w:rFonts w:ascii="Arial" w:hAnsi="Arial" w:cs="Arial"/>
          <w:b/>
          <w:i/>
          <w:sz w:val="22"/>
          <w:szCs w:val="22"/>
        </w:rPr>
        <w:t>Rector</w:t>
      </w:r>
    </w:p>
    <w:p w14:paraId="49BBE12E"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r w:rsidRPr="000F60DE">
        <w:rPr>
          <w:rFonts w:ascii="Arial" w:hAnsi="Arial" w:cs="Arial"/>
          <w:i/>
          <w:sz w:val="22"/>
          <w:szCs w:val="22"/>
        </w:rPr>
        <w:t>Elio Daniel Serrano Velasco</w:t>
      </w:r>
    </w:p>
    <w:p w14:paraId="47BA79E7"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p>
    <w:p w14:paraId="57E364BD" w14:textId="77777777" w:rsidR="003C4146" w:rsidRPr="000F60DE" w:rsidRDefault="003C4146" w:rsidP="007226FA">
      <w:pPr>
        <w:tabs>
          <w:tab w:val="left" w:pos="0"/>
        </w:tabs>
        <w:autoSpaceDE w:val="0"/>
        <w:autoSpaceDN w:val="0"/>
        <w:adjustRightInd w:val="0"/>
        <w:spacing w:after="0"/>
        <w:ind w:right="51"/>
        <w:jc w:val="center"/>
        <w:rPr>
          <w:rFonts w:ascii="Arial" w:hAnsi="Arial" w:cs="Arial"/>
          <w:b/>
          <w:i/>
          <w:sz w:val="22"/>
          <w:szCs w:val="22"/>
        </w:rPr>
      </w:pPr>
      <w:r w:rsidRPr="000F60DE">
        <w:rPr>
          <w:rFonts w:ascii="Arial" w:hAnsi="Arial" w:cs="Arial"/>
          <w:b/>
          <w:i/>
          <w:sz w:val="22"/>
          <w:szCs w:val="22"/>
        </w:rPr>
        <w:t>Vicerrector Académico</w:t>
      </w:r>
    </w:p>
    <w:p w14:paraId="5B3B5E50" w14:textId="77777777" w:rsidR="00784599" w:rsidRPr="000F60DE" w:rsidRDefault="00784599" w:rsidP="007226FA">
      <w:pPr>
        <w:tabs>
          <w:tab w:val="left" w:pos="0"/>
        </w:tabs>
        <w:autoSpaceDE w:val="0"/>
        <w:autoSpaceDN w:val="0"/>
        <w:adjustRightInd w:val="0"/>
        <w:spacing w:before="240"/>
        <w:ind w:right="51"/>
        <w:jc w:val="center"/>
        <w:rPr>
          <w:rFonts w:ascii="Arial" w:hAnsi="Arial" w:cs="Arial"/>
          <w:i/>
          <w:sz w:val="22"/>
          <w:szCs w:val="22"/>
        </w:rPr>
      </w:pPr>
      <w:r w:rsidRPr="000F60DE">
        <w:rPr>
          <w:rFonts w:ascii="Arial" w:hAnsi="Arial" w:cs="Arial"/>
          <w:i/>
          <w:sz w:val="22"/>
          <w:szCs w:val="22"/>
        </w:rPr>
        <w:t xml:space="preserve">Oscar Augusto </w:t>
      </w:r>
      <w:proofErr w:type="spellStart"/>
      <w:r w:rsidRPr="000F60DE">
        <w:rPr>
          <w:rFonts w:ascii="Arial" w:hAnsi="Arial" w:cs="Arial"/>
          <w:i/>
          <w:sz w:val="22"/>
          <w:szCs w:val="22"/>
        </w:rPr>
        <w:t>Fiallo</w:t>
      </w:r>
      <w:proofErr w:type="spellEnd"/>
      <w:r w:rsidRPr="000F60DE">
        <w:rPr>
          <w:rFonts w:ascii="Arial" w:hAnsi="Arial" w:cs="Arial"/>
          <w:i/>
          <w:sz w:val="22"/>
          <w:szCs w:val="22"/>
        </w:rPr>
        <w:t xml:space="preserve"> Soto</w:t>
      </w:r>
    </w:p>
    <w:p w14:paraId="15FFE8E5"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p>
    <w:p w14:paraId="159665B2" w14:textId="77777777" w:rsidR="003C4146" w:rsidRPr="000F60DE" w:rsidRDefault="003C4146" w:rsidP="007226FA">
      <w:pPr>
        <w:tabs>
          <w:tab w:val="left" w:pos="0"/>
        </w:tabs>
        <w:autoSpaceDE w:val="0"/>
        <w:autoSpaceDN w:val="0"/>
        <w:adjustRightInd w:val="0"/>
        <w:spacing w:after="0"/>
        <w:ind w:right="51"/>
        <w:jc w:val="center"/>
        <w:rPr>
          <w:rFonts w:ascii="Arial" w:hAnsi="Arial" w:cs="Arial"/>
          <w:b/>
          <w:i/>
          <w:sz w:val="22"/>
          <w:szCs w:val="22"/>
        </w:rPr>
      </w:pPr>
      <w:r w:rsidRPr="000F60DE">
        <w:rPr>
          <w:rFonts w:ascii="Arial" w:hAnsi="Arial" w:cs="Arial"/>
          <w:b/>
          <w:i/>
          <w:sz w:val="22"/>
          <w:szCs w:val="22"/>
        </w:rPr>
        <w:t>Director de Autoevaluación y Acreditación Institucional</w:t>
      </w:r>
    </w:p>
    <w:p w14:paraId="3AE7DC7F" w14:textId="77777777" w:rsidR="00784599" w:rsidRPr="000F60DE" w:rsidRDefault="00784599" w:rsidP="007226FA">
      <w:pPr>
        <w:tabs>
          <w:tab w:val="left" w:pos="0"/>
        </w:tabs>
        <w:autoSpaceDE w:val="0"/>
        <w:autoSpaceDN w:val="0"/>
        <w:adjustRightInd w:val="0"/>
        <w:spacing w:before="240"/>
        <w:ind w:right="51"/>
        <w:jc w:val="center"/>
        <w:rPr>
          <w:rFonts w:ascii="Arial" w:hAnsi="Arial" w:cs="Arial"/>
          <w:i/>
          <w:sz w:val="22"/>
          <w:szCs w:val="22"/>
        </w:rPr>
      </w:pPr>
      <w:r w:rsidRPr="000F60DE">
        <w:rPr>
          <w:rFonts w:ascii="Arial" w:hAnsi="Arial" w:cs="Arial"/>
          <w:i/>
          <w:sz w:val="22"/>
          <w:szCs w:val="22"/>
        </w:rPr>
        <w:t>Luz Alba Caballero Pérez</w:t>
      </w:r>
    </w:p>
    <w:p w14:paraId="29E4259E"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p>
    <w:p w14:paraId="3083F6AA" w14:textId="77777777" w:rsidR="003C4146" w:rsidRPr="000F60DE" w:rsidRDefault="003C4146" w:rsidP="007226FA">
      <w:pPr>
        <w:tabs>
          <w:tab w:val="left" w:pos="0"/>
        </w:tabs>
        <w:autoSpaceDE w:val="0"/>
        <w:autoSpaceDN w:val="0"/>
        <w:adjustRightInd w:val="0"/>
        <w:spacing w:after="0"/>
        <w:ind w:right="51"/>
        <w:jc w:val="center"/>
        <w:rPr>
          <w:rFonts w:ascii="Arial" w:hAnsi="Arial" w:cs="Arial"/>
          <w:b/>
          <w:i/>
          <w:sz w:val="22"/>
          <w:szCs w:val="22"/>
        </w:rPr>
      </w:pPr>
      <w:r w:rsidRPr="000F60DE">
        <w:rPr>
          <w:rFonts w:ascii="Arial" w:hAnsi="Arial" w:cs="Arial"/>
          <w:b/>
          <w:i/>
          <w:sz w:val="22"/>
          <w:szCs w:val="22"/>
        </w:rPr>
        <w:t>Decano</w:t>
      </w:r>
    </w:p>
    <w:p w14:paraId="519AB08C"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r w:rsidRPr="000F60DE">
        <w:rPr>
          <w:rFonts w:ascii="Arial" w:hAnsi="Arial" w:cs="Arial"/>
          <w:i/>
          <w:sz w:val="22"/>
          <w:szCs w:val="22"/>
        </w:rPr>
        <w:t>XXXXXXX</w:t>
      </w:r>
    </w:p>
    <w:p w14:paraId="3673CE11"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p>
    <w:p w14:paraId="13B52889"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r w:rsidRPr="000F60DE">
        <w:rPr>
          <w:rFonts w:ascii="Arial" w:hAnsi="Arial" w:cs="Arial"/>
          <w:b/>
          <w:i/>
          <w:sz w:val="22"/>
          <w:szCs w:val="22"/>
        </w:rPr>
        <w:t>Comité de Programa</w:t>
      </w:r>
    </w:p>
    <w:p w14:paraId="27E0D8C0"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r w:rsidRPr="000F60DE">
        <w:rPr>
          <w:rFonts w:ascii="Arial" w:hAnsi="Arial" w:cs="Arial"/>
          <w:i/>
          <w:sz w:val="22"/>
          <w:szCs w:val="22"/>
        </w:rPr>
        <w:t>XXXXXXX</w:t>
      </w:r>
    </w:p>
    <w:p w14:paraId="77E81470"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r w:rsidRPr="000F60DE">
        <w:rPr>
          <w:rFonts w:ascii="Arial" w:hAnsi="Arial" w:cs="Arial"/>
          <w:i/>
          <w:sz w:val="22"/>
          <w:szCs w:val="22"/>
        </w:rPr>
        <w:t>XXXXXXX</w:t>
      </w:r>
    </w:p>
    <w:p w14:paraId="1D6512F6"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r w:rsidRPr="000F60DE">
        <w:rPr>
          <w:rFonts w:ascii="Arial" w:hAnsi="Arial" w:cs="Arial"/>
          <w:i/>
          <w:sz w:val="22"/>
          <w:szCs w:val="22"/>
        </w:rPr>
        <w:t>XXXXXXX</w:t>
      </w:r>
    </w:p>
    <w:p w14:paraId="49952E06"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r w:rsidRPr="000F60DE">
        <w:rPr>
          <w:rFonts w:ascii="Arial" w:hAnsi="Arial" w:cs="Arial"/>
          <w:i/>
          <w:sz w:val="22"/>
          <w:szCs w:val="22"/>
        </w:rPr>
        <w:t>XXXXXXX</w:t>
      </w:r>
    </w:p>
    <w:p w14:paraId="7B138108"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p>
    <w:p w14:paraId="3649FC7A"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p>
    <w:p w14:paraId="4F67B5CD"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r w:rsidRPr="000F60DE">
        <w:rPr>
          <w:rFonts w:ascii="Arial" w:hAnsi="Arial" w:cs="Arial"/>
          <w:b/>
          <w:i/>
          <w:sz w:val="22"/>
          <w:szCs w:val="22"/>
        </w:rPr>
        <w:t>Profesores</w:t>
      </w:r>
    </w:p>
    <w:p w14:paraId="58B65F60"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r w:rsidRPr="000F60DE">
        <w:rPr>
          <w:rFonts w:ascii="Arial" w:hAnsi="Arial" w:cs="Arial"/>
          <w:i/>
          <w:sz w:val="22"/>
          <w:szCs w:val="22"/>
        </w:rPr>
        <w:t>XXXXXXX</w:t>
      </w:r>
    </w:p>
    <w:p w14:paraId="6775C0E9"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r w:rsidRPr="000F60DE">
        <w:rPr>
          <w:rFonts w:ascii="Arial" w:hAnsi="Arial" w:cs="Arial"/>
          <w:i/>
          <w:sz w:val="22"/>
          <w:szCs w:val="22"/>
        </w:rPr>
        <w:t>XXXXXXX</w:t>
      </w:r>
    </w:p>
    <w:p w14:paraId="2B769F16"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p>
    <w:p w14:paraId="00C1CCD0" w14:textId="77777777" w:rsidR="003C4146" w:rsidRPr="000F60DE" w:rsidRDefault="003C4146" w:rsidP="007226FA">
      <w:pPr>
        <w:tabs>
          <w:tab w:val="left" w:pos="0"/>
        </w:tabs>
        <w:autoSpaceDE w:val="0"/>
        <w:autoSpaceDN w:val="0"/>
        <w:adjustRightInd w:val="0"/>
        <w:spacing w:after="0"/>
        <w:ind w:right="51"/>
        <w:jc w:val="center"/>
        <w:rPr>
          <w:rFonts w:ascii="Arial" w:hAnsi="Arial" w:cs="Arial"/>
          <w:b/>
          <w:i/>
          <w:sz w:val="22"/>
          <w:szCs w:val="22"/>
        </w:rPr>
      </w:pPr>
      <w:r w:rsidRPr="000F60DE">
        <w:rPr>
          <w:rFonts w:ascii="Arial" w:hAnsi="Arial" w:cs="Arial"/>
          <w:b/>
          <w:i/>
          <w:sz w:val="22"/>
          <w:szCs w:val="22"/>
        </w:rPr>
        <w:t>Estudiantes</w:t>
      </w:r>
    </w:p>
    <w:p w14:paraId="25DAF56C"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r w:rsidRPr="000F60DE">
        <w:rPr>
          <w:rFonts w:ascii="Arial" w:hAnsi="Arial" w:cs="Arial"/>
          <w:i/>
          <w:sz w:val="22"/>
          <w:szCs w:val="22"/>
        </w:rPr>
        <w:t>XXXXXXXXX</w:t>
      </w:r>
    </w:p>
    <w:p w14:paraId="5C05EA01"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r w:rsidRPr="000F60DE">
        <w:rPr>
          <w:rFonts w:ascii="Arial" w:hAnsi="Arial" w:cs="Arial"/>
          <w:i/>
          <w:sz w:val="22"/>
          <w:szCs w:val="22"/>
        </w:rPr>
        <w:t>XXXXXXXXXX</w:t>
      </w:r>
    </w:p>
    <w:p w14:paraId="69EF0F6D"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p>
    <w:p w14:paraId="132FAFB4" w14:textId="77777777" w:rsidR="003C4146" w:rsidRPr="000F60DE" w:rsidRDefault="003C4146" w:rsidP="007226FA">
      <w:pPr>
        <w:tabs>
          <w:tab w:val="left" w:pos="0"/>
        </w:tabs>
        <w:autoSpaceDE w:val="0"/>
        <w:autoSpaceDN w:val="0"/>
        <w:adjustRightInd w:val="0"/>
        <w:spacing w:after="0"/>
        <w:ind w:right="51"/>
        <w:jc w:val="center"/>
        <w:rPr>
          <w:rFonts w:ascii="Arial" w:hAnsi="Arial" w:cs="Arial"/>
          <w:b/>
          <w:i/>
          <w:sz w:val="22"/>
          <w:szCs w:val="22"/>
        </w:rPr>
      </w:pPr>
      <w:r w:rsidRPr="000F60DE">
        <w:rPr>
          <w:rFonts w:ascii="Arial" w:hAnsi="Arial" w:cs="Arial"/>
          <w:b/>
          <w:i/>
          <w:sz w:val="22"/>
          <w:szCs w:val="22"/>
        </w:rPr>
        <w:t>Egresados</w:t>
      </w:r>
    </w:p>
    <w:p w14:paraId="27743D78" w14:textId="77777777" w:rsidR="003C4146" w:rsidRPr="000F60DE" w:rsidRDefault="003C4146" w:rsidP="007226FA">
      <w:pPr>
        <w:tabs>
          <w:tab w:val="left" w:pos="0"/>
        </w:tabs>
        <w:autoSpaceDE w:val="0"/>
        <w:autoSpaceDN w:val="0"/>
        <w:adjustRightInd w:val="0"/>
        <w:spacing w:after="0"/>
        <w:ind w:right="51"/>
        <w:jc w:val="center"/>
        <w:rPr>
          <w:rFonts w:ascii="Arial" w:hAnsi="Arial" w:cs="Arial"/>
          <w:i/>
          <w:sz w:val="22"/>
          <w:szCs w:val="22"/>
        </w:rPr>
      </w:pPr>
      <w:r w:rsidRPr="000F60DE">
        <w:rPr>
          <w:rFonts w:ascii="Arial" w:hAnsi="Arial" w:cs="Arial"/>
          <w:i/>
          <w:sz w:val="22"/>
          <w:szCs w:val="22"/>
        </w:rPr>
        <w:t>XXXXXXXXXXXX</w:t>
      </w:r>
    </w:p>
    <w:p w14:paraId="3166FD76" w14:textId="77777777" w:rsidR="003C4146" w:rsidRPr="000F60DE" w:rsidRDefault="003C4146" w:rsidP="007226FA">
      <w:pPr>
        <w:tabs>
          <w:tab w:val="left" w:pos="0"/>
        </w:tabs>
        <w:autoSpaceDE w:val="0"/>
        <w:autoSpaceDN w:val="0"/>
        <w:adjustRightInd w:val="0"/>
        <w:spacing w:after="0"/>
        <w:ind w:right="51"/>
        <w:jc w:val="center"/>
        <w:rPr>
          <w:rFonts w:ascii="Arial" w:eastAsia="Calibri" w:hAnsi="Arial" w:cs="Arial"/>
          <w:bCs w:val="0"/>
          <w:i/>
          <w:sz w:val="22"/>
          <w:szCs w:val="22"/>
          <w:lang w:eastAsia="en-US"/>
        </w:rPr>
      </w:pPr>
    </w:p>
    <w:p w14:paraId="57165BAD" w14:textId="77777777" w:rsidR="00C93E98" w:rsidRPr="000F60DE" w:rsidRDefault="00C93E98" w:rsidP="007226FA">
      <w:pPr>
        <w:tabs>
          <w:tab w:val="left" w:pos="0"/>
        </w:tabs>
        <w:ind w:right="51"/>
        <w:rPr>
          <w:rFonts w:ascii="Arial" w:hAnsi="Arial" w:cs="Arial"/>
          <w:sz w:val="22"/>
          <w:szCs w:val="22"/>
        </w:rPr>
      </w:pPr>
      <w:r w:rsidRPr="000F60DE">
        <w:rPr>
          <w:rFonts w:ascii="Arial" w:hAnsi="Arial" w:cs="Arial"/>
          <w:sz w:val="22"/>
          <w:szCs w:val="22"/>
        </w:rPr>
        <w:br w:type="page"/>
      </w:r>
    </w:p>
    <w:sdt>
      <w:sdtPr>
        <w:rPr>
          <w:rFonts w:ascii="Times New Roman" w:eastAsiaTheme="minorEastAsia" w:hAnsi="Times New Roman" w:cs="Arial"/>
          <w:b w:val="0"/>
          <w:color w:val="auto"/>
          <w:sz w:val="24"/>
          <w:szCs w:val="22"/>
          <w:lang w:val="es-ES"/>
        </w:rPr>
        <w:id w:val="-1667931239"/>
        <w:docPartObj>
          <w:docPartGallery w:val="Table of Contents"/>
          <w:docPartUnique/>
        </w:docPartObj>
      </w:sdtPr>
      <w:sdtContent>
        <w:p w14:paraId="622E456C" w14:textId="2C3A2931" w:rsidR="009F4892" w:rsidRPr="000F60DE" w:rsidRDefault="009F4892" w:rsidP="009F4892">
          <w:pPr>
            <w:pStyle w:val="TtulodeTDC"/>
            <w:jc w:val="center"/>
            <w:rPr>
              <w:rFonts w:cs="Arial"/>
              <w:szCs w:val="22"/>
              <w:lang w:val="es-ES"/>
            </w:rPr>
          </w:pPr>
          <w:r w:rsidRPr="000F60DE">
            <w:rPr>
              <w:rFonts w:cs="Arial"/>
              <w:szCs w:val="22"/>
              <w:lang w:val="es-ES"/>
            </w:rPr>
            <w:t>Contenido</w:t>
          </w:r>
        </w:p>
        <w:p w14:paraId="58F6F7E6" w14:textId="77777777" w:rsidR="009F4892" w:rsidRPr="000F60DE" w:rsidRDefault="009F4892" w:rsidP="009F4892">
          <w:pPr>
            <w:jc w:val="right"/>
            <w:rPr>
              <w:rFonts w:ascii="Arial" w:hAnsi="Arial" w:cs="Arial"/>
              <w:sz w:val="22"/>
              <w:szCs w:val="22"/>
            </w:rPr>
          </w:pPr>
        </w:p>
        <w:p w14:paraId="3780DD3E" w14:textId="317122A2" w:rsidR="009F4892" w:rsidRPr="000F60DE" w:rsidRDefault="009F4892" w:rsidP="009F4892">
          <w:pPr>
            <w:jc w:val="right"/>
            <w:rPr>
              <w:rFonts w:ascii="Arial" w:hAnsi="Arial" w:cs="Arial"/>
              <w:b/>
              <w:sz w:val="22"/>
              <w:szCs w:val="22"/>
            </w:rPr>
          </w:pPr>
          <w:r w:rsidRPr="000F60DE">
            <w:rPr>
              <w:rFonts w:ascii="Arial" w:hAnsi="Arial" w:cs="Arial"/>
              <w:b/>
              <w:sz w:val="22"/>
              <w:szCs w:val="22"/>
            </w:rPr>
            <w:t>Pág.</w:t>
          </w:r>
        </w:p>
        <w:p w14:paraId="0D3B27C3" w14:textId="77777777" w:rsidR="009F4892" w:rsidRPr="000F60DE" w:rsidRDefault="009F4892" w:rsidP="009F4892">
          <w:pPr>
            <w:jc w:val="right"/>
            <w:rPr>
              <w:rFonts w:ascii="Arial" w:hAnsi="Arial" w:cs="Arial"/>
              <w:sz w:val="22"/>
              <w:szCs w:val="22"/>
            </w:rPr>
          </w:pPr>
        </w:p>
        <w:p w14:paraId="1CC6EBAB" w14:textId="77777777" w:rsidR="006337EE" w:rsidRDefault="009F4892">
          <w:pPr>
            <w:pStyle w:val="TDC1"/>
            <w:tabs>
              <w:tab w:val="left" w:pos="440"/>
              <w:tab w:val="right" w:leader="dot" w:pos="9113"/>
            </w:tabs>
            <w:rPr>
              <w:rFonts w:asciiTheme="minorHAnsi" w:hAnsiTheme="minorHAnsi" w:cstheme="minorBidi"/>
              <w:bCs w:val="0"/>
              <w:noProof/>
              <w:sz w:val="22"/>
              <w:szCs w:val="22"/>
              <w:lang w:val="es-CO"/>
            </w:rPr>
          </w:pPr>
          <w:r w:rsidRPr="000F60DE">
            <w:rPr>
              <w:rFonts w:ascii="Arial" w:hAnsi="Arial" w:cs="Arial"/>
              <w:sz w:val="22"/>
              <w:szCs w:val="22"/>
            </w:rPr>
            <w:fldChar w:fldCharType="begin"/>
          </w:r>
          <w:r w:rsidRPr="000F60DE">
            <w:rPr>
              <w:rFonts w:ascii="Arial" w:hAnsi="Arial" w:cs="Arial"/>
              <w:sz w:val="22"/>
              <w:szCs w:val="22"/>
            </w:rPr>
            <w:instrText xml:space="preserve"> TOC \o "1-3" \h \z \u </w:instrText>
          </w:r>
          <w:r w:rsidRPr="000F60DE">
            <w:rPr>
              <w:rFonts w:ascii="Arial" w:hAnsi="Arial" w:cs="Arial"/>
              <w:sz w:val="22"/>
              <w:szCs w:val="22"/>
            </w:rPr>
            <w:fldChar w:fldCharType="separate"/>
          </w:r>
          <w:hyperlink w:anchor="_Toc456167079" w:history="1">
            <w:r w:rsidR="006337EE" w:rsidRPr="001C5E40">
              <w:rPr>
                <w:rStyle w:val="Hipervnculo"/>
                <w:rFonts w:cs="Arial"/>
                <w:noProof/>
              </w:rPr>
              <w:t>1.</w:t>
            </w:r>
            <w:r w:rsidR="006337EE">
              <w:rPr>
                <w:rFonts w:asciiTheme="minorHAnsi" w:hAnsiTheme="minorHAnsi" w:cstheme="minorBidi"/>
                <w:bCs w:val="0"/>
                <w:noProof/>
                <w:sz w:val="22"/>
                <w:szCs w:val="22"/>
                <w:lang w:val="es-CO"/>
              </w:rPr>
              <w:tab/>
            </w:r>
            <w:r w:rsidR="006337EE" w:rsidRPr="001C5E40">
              <w:rPr>
                <w:rStyle w:val="Hipervnculo"/>
                <w:rFonts w:ascii="Arial" w:hAnsi="Arial" w:cs="Arial"/>
                <w:noProof/>
              </w:rPr>
              <w:t>ANTECEDENTES DEL PROGRAMA</w:t>
            </w:r>
            <w:r w:rsidR="006337EE">
              <w:rPr>
                <w:noProof/>
                <w:webHidden/>
              </w:rPr>
              <w:tab/>
            </w:r>
            <w:r w:rsidR="006337EE">
              <w:rPr>
                <w:noProof/>
                <w:webHidden/>
              </w:rPr>
              <w:fldChar w:fldCharType="begin"/>
            </w:r>
            <w:r w:rsidR="006337EE">
              <w:rPr>
                <w:noProof/>
                <w:webHidden/>
              </w:rPr>
              <w:instrText xml:space="preserve"> PAGEREF _Toc456167079 \h </w:instrText>
            </w:r>
            <w:r w:rsidR="006337EE">
              <w:rPr>
                <w:noProof/>
                <w:webHidden/>
              </w:rPr>
            </w:r>
            <w:r w:rsidR="006337EE">
              <w:rPr>
                <w:noProof/>
                <w:webHidden/>
              </w:rPr>
              <w:fldChar w:fldCharType="separate"/>
            </w:r>
            <w:r w:rsidR="006337EE">
              <w:rPr>
                <w:noProof/>
                <w:webHidden/>
              </w:rPr>
              <w:t>6</w:t>
            </w:r>
            <w:r w:rsidR="006337EE">
              <w:rPr>
                <w:noProof/>
                <w:webHidden/>
              </w:rPr>
              <w:fldChar w:fldCharType="end"/>
            </w:r>
          </w:hyperlink>
        </w:p>
        <w:p w14:paraId="164BB51C" w14:textId="77777777" w:rsidR="006337EE" w:rsidRDefault="00612306" w:rsidP="0093724F">
          <w:pPr>
            <w:pStyle w:val="TDC2"/>
            <w:rPr>
              <w:noProof/>
            </w:rPr>
          </w:pPr>
          <w:hyperlink w:anchor="_Toc456167080" w:history="1">
            <w:r w:rsidR="006337EE" w:rsidRPr="001C5E40">
              <w:rPr>
                <w:rStyle w:val="Hipervnculo"/>
                <w:noProof/>
              </w:rPr>
              <w:t>1.1.</w:t>
            </w:r>
            <w:r w:rsidR="006337EE">
              <w:rPr>
                <w:noProof/>
              </w:rPr>
              <w:tab/>
            </w:r>
            <w:r w:rsidR="006337EE" w:rsidRPr="001C5E40">
              <w:rPr>
                <w:rStyle w:val="Hipervnculo"/>
                <w:noProof/>
              </w:rPr>
              <w:t>Reseña histórica</w:t>
            </w:r>
            <w:r w:rsidR="006337EE">
              <w:rPr>
                <w:noProof/>
                <w:webHidden/>
              </w:rPr>
              <w:tab/>
            </w:r>
            <w:r w:rsidR="006337EE">
              <w:rPr>
                <w:noProof/>
                <w:webHidden/>
              </w:rPr>
              <w:fldChar w:fldCharType="begin"/>
            </w:r>
            <w:r w:rsidR="006337EE">
              <w:rPr>
                <w:noProof/>
                <w:webHidden/>
              </w:rPr>
              <w:instrText xml:space="preserve"> PAGEREF _Toc456167080 \h </w:instrText>
            </w:r>
            <w:r w:rsidR="006337EE">
              <w:rPr>
                <w:noProof/>
                <w:webHidden/>
              </w:rPr>
            </w:r>
            <w:r w:rsidR="006337EE">
              <w:rPr>
                <w:noProof/>
                <w:webHidden/>
              </w:rPr>
              <w:fldChar w:fldCharType="separate"/>
            </w:r>
            <w:r w:rsidR="006337EE">
              <w:rPr>
                <w:noProof/>
                <w:webHidden/>
              </w:rPr>
              <w:t>6</w:t>
            </w:r>
            <w:r w:rsidR="006337EE">
              <w:rPr>
                <w:noProof/>
                <w:webHidden/>
              </w:rPr>
              <w:fldChar w:fldCharType="end"/>
            </w:r>
          </w:hyperlink>
        </w:p>
        <w:p w14:paraId="716FB4EB" w14:textId="77777777" w:rsidR="006337EE" w:rsidRDefault="00612306" w:rsidP="0093724F">
          <w:pPr>
            <w:pStyle w:val="TDC2"/>
            <w:rPr>
              <w:noProof/>
            </w:rPr>
          </w:pPr>
          <w:hyperlink w:anchor="_Toc456167081" w:history="1">
            <w:r w:rsidR="006337EE" w:rsidRPr="001C5E40">
              <w:rPr>
                <w:rStyle w:val="Hipervnculo"/>
                <w:noProof/>
              </w:rPr>
              <w:t>1.2.</w:t>
            </w:r>
            <w:r w:rsidR="006337EE">
              <w:rPr>
                <w:noProof/>
              </w:rPr>
              <w:tab/>
            </w:r>
            <w:r w:rsidR="006337EE" w:rsidRPr="001C5E40">
              <w:rPr>
                <w:rStyle w:val="Hipervnculo"/>
                <w:noProof/>
              </w:rPr>
              <w:t>Información general.</w:t>
            </w:r>
            <w:r w:rsidR="006337EE">
              <w:rPr>
                <w:noProof/>
                <w:webHidden/>
              </w:rPr>
              <w:tab/>
            </w:r>
            <w:r w:rsidR="006337EE">
              <w:rPr>
                <w:noProof/>
                <w:webHidden/>
              </w:rPr>
              <w:fldChar w:fldCharType="begin"/>
            </w:r>
            <w:r w:rsidR="006337EE">
              <w:rPr>
                <w:noProof/>
                <w:webHidden/>
              </w:rPr>
              <w:instrText xml:space="preserve"> PAGEREF _Toc456167081 \h </w:instrText>
            </w:r>
            <w:r w:rsidR="006337EE">
              <w:rPr>
                <w:noProof/>
                <w:webHidden/>
              </w:rPr>
            </w:r>
            <w:r w:rsidR="006337EE">
              <w:rPr>
                <w:noProof/>
                <w:webHidden/>
              </w:rPr>
              <w:fldChar w:fldCharType="separate"/>
            </w:r>
            <w:r w:rsidR="006337EE">
              <w:rPr>
                <w:noProof/>
                <w:webHidden/>
              </w:rPr>
              <w:t>6</w:t>
            </w:r>
            <w:r w:rsidR="006337EE">
              <w:rPr>
                <w:noProof/>
                <w:webHidden/>
              </w:rPr>
              <w:fldChar w:fldCharType="end"/>
            </w:r>
          </w:hyperlink>
        </w:p>
        <w:p w14:paraId="657C9757" w14:textId="77777777" w:rsidR="006337EE" w:rsidRDefault="00612306">
          <w:pPr>
            <w:pStyle w:val="TDC1"/>
            <w:tabs>
              <w:tab w:val="left" w:pos="440"/>
              <w:tab w:val="right" w:leader="dot" w:pos="9113"/>
            </w:tabs>
            <w:rPr>
              <w:rFonts w:asciiTheme="minorHAnsi" w:hAnsiTheme="minorHAnsi" w:cstheme="minorBidi"/>
              <w:bCs w:val="0"/>
              <w:noProof/>
              <w:sz w:val="22"/>
              <w:szCs w:val="22"/>
              <w:lang w:val="es-CO"/>
            </w:rPr>
          </w:pPr>
          <w:hyperlink w:anchor="_Toc456167082" w:history="1">
            <w:r w:rsidR="006337EE" w:rsidRPr="001C5E40">
              <w:rPr>
                <w:rStyle w:val="Hipervnculo"/>
                <w:rFonts w:cs="Arial"/>
                <w:noProof/>
              </w:rPr>
              <w:t>2.</w:t>
            </w:r>
            <w:r w:rsidR="006337EE">
              <w:rPr>
                <w:rFonts w:asciiTheme="minorHAnsi" w:hAnsiTheme="minorHAnsi" w:cstheme="minorBidi"/>
                <w:bCs w:val="0"/>
                <w:noProof/>
                <w:sz w:val="22"/>
                <w:szCs w:val="22"/>
                <w:lang w:val="es-CO"/>
              </w:rPr>
              <w:tab/>
            </w:r>
            <w:r w:rsidR="006337EE" w:rsidRPr="001C5E40">
              <w:rPr>
                <w:rStyle w:val="Hipervnculo"/>
                <w:rFonts w:ascii="Arial" w:hAnsi="Arial" w:cs="Arial"/>
                <w:noProof/>
              </w:rPr>
              <w:t>IDENTIDAD DEL PROGRAMA</w:t>
            </w:r>
            <w:r w:rsidR="006337EE">
              <w:rPr>
                <w:noProof/>
                <w:webHidden/>
              </w:rPr>
              <w:tab/>
            </w:r>
            <w:r w:rsidR="006337EE">
              <w:rPr>
                <w:noProof/>
                <w:webHidden/>
              </w:rPr>
              <w:fldChar w:fldCharType="begin"/>
            </w:r>
            <w:r w:rsidR="006337EE">
              <w:rPr>
                <w:noProof/>
                <w:webHidden/>
              </w:rPr>
              <w:instrText xml:space="preserve"> PAGEREF _Toc456167082 \h </w:instrText>
            </w:r>
            <w:r w:rsidR="006337EE">
              <w:rPr>
                <w:noProof/>
                <w:webHidden/>
              </w:rPr>
            </w:r>
            <w:r w:rsidR="006337EE">
              <w:rPr>
                <w:noProof/>
                <w:webHidden/>
              </w:rPr>
              <w:fldChar w:fldCharType="separate"/>
            </w:r>
            <w:r w:rsidR="006337EE">
              <w:rPr>
                <w:noProof/>
                <w:webHidden/>
              </w:rPr>
              <w:t>6</w:t>
            </w:r>
            <w:r w:rsidR="006337EE">
              <w:rPr>
                <w:noProof/>
                <w:webHidden/>
              </w:rPr>
              <w:fldChar w:fldCharType="end"/>
            </w:r>
          </w:hyperlink>
        </w:p>
        <w:p w14:paraId="77C6BF7E" w14:textId="77777777" w:rsidR="006337EE" w:rsidRDefault="00612306" w:rsidP="0093724F">
          <w:pPr>
            <w:pStyle w:val="TDC2"/>
            <w:rPr>
              <w:noProof/>
            </w:rPr>
          </w:pPr>
          <w:hyperlink w:anchor="_Toc456167083" w:history="1">
            <w:r w:rsidR="006337EE" w:rsidRPr="001C5E40">
              <w:rPr>
                <w:rStyle w:val="Hipervnculo"/>
                <w:noProof/>
              </w:rPr>
              <w:t>2.1.</w:t>
            </w:r>
            <w:r w:rsidR="006337EE">
              <w:rPr>
                <w:noProof/>
              </w:rPr>
              <w:tab/>
            </w:r>
            <w:r w:rsidR="006337EE" w:rsidRPr="001C5E40">
              <w:rPr>
                <w:rStyle w:val="Hipervnculo"/>
                <w:noProof/>
              </w:rPr>
              <w:t>Misión</w:t>
            </w:r>
            <w:r w:rsidR="006337EE">
              <w:rPr>
                <w:noProof/>
                <w:webHidden/>
              </w:rPr>
              <w:tab/>
            </w:r>
            <w:r w:rsidR="006337EE">
              <w:rPr>
                <w:noProof/>
                <w:webHidden/>
              </w:rPr>
              <w:fldChar w:fldCharType="begin"/>
            </w:r>
            <w:r w:rsidR="006337EE">
              <w:rPr>
                <w:noProof/>
                <w:webHidden/>
              </w:rPr>
              <w:instrText xml:space="preserve"> PAGEREF _Toc456167083 \h </w:instrText>
            </w:r>
            <w:r w:rsidR="006337EE">
              <w:rPr>
                <w:noProof/>
                <w:webHidden/>
              </w:rPr>
            </w:r>
            <w:r w:rsidR="006337EE">
              <w:rPr>
                <w:noProof/>
                <w:webHidden/>
              </w:rPr>
              <w:fldChar w:fldCharType="separate"/>
            </w:r>
            <w:r w:rsidR="006337EE">
              <w:rPr>
                <w:noProof/>
                <w:webHidden/>
              </w:rPr>
              <w:t>6</w:t>
            </w:r>
            <w:r w:rsidR="006337EE">
              <w:rPr>
                <w:noProof/>
                <w:webHidden/>
              </w:rPr>
              <w:fldChar w:fldCharType="end"/>
            </w:r>
          </w:hyperlink>
        </w:p>
        <w:p w14:paraId="1EAD2B47" w14:textId="77777777" w:rsidR="006337EE" w:rsidRDefault="00612306" w:rsidP="0093724F">
          <w:pPr>
            <w:pStyle w:val="TDC2"/>
            <w:rPr>
              <w:noProof/>
            </w:rPr>
          </w:pPr>
          <w:hyperlink w:anchor="_Toc456167084" w:history="1">
            <w:r w:rsidR="006337EE" w:rsidRPr="001C5E40">
              <w:rPr>
                <w:rStyle w:val="Hipervnculo"/>
                <w:noProof/>
              </w:rPr>
              <w:t>2.2.</w:t>
            </w:r>
            <w:r w:rsidR="006337EE">
              <w:rPr>
                <w:noProof/>
              </w:rPr>
              <w:tab/>
            </w:r>
            <w:r w:rsidR="006337EE" w:rsidRPr="001C5E40">
              <w:rPr>
                <w:rStyle w:val="Hipervnculo"/>
                <w:noProof/>
              </w:rPr>
              <w:t>Visión</w:t>
            </w:r>
            <w:r w:rsidR="006337EE">
              <w:rPr>
                <w:noProof/>
                <w:webHidden/>
              </w:rPr>
              <w:tab/>
            </w:r>
            <w:r w:rsidR="006337EE">
              <w:rPr>
                <w:noProof/>
                <w:webHidden/>
              </w:rPr>
              <w:fldChar w:fldCharType="begin"/>
            </w:r>
            <w:r w:rsidR="006337EE">
              <w:rPr>
                <w:noProof/>
                <w:webHidden/>
              </w:rPr>
              <w:instrText xml:space="preserve"> PAGEREF _Toc456167084 \h </w:instrText>
            </w:r>
            <w:r w:rsidR="006337EE">
              <w:rPr>
                <w:noProof/>
                <w:webHidden/>
              </w:rPr>
            </w:r>
            <w:r w:rsidR="006337EE">
              <w:rPr>
                <w:noProof/>
                <w:webHidden/>
              </w:rPr>
              <w:fldChar w:fldCharType="separate"/>
            </w:r>
            <w:r w:rsidR="006337EE">
              <w:rPr>
                <w:noProof/>
                <w:webHidden/>
              </w:rPr>
              <w:t>6</w:t>
            </w:r>
            <w:r w:rsidR="006337EE">
              <w:rPr>
                <w:noProof/>
                <w:webHidden/>
              </w:rPr>
              <w:fldChar w:fldCharType="end"/>
            </w:r>
          </w:hyperlink>
        </w:p>
        <w:p w14:paraId="746208D9" w14:textId="77777777" w:rsidR="006337EE" w:rsidRDefault="00612306" w:rsidP="0093724F">
          <w:pPr>
            <w:pStyle w:val="TDC2"/>
            <w:rPr>
              <w:noProof/>
            </w:rPr>
          </w:pPr>
          <w:hyperlink w:anchor="_Toc456167085" w:history="1">
            <w:r w:rsidR="006337EE" w:rsidRPr="001C5E40">
              <w:rPr>
                <w:rStyle w:val="Hipervnculo"/>
                <w:noProof/>
              </w:rPr>
              <w:t>2.3. Valores y principios</w:t>
            </w:r>
            <w:r w:rsidR="006337EE">
              <w:rPr>
                <w:noProof/>
                <w:webHidden/>
              </w:rPr>
              <w:tab/>
            </w:r>
            <w:r w:rsidR="006337EE">
              <w:rPr>
                <w:noProof/>
                <w:webHidden/>
              </w:rPr>
              <w:fldChar w:fldCharType="begin"/>
            </w:r>
            <w:r w:rsidR="006337EE">
              <w:rPr>
                <w:noProof/>
                <w:webHidden/>
              </w:rPr>
              <w:instrText xml:space="preserve"> PAGEREF _Toc456167085 \h </w:instrText>
            </w:r>
            <w:r w:rsidR="006337EE">
              <w:rPr>
                <w:noProof/>
                <w:webHidden/>
              </w:rPr>
            </w:r>
            <w:r w:rsidR="006337EE">
              <w:rPr>
                <w:noProof/>
                <w:webHidden/>
              </w:rPr>
              <w:fldChar w:fldCharType="separate"/>
            </w:r>
            <w:r w:rsidR="006337EE">
              <w:rPr>
                <w:noProof/>
                <w:webHidden/>
              </w:rPr>
              <w:t>6</w:t>
            </w:r>
            <w:r w:rsidR="006337EE">
              <w:rPr>
                <w:noProof/>
                <w:webHidden/>
              </w:rPr>
              <w:fldChar w:fldCharType="end"/>
            </w:r>
          </w:hyperlink>
        </w:p>
        <w:p w14:paraId="6FFA66AA" w14:textId="77777777" w:rsidR="006337EE" w:rsidRDefault="00612306" w:rsidP="0093724F">
          <w:pPr>
            <w:pStyle w:val="TDC2"/>
            <w:rPr>
              <w:noProof/>
            </w:rPr>
          </w:pPr>
          <w:hyperlink w:anchor="_Toc456167086" w:history="1">
            <w:r w:rsidR="006337EE" w:rsidRPr="001C5E40">
              <w:rPr>
                <w:rStyle w:val="Hipervnculo"/>
                <w:noProof/>
              </w:rPr>
              <w:t>2.4. Objetivos del programa</w:t>
            </w:r>
            <w:r w:rsidR="006337EE">
              <w:rPr>
                <w:noProof/>
                <w:webHidden/>
              </w:rPr>
              <w:tab/>
            </w:r>
            <w:r w:rsidR="006337EE">
              <w:rPr>
                <w:noProof/>
                <w:webHidden/>
              </w:rPr>
              <w:fldChar w:fldCharType="begin"/>
            </w:r>
            <w:r w:rsidR="006337EE">
              <w:rPr>
                <w:noProof/>
                <w:webHidden/>
              </w:rPr>
              <w:instrText xml:space="preserve"> PAGEREF _Toc456167086 \h </w:instrText>
            </w:r>
            <w:r w:rsidR="006337EE">
              <w:rPr>
                <w:noProof/>
                <w:webHidden/>
              </w:rPr>
            </w:r>
            <w:r w:rsidR="006337EE">
              <w:rPr>
                <w:noProof/>
                <w:webHidden/>
              </w:rPr>
              <w:fldChar w:fldCharType="separate"/>
            </w:r>
            <w:r w:rsidR="006337EE">
              <w:rPr>
                <w:noProof/>
                <w:webHidden/>
              </w:rPr>
              <w:t>7</w:t>
            </w:r>
            <w:r w:rsidR="006337EE">
              <w:rPr>
                <w:noProof/>
                <w:webHidden/>
              </w:rPr>
              <w:fldChar w:fldCharType="end"/>
            </w:r>
          </w:hyperlink>
        </w:p>
        <w:p w14:paraId="74416F15" w14:textId="77777777" w:rsidR="006337EE" w:rsidRDefault="00612306" w:rsidP="0093724F">
          <w:pPr>
            <w:pStyle w:val="TDC2"/>
            <w:rPr>
              <w:noProof/>
            </w:rPr>
          </w:pPr>
          <w:hyperlink w:anchor="_Toc456167087" w:history="1">
            <w:r w:rsidR="006337EE" w:rsidRPr="001C5E40">
              <w:rPr>
                <w:rStyle w:val="Hipervnculo"/>
                <w:noProof/>
              </w:rPr>
              <w:t>2.5. Perfiles</w:t>
            </w:r>
            <w:r w:rsidR="006337EE">
              <w:rPr>
                <w:noProof/>
                <w:webHidden/>
              </w:rPr>
              <w:tab/>
            </w:r>
            <w:r w:rsidR="006337EE">
              <w:rPr>
                <w:noProof/>
                <w:webHidden/>
              </w:rPr>
              <w:fldChar w:fldCharType="begin"/>
            </w:r>
            <w:r w:rsidR="006337EE">
              <w:rPr>
                <w:noProof/>
                <w:webHidden/>
              </w:rPr>
              <w:instrText xml:space="preserve"> PAGEREF _Toc456167087 \h </w:instrText>
            </w:r>
            <w:r w:rsidR="006337EE">
              <w:rPr>
                <w:noProof/>
                <w:webHidden/>
              </w:rPr>
            </w:r>
            <w:r w:rsidR="006337EE">
              <w:rPr>
                <w:noProof/>
                <w:webHidden/>
              </w:rPr>
              <w:fldChar w:fldCharType="separate"/>
            </w:r>
            <w:r w:rsidR="006337EE">
              <w:rPr>
                <w:noProof/>
                <w:webHidden/>
              </w:rPr>
              <w:t>7</w:t>
            </w:r>
            <w:r w:rsidR="006337EE">
              <w:rPr>
                <w:noProof/>
                <w:webHidden/>
              </w:rPr>
              <w:fldChar w:fldCharType="end"/>
            </w:r>
          </w:hyperlink>
        </w:p>
        <w:p w14:paraId="0D4F650E" w14:textId="77777777" w:rsidR="006337EE" w:rsidRDefault="00612306" w:rsidP="0093724F">
          <w:pPr>
            <w:pStyle w:val="TDC3"/>
            <w:rPr>
              <w:noProof/>
            </w:rPr>
          </w:pPr>
          <w:hyperlink w:anchor="_Toc456167088" w:history="1">
            <w:r w:rsidR="006337EE" w:rsidRPr="001C5E40">
              <w:rPr>
                <w:rStyle w:val="Hipervnculo"/>
                <w:rFonts w:ascii="Arial" w:hAnsi="Arial" w:cs="Arial"/>
                <w:noProof/>
              </w:rPr>
              <w:t>2.5.1. Perfil del aspirante</w:t>
            </w:r>
            <w:r w:rsidR="006337EE">
              <w:rPr>
                <w:noProof/>
                <w:webHidden/>
              </w:rPr>
              <w:tab/>
            </w:r>
            <w:r w:rsidR="006337EE">
              <w:rPr>
                <w:noProof/>
                <w:webHidden/>
              </w:rPr>
              <w:fldChar w:fldCharType="begin"/>
            </w:r>
            <w:r w:rsidR="006337EE">
              <w:rPr>
                <w:noProof/>
                <w:webHidden/>
              </w:rPr>
              <w:instrText xml:space="preserve"> PAGEREF _Toc456167088 \h </w:instrText>
            </w:r>
            <w:r w:rsidR="006337EE">
              <w:rPr>
                <w:noProof/>
                <w:webHidden/>
              </w:rPr>
            </w:r>
            <w:r w:rsidR="006337EE">
              <w:rPr>
                <w:noProof/>
                <w:webHidden/>
              </w:rPr>
              <w:fldChar w:fldCharType="separate"/>
            </w:r>
            <w:r w:rsidR="006337EE">
              <w:rPr>
                <w:noProof/>
                <w:webHidden/>
              </w:rPr>
              <w:t>7</w:t>
            </w:r>
            <w:r w:rsidR="006337EE">
              <w:rPr>
                <w:noProof/>
                <w:webHidden/>
              </w:rPr>
              <w:fldChar w:fldCharType="end"/>
            </w:r>
          </w:hyperlink>
        </w:p>
        <w:p w14:paraId="39E47745" w14:textId="77777777" w:rsidR="006337EE" w:rsidRDefault="00612306" w:rsidP="0093724F">
          <w:pPr>
            <w:pStyle w:val="TDC3"/>
            <w:rPr>
              <w:noProof/>
            </w:rPr>
          </w:pPr>
          <w:hyperlink w:anchor="_Toc456167089" w:history="1">
            <w:r w:rsidR="006337EE" w:rsidRPr="001C5E40">
              <w:rPr>
                <w:rStyle w:val="Hipervnculo"/>
                <w:rFonts w:ascii="Arial" w:hAnsi="Arial" w:cs="Arial"/>
                <w:noProof/>
              </w:rPr>
              <w:t>2.5.2. Perfil por competencias</w:t>
            </w:r>
            <w:r w:rsidR="006337EE">
              <w:rPr>
                <w:noProof/>
                <w:webHidden/>
              </w:rPr>
              <w:tab/>
            </w:r>
            <w:r w:rsidR="006337EE">
              <w:rPr>
                <w:noProof/>
                <w:webHidden/>
              </w:rPr>
              <w:fldChar w:fldCharType="begin"/>
            </w:r>
            <w:r w:rsidR="006337EE">
              <w:rPr>
                <w:noProof/>
                <w:webHidden/>
              </w:rPr>
              <w:instrText xml:space="preserve"> PAGEREF _Toc456167089 \h </w:instrText>
            </w:r>
            <w:r w:rsidR="006337EE">
              <w:rPr>
                <w:noProof/>
                <w:webHidden/>
              </w:rPr>
            </w:r>
            <w:r w:rsidR="006337EE">
              <w:rPr>
                <w:noProof/>
                <w:webHidden/>
              </w:rPr>
              <w:fldChar w:fldCharType="separate"/>
            </w:r>
            <w:r w:rsidR="006337EE">
              <w:rPr>
                <w:noProof/>
                <w:webHidden/>
              </w:rPr>
              <w:t>7</w:t>
            </w:r>
            <w:r w:rsidR="006337EE">
              <w:rPr>
                <w:noProof/>
                <w:webHidden/>
              </w:rPr>
              <w:fldChar w:fldCharType="end"/>
            </w:r>
          </w:hyperlink>
        </w:p>
        <w:p w14:paraId="0CC059DA" w14:textId="77777777" w:rsidR="006337EE" w:rsidRDefault="00612306" w:rsidP="0093724F">
          <w:pPr>
            <w:pStyle w:val="TDC3"/>
            <w:rPr>
              <w:noProof/>
            </w:rPr>
          </w:pPr>
          <w:hyperlink w:anchor="_Toc456167090" w:history="1">
            <w:r w:rsidR="006337EE" w:rsidRPr="001C5E40">
              <w:rPr>
                <w:rStyle w:val="Hipervnculo"/>
                <w:rFonts w:ascii="Arial" w:hAnsi="Arial" w:cs="Arial"/>
                <w:noProof/>
              </w:rPr>
              <w:t>2.5.3. Perfil del profesional</w:t>
            </w:r>
            <w:r w:rsidR="006337EE">
              <w:rPr>
                <w:noProof/>
                <w:webHidden/>
              </w:rPr>
              <w:tab/>
            </w:r>
            <w:r w:rsidR="006337EE">
              <w:rPr>
                <w:noProof/>
                <w:webHidden/>
              </w:rPr>
              <w:fldChar w:fldCharType="begin"/>
            </w:r>
            <w:r w:rsidR="006337EE">
              <w:rPr>
                <w:noProof/>
                <w:webHidden/>
              </w:rPr>
              <w:instrText xml:space="preserve"> PAGEREF _Toc456167090 \h </w:instrText>
            </w:r>
            <w:r w:rsidR="006337EE">
              <w:rPr>
                <w:noProof/>
                <w:webHidden/>
              </w:rPr>
            </w:r>
            <w:r w:rsidR="006337EE">
              <w:rPr>
                <w:noProof/>
                <w:webHidden/>
              </w:rPr>
              <w:fldChar w:fldCharType="separate"/>
            </w:r>
            <w:r w:rsidR="006337EE">
              <w:rPr>
                <w:noProof/>
                <w:webHidden/>
              </w:rPr>
              <w:t>7</w:t>
            </w:r>
            <w:r w:rsidR="006337EE">
              <w:rPr>
                <w:noProof/>
                <w:webHidden/>
              </w:rPr>
              <w:fldChar w:fldCharType="end"/>
            </w:r>
          </w:hyperlink>
        </w:p>
        <w:p w14:paraId="4A43B41F" w14:textId="77777777" w:rsidR="006337EE" w:rsidRDefault="00612306">
          <w:pPr>
            <w:pStyle w:val="TDC1"/>
            <w:tabs>
              <w:tab w:val="left" w:pos="440"/>
              <w:tab w:val="right" w:leader="dot" w:pos="9113"/>
            </w:tabs>
            <w:rPr>
              <w:rFonts w:asciiTheme="minorHAnsi" w:hAnsiTheme="minorHAnsi" w:cstheme="minorBidi"/>
              <w:bCs w:val="0"/>
              <w:noProof/>
              <w:sz w:val="22"/>
              <w:szCs w:val="22"/>
              <w:lang w:val="es-CO"/>
            </w:rPr>
          </w:pPr>
          <w:hyperlink w:anchor="_Toc456167091" w:history="1">
            <w:r w:rsidR="006337EE" w:rsidRPr="001C5E40">
              <w:rPr>
                <w:rStyle w:val="Hipervnculo"/>
                <w:rFonts w:cs="Arial"/>
                <w:noProof/>
              </w:rPr>
              <w:t>3.</w:t>
            </w:r>
            <w:r w:rsidR="006337EE">
              <w:rPr>
                <w:rFonts w:asciiTheme="minorHAnsi" w:hAnsiTheme="minorHAnsi" w:cstheme="minorBidi"/>
                <w:bCs w:val="0"/>
                <w:noProof/>
                <w:sz w:val="22"/>
                <w:szCs w:val="22"/>
                <w:lang w:val="es-CO"/>
              </w:rPr>
              <w:tab/>
            </w:r>
            <w:r w:rsidR="006337EE" w:rsidRPr="001C5E40">
              <w:rPr>
                <w:rStyle w:val="Hipervnculo"/>
                <w:rFonts w:ascii="Arial" w:hAnsi="Arial" w:cs="Arial"/>
                <w:noProof/>
              </w:rPr>
              <w:t>PENSAMIENTO PEDAGÓGICO DEL PROGRAMA</w:t>
            </w:r>
            <w:r w:rsidR="006337EE">
              <w:rPr>
                <w:noProof/>
                <w:webHidden/>
              </w:rPr>
              <w:tab/>
            </w:r>
            <w:r w:rsidR="006337EE">
              <w:rPr>
                <w:noProof/>
                <w:webHidden/>
              </w:rPr>
              <w:fldChar w:fldCharType="begin"/>
            </w:r>
            <w:r w:rsidR="006337EE">
              <w:rPr>
                <w:noProof/>
                <w:webHidden/>
              </w:rPr>
              <w:instrText xml:space="preserve"> PAGEREF _Toc456167091 \h </w:instrText>
            </w:r>
            <w:r w:rsidR="006337EE">
              <w:rPr>
                <w:noProof/>
                <w:webHidden/>
              </w:rPr>
            </w:r>
            <w:r w:rsidR="006337EE">
              <w:rPr>
                <w:noProof/>
                <w:webHidden/>
              </w:rPr>
              <w:fldChar w:fldCharType="separate"/>
            </w:r>
            <w:r w:rsidR="006337EE">
              <w:rPr>
                <w:noProof/>
                <w:webHidden/>
              </w:rPr>
              <w:t>7</w:t>
            </w:r>
            <w:r w:rsidR="006337EE">
              <w:rPr>
                <w:noProof/>
                <w:webHidden/>
              </w:rPr>
              <w:fldChar w:fldCharType="end"/>
            </w:r>
          </w:hyperlink>
        </w:p>
        <w:p w14:paraId="2261DE62" w14:textId="77777777" w:rsidR="006337EE" w:rsidRDefault="00612306" w:rsidP="0093724F">
          <w:pPr>
            <w:pStyle w:val="TDC2"/>
            <w:rPr>
              <w:noProof/>
            </w:rPr>
          </w:pPr>
          <w:hyperlink w:anchor="_Toc456167092" w:history="1">
            <w:r w:rsidR="006337EE" w:rsidRPr="001C5E40">
              <w:rPr>
                <w:rStyle w:val="Hipervnculo"/>
                <w:noProof/>
              </w:rPr>
              <w:t>3.1. Concepción de aprendizaje en el pensamiento pedagógico de la Universidad de Pamplona y el programa.</w:t>
            </w:r>
            <w:r w:rsidR="006337EE">
              <w:rPr>
                <w:noProof/>
                <w:webHidden/>
              </w:rPr>
              <w:tab/>
            </w:r>
            <w:r w:rsidR="006337EE">
              <w:rPr>
                <w:noProof/>
                <w:webHidden/>
              </w:rPr>
              <w:fldChar w:fldCharType="begin"/>
            </w:r>
            <w:r w:rsidR="006337EE">
              <w:rPr>
                <w:noProof/>
                <w:webHidden/>
              </w:rPr>
              <w:instrText xml:space="preserve"> PAGEREF _Toc456167092 \h </w:instrText>
            </w:r>
            <w:r w:rsidR="006337EE">
              <w:rPr>
                <w:noProof/>
                <w:webHidden/>
              </w:rPr>
            </w:r>
            <w:r w:rsidR="006337EE">
              <w:rPr>
                <w:noProof/>
                <w:webHidden/>
              </w:rPr>
              <w:fldChar w:fldCharType="separate"/>
            </w:r>
            <w:r w:rsidR="006337EE">
              <w:rPr>
                <w:noProof/>
                <w:webHidden/>
              </w:rPr>
              <w:t>9</w:t>
            </w:r>
            <w:r w:rsidR="006337EE">
              <w:rPr>
                <w:noProof/>
                <w:webHidden/>
              </w:rPr>
              <w:fldChar w:fldCharType="end"/>
            </w:r>
          </w:hyperlink>
        </w:p>
        <w:p w14:paraId="1F9D1644" w14:textId="77777777" w:rsidR="006337EE" w:rsidRDefault="00612306" w:rsidP="0093724F">
          <w:pPr>
            <w:pStyle w:val="TDC2"/>
            <w:rPr>
              <w:noProof/>
            </w:rPr>
          </w:pPr>
          <w:hyperlink w:anchor="_Toc456167093" w:history="1">
            <w:r w:rsidR="006337EE" w:rsidRPr="001C5E40">
              <w:rPr>
                <w:rStyle w:val="Hipervnculo"/>
                <w:noProof/>
              </w:rPr>
              <w:t>3.2. Concepción de enseñanza en el pensamiento pedagógico de la Universidad de Pamplona.</w:t>
            </w:r>
            <w:r w:rsidR="006337EE">
              <w:rPr>
                <w:noProof/>
                <w:webHidden/>
              </w:rPr>
              <w:tab/>
            </w:r>
            <w:r w:rsidR="006337EE">
              <w:rPr>
                <w:noProof/>
                <w:webHidden/>
              </w:rPr>
              <w:fldChar w:fldCharType="begin"/>
            </w:r>
            <w:r w:rsidR="006337EE">
              <w:rPr>
                <w:noProof/>
                <w:webHidden/>
              </w:rPr>
              <w:instrText xml:space="preserve"> PAGEREF _Toc456167093 \h </w:instrText>
            </w:r>
            <w:r w:rsidR="006337EE">
              <w:rPr>
                <w:noProof/>
                <w:webHidden/>
              </w:rPr>
            </w:r>
            <w:r w:rsidR="006337EE">
              <w:rPr>
                <w:noProof/>
                <w:webHidden/>
              </w:rPr>
              <w:fldChar w:fldCharType="separate"/>
            </w:r>
            <w:r w:rsidR="006337EE">
              <w:rPr>
                <w:noProof/>
                <w:webHidden/>
              </w:rPr>
              <w:t>12</w:t>
            </w:r>
            <w:r w:rsidR="006337EE">
              <w:rPr>
                <w:noProof/>
                <w:webHidden/>
              </w:rPr>
              <w:fldChar w:fldCharType="end"/>
            </w:r>
          </w:hyperlink>
        </w:p>
        <w:p w14:paraId="686BFF2D" w14:textId="77777777" w:rsidR="006337EE" w:rsidRDefault="00612306">
          <w:pPr>
            <w:pStyle w:val="TDC1"/>
            <w:tabs>
              <w:tab w:val="right" w:leader="dot" w:pos="9113"/>
            </w:tabs>
            <w:rPr>
              <w:rFonts w:asciiTheme="minorHAnsi" w:hAnsiTheme="minorHAnsi" w:cstheme="minorBidi"/>
              <w:bCs w:val="0"/>
              <w:noProof/>
              <w:sz w:val="22"/>
              <w:szCs w:val="22"/>
              <w:lang w:val="es-CO"/>
            </w:rPr>
          </w:pPr>
          <w:hyperlink w:anchor="_Toc456167094" w:history="1">
            <w:r w:rsidR="006337EE" w:rsidRPr="001C5E40">
              <w:rPr>
                <w:rStyle w:val="Hipervnculo"/>
                <w:rFonts w:ascii="Arial" w:hAnsi="Arial" w:cs="Arial"/>
                <w:noProof/>
              </w:rPr>
              <w:t>4. ENFOQUE CURRICULAR</w:t>
            </w:r>
            <w:r w:rsidR="006337EE">
              <w:rPr>
                <w:noProof/>
                <w:webHidden/>
              </w:rPr>
              <w:tab/>
            </w:r>
            <w:r w:rsidR="006337EE">
              <w:rPr>
                <w:noProof/>
                <w:webHidden/>
              </w:rPr>
              <w:fldChar w:fldCharType="begin"/>
            </w:r>
            <w:r w:rsidR="006337EE">
              <w:rPr>
                <w:noProof/>
                <w:webHidden/>
              </w:rPr>
              <w:instrText xml:space="preserve"> PAGEREF _Toc456167094 \h </w:instrText>
            </w:r>
            <w:r w:rsidR="006337EE">
              <w:rPr>
                <w:noProof/>
                <w:webHidden/>
              </w:rPr>
            </w:r>
            <w:r w:rsidR="006337EE">
              <w:rPr>
                <w:noProof/>
                <w:webHidden/>
              </w:rPr>
              <w:fldChar w:fldCharType="separate"/>
            </w:r>
            <w:r w:rsidR="006337EE">
              <w:rPr>
                <w:noProof/>
                <w:webHidden/>
              </w:rPr>
              <w:t>14</w:t>
            </w:r>
            <w:r w:rsidR="006337EE">
              <w:rPr>
                <w:noProof/>
                <w:webHidden/>
              </w:rPr>
              <w:fldChar w:fldCharType="end"/>
            </w:r>
          </w:hyperlink>
        </w:p>
        <w:p w14:paraId="12293E56" w14:textId="77777777" w:rsidR="006337EE" w:rsidRDefault="00612306" w:rsidP="0093724F">
          <w:pPr>
            <w:pStyle w:val="TDC2"/>
            <w:rPr>
              <w:noProof/>
            </w:rPr>
          </w:pPr>
          <w:hyperlink w:anchor="_Toc456167095" w:history="1">
            <w:r w:rsidR="006337EE" w:rsidRPr="001C5E40">
              <w:rPr>
                <w:rStyle w:val="Hipervnculo"/>
                <w:noProof/>
              </w:rPr>
              <w:t>4.1. Estructura curricular</w:t>
            </w:r>
            <w:r w:rsidR="006337EE">
              <w:rPr>
                <w:noProof/>
                <w:webHidden/>
              </w:rPr>
              <w:tab/>
            </w:r>
            <w:r w:rsidR="006337EE">
              <w:rPr>
                <w:noProof/>
                <w:webHidden/>
              </w:rPr>
              <w:fldChar w:fldCharType="begin"/>
            </w:r>
            <w:r w:rsidR="006337EE">
              <w:rPr>
                <w:noProof/>
                <w:webHidden/>
              </w:rPr>
              <w:instrText xml:space="preserve"> PAGEREF _Toc456167095 \h </w:instrText>
            </w:r>
            <w:r w:rsidR="006337EE">
              <w:rPr>
                <w:noProof/>
                <w:webHidden/>
              </w:rPr>
            </w:r>
            <w:r w:rsidR="006337EE">
              <w:rPr>
                <w:noProof/>
                <w:webHidden/>
              </w:rPr>
              <w:fldChar w:fldCharType="separate"/>
            </w:r>
            <w:r w:rsidR="006337EE">
              <w:rPr>
                <w:noProof/>
                <w:webHidden/>
              </w:rPr>
              <w:t>17</w:t>
            </w:r>
            <w:r w:rsidR="006337EE">
              <w:rPr>
                <w:noProof/>
                <w:webHidden/>
              </w:rPr>
              <w:fldChar w:fldCharType="end"/>
            </w:r>
          </w:hyperlink>
        </w:p>
        <w:p w14:paraId="53492CAD" w14:textId="77777777" w:rsidR="006337EE" w:rsidRDefault="00612306" w:rsidP="0093724F">
          <w:pPr>
            <w:pStyle w:val="TDC2"/>
            <w:rPr>
              <w:noProof/>
            </w:rPr>
          </w:pPr>
          <w:hyperlink w:anchor="_Toc456167096" w:history="1">
            <w:r w:rsidR="006337EE" w:rsidRPr="001C5E40">
              <w:rPr>
                <w:rStyle w:val="Hipervnculo"/>
                <w:noProof/>
              </w:rPr>
              <w:t>4.2. Créditos del Programa</w:t>
            </w:r>
            <w:r w:rsidR="006337EE">
              <w:rPr>
                <w:noProof/>
                <w:webHidden/>
              </w:rPr>
              <w:tab/>
            </w:r>
            <w:r w:rsidR="006337EE">
              <w:rPr>
                <w:noProof/>
                <w:webHidden/>
              </w:rPr>
              <w:fldChar w:fldCharType="begin"/>
            </w:r>
            <w:r w:rsidR="006337EE">
              <w:rPr>
                <w:noProof/>
                <w:webHidden/>
              </w:rPr>
              <w:instrText xml:space="preserve"> PAGEREF _Toc456167096 \h </w:instrText>
            </w:r>
            <w:r w:rsidR="006337EE">
              <w:rPr>
                <w:noProof/>
                <w:webHidden/>
              </w:rPr>
            </w:r>
            <w:r w:rsidR="006337EE">
              <w:rPr>
                <w:noProof/>
                <w:webHidden/>
              </w:rPr>
              <w:fldChar w:fldCharType="separate"/>
            </w:r>
            <w:r w:rsidR="006337EE">
              <w:rPr>
                <w:noProof/>
                <w:webHidden/>
              </w:rPr>
              <w:t>19</w:t>
            </w:r>
            <w:r w:rsidR="006337EE">
              <w:rPr>
                <w:noProof/>
                <w:webHidden/>
              </w:rPr>
              <w:fldChar w:fldCharType="end"/>
            </w:r>
          </w:hyperlink>
        </w:p>
        <w:p w14:paraId="3943D4F8" w14:textId="77777777" w:rsidR="006337EE" w:rsidRDefault="00612306" w:rsidP="0093724F">
          <w:pPr>
            <w:pStyle w:val="TDC2"/>
            <w:rPr>
              <w:noProof/>
            </w:rPr>
          </w:pPr>
          <w:hyperlink w:anchor="_Toc456167097" w:history="1">
            <w:r w:rsidR="006337EE" w:rsidRPr="001C5E40">
              <w:rPr>
                <w:rStyle w:val="Hipervnculo"/>
                <w:noProof/>
              </w:rPr>
              <w:t>4.3.</w:t>
            </w:r>
            <w:r w:rsidR="006337EE">
              <w:rPr>
                <w:noProof/>
              </w:rPr>
              <w:tab/>
            </w:r>
            <w:r w:rsidR="006337EE" w:rsidRPr="001C5E40">
              <w:rPr>
                <w:rStyle w:val="Hipervnculo"/>
                <w:noProof/>
              </w:rPr>
              <w:t>Estrategias Didácticas</w:t>
            </w:r>
            <w:r w:rsidR="006337EE">
              <w:rPr>
                <w:noProof/>
                <w:webHidden/>
              </w:rPr>
              <w:tab/>
            </w:r>
            <w:r w:rsidR="006337EE">
              <w:rPr>
                <w:noProof/>
                <w:webHidden/>
              </w:rPr>
              <w:fldChar w:fldCharType="begin"/>
            </w:r>
            <w:r w:rsidR="006337EE">
              <w:rPr>
                <w:noProof/>
                <w:webHidden/>
              </w:rPr>
              <w:instrText xml:space="preserve"> PAGEREF _Toc456167097 \h </w:instrText>
            </w:r>
            <w:r w:rsidR="006337EE">
              <w:rPr>
                <w:noProof/>
                <w:webHidden/>
              </w:rPr>
            </w:r>
            <w:r w:rsidR="006337EE">
              <w:rPr>
                <w:noProof/>
                <w:webHidden/>
              </w:rPr>
              <w:fldChar w:fldCharType="separate"/>
            </w:r>
            <w:r w:rsidR="006337EE">
              <w:rPr>
                <w:noProof/>
                <w:webHidden/>
              </w:rPr>
              <w:t>20</w:t>
            </w:r>
            <w:r w:rsidR="006337EE">
              <w:rPr>
                <w:noProof/>
                <w:webHidden/>
              </w:rPr>
              <w:fldChar w:fldCharType="end"/>
            </w:r>
          </w:hyperlink>
        </w:p>
        <w:p w14:paraId="7A4E0C0D" w14:textId="77777777" w:rsidR="006337EE" w:rsidRDefault="00612306" w:rsidP="0093724F">
          <w:pPr>
            <w:pStyle w:val="TDC2"/>
            <w:rPr>
              <w:noProof/>
            </w:rPr>
          </w:pPr>
          <w:hyperlink w:anchor="_Toc456167098" w:history="1">
            <w:r w:rsidR="006337EE" w:rsidRPr="001C5E40">
              <w:rPr>
                <w:rStyle w:val="Hipervnculo"/>
                <w:noProof/>
              </w:rPr>
              <w:t>4.4.</w:t>
            </w:r>
            <w:r w:rsidR="006337EE">
              <w:rPr>
                <w:noProof/>
              </w:rPr>
              <w:tab/>
            </w:r>
            <w:r w:rsidR="006337EE" w:rsidRPr="001C5E40">
              <w:rPr>
                <w:rStyle w:val="Hipervnculo"/>
                <w:noProof/>
              </w:rPr>
              <w:t>Evaluación en el programa</w:t>
            </w:r>
            <w:r w:rsidR="006337EE">
              <w:rPr>
                <w:noProof/>
                <w:webHidden/>
              </w:rPr>
              <w:tab/>
            </w:r>
            <w:r w:rsidR="006337EE">
              <w:rPr>
                <w:noProof/>
                <w:webHidden/>
              </w:rPr>
              <w:fldChar w:fldCharType="begin"/>
            </w:r>
            <w:r w:rsidR="006337EE">
              <w:rPr>
                <w:noProof/>
                <w:webHidden/>
              </w:rPr>
              <w:instrText xml:space="preserve"> PAGEREF _Toc456167098 \h </w:instrText>
            </w:r>
            <w:r w:rsidR="006337EE">
              <w:rPr>
                <w:noProof/>
                <w:webHidden/>
              </w:rPr>
            </w:r>
            <w:r w:rsidR="006337EE">
              <w:rPr>
                <w:noProof/>
                <w:webHidden/>
              </w:rPr>
              <w:fldChar w:fldCharType="separate"/>
            </w:r>
            <w:r w:rsidR="006337EE">
              <w:rPr>
                <w:noProof/>
                <w:webHidden/>
              </w:rPr>
              <w:t>23</w:t>
            </w:r>
            <w:r w:rsidR="006337EE">
              <w:rPr>
                <w:noProof/>
                <w:webHidden/>
              </w:rPr>
              <w:fldChar w:fldCharType="end"/>
            </w:r>
          </w:hyperlink>
        </w:p>
        <w:p w14:paraId="1F314663" w14:textId="77777777" w:rsidR="006337EE" w:rsidRDefault="00612306" w:rsidP="0093724F">
          <w:pPr>
            <w:pStyle w:val="TDC3"/>
            <w:rPr>
              <w:noProof/>
            </w:rPr>
          </w:pPr>
          <w:hyperlink w:anchor="_Toc456167099" w:history="1">
            <w:r w:rsidR="006337EE" w:rsidRPr="001C5E40">
              <w:rPr>
                <w:rStyle w:val="Hipervnculo"/>
                <w:rFonts w:ascii="Arial" w:hAnsi="Arial" w:cs="Arial"/>
                <w:noProof/>
              </w:rPr>
              <w:t>4.4.1.</w:t>
            </w:r>
            <w:r w:rsidR="006337EE">
              <w:rPr>
                <w:noProof/>
              </w:rPr>
              <w:tab/>
            </w:r>
            <w:r w:rsidR="006337EE" w:rsidRPr="001C5E40">
              <w:rPr>
                <w:rStyle w:val="Hipervnculo"/>
                <w:rFonts w:ascii="Arial" w:hAnsi="Arial" w:cs="Arial"/>
                <w:noProof/>
              </w:rPr>
              <w:t>La evaluación en el pensamiento pedagógico de la Universidad de Pamplona.</w:t>
            </w:r>
            <w:r w:rsidR="006337EE">
              <w:rPr>
                <w:noProof/>
                <w:webHidden/>
              </w:rPr>
              <w:tab/>
            </w:r>
            <w:r w:rsidR="006337EE">
              <w:rPr>
                <w:noProof/>
                <w:webHidden/>
              </w:rPr>
              <w:fldChar w:fldCharType="begin"/>
            </w:r>
            <w:r w:rsidR="006337EE">
              <w:rPr>
                <w:noProof/>
                <w:webHidden/>
              </w:rPr>
              <w:instrText xml:space="preserve"> PAGEREF _Toc456167099 \h </w:instrText>
            </w:r>
            <w:r w:rsidR="006337EE">
              <w:rPr>
                <w:noProof/>
                <w:webHidden/>
              </w:rPr>
            </w:r>
            <w:r w:rsidR="006337EE">
              <w:rPr>
                <w:noProof/>
                <w:webHidden/>
              </w:rPr>
              <w:fldChar w:fldCharType="separate"/>
            </w:r>
            <w:r w:rsidR="006337EE">
              <w:rPr>
                <w:noProof/>
                <w:webHidden/>
              </w:rPr>
              <w:t>23</w:t>
            </w:r>
            <w:r w:rsidR="006337EE">
              <w:rPr>
                <w:noProof/>
                <w:webHidden/>
              </w:rPr>
              <w:fldChar w:fldCharType="end"/>
            </w:r>
          </w:hyperlink>
        </w:p>
        <w:p w14:paraId="4065FA96" w14:textId="77777777" w:rsidR="006337EE" w:rsidRDefault="00612306">
          <w:pPr>
            <w:pStyle w:val="TDC1"/>
            <w:tabs>
              <w:tab w:val="left" w:pos="440"/>
              <w:tab w:val="right" w:leader="dot" w:pos="9113"/>
            </w:tabs>
            <w:rPr>
              <w:rFonts w:asciiTheme="minorHAnsi" w:hAnsiTheme="minorHAnsi" w:cstheme="minorBidi"/>
              <w:bCs w:val="0"/>
              <w:noProof/>
              <w:sz w:val="22"/>
              <w:szCs w:val="22"/>
              <w:lang w:val="es-CO"/>
            </w:rPr>
          </w:pPr>
          <w:hyperlink w:anchor="_Toc456167100" w:history="1">
            <w:r w:rsidR="006337EE" w:rsidRPr="001C5E40">
              <w:rPr>
                <w:rStyle w:val="Hipervnculo"/>
                <w:rFonts w:ascii="Arial" w:hAnsi="Arial" w:cs="Arial"/>
                <w:noProof/>
              </w:rPr>
              <w:t>5.</w:t>
            </w:r>
            <w:r w:rsidR="006337EE">
              <w:rPr>
                <w:rFonts w:asciiTheme="minorHAnsi" w:hAnsiTheme="minorHAnsi" w:cstheme="minorBidi"/>
                <w:bCs w:val="0"/>
                <w:noProof/>
                <w:sz w:val="22"/>
                <w:szCs w:val="22"/>
                <w:lang w:val="es-CO"/>
              </w:rPr>
              <w:tab/>
            </w:r>
            <w:r w:rsidR="006337EE" w:rsidRPr="001C5E40">
              <w:rPr>
                <w:rStyle w:val="Hipervnculo"/>
                <w:rFonts w:ascii="Arial" w:hAnsi="Arial" w:cs="Arial"/>
                <w:noProof/>
              </w:rPr>
              <w:t>ESTRUCTURA ORGANIZACIONAL DEL PROGRAMA</w:t>
            </w:r>
            <w:r w:rsidR="006337EE">
              <w:rPr>
                <w:noProof/>
                <w:webHidden/>
              </w:rPr>
              <w:tab/>
            </w:r>
            <w:r w:rsidR="006337EE">
              <w:rPr>
                <w:noProof/>
                <w:webHidden/>
              </w:rPr>
              <w:fldChar w:fldCharType="begin"/>
            </w:r>
            <w:r w:rsidR="006337EE">
              <w:rPr>
                <w:noProof/>
                <w:webHidden/>
              </w:rPr>
              <w:instrText xml:space="preserve"> PAGEREF _Toc456167100 \h </w:instrText>
            </w:r>
            <w:r w:rsidR="006337EE">
              <w:rPr>
                <w:noProof/>
                <w:webHidden/>
              </w:rPr>
            </w:r>
            <w:r w:rsidR="006337EE">
              <w:rPr>
                <w:noProof/>
                <w:webHidden/>
              </w:rPr>
              <w:fldChar w:fldCharType="separate"/>
            </w:r>
            <w:r w:rsidR="006337EE">
              <w:rPr>
                <w:noProof/>
                <w:webHidden/>
              </w:rPr>
              <w:t>26</w:t>
            </w:r>
            <w:r w:rsidR="006337EE">
              <w:rPr>
                <w:noProof/>
                <w:webHidden/>
              </w:rPr>
              <w:fldChar w:fldCharType="end"/>
            </w:r>
          </w:hyperlink>
        </w:p>
        <w:p w14:paraId="234B364B" w14:textId="77777777" w:rsidR="006337EE" w:rsidRDefault="00612306" w:rsidP="0093724F">
          <w:pPr>
            <w:pStyle w:val="TDC2"/>
            <w:rPr>
              <w:noProof/>
            </w:rPr>
          </w:pPr>
          <w:hyperlink w:anchor="_Toc456167101" w:history="1">
            <w:r w:rsidR="006337EE" w:rsidRPr="001C5E40">
              <w:rPr>
                <w:rStyle w:val="Hipervnculo"/>
                <w:noProof/>
              </w:rPr>
              <w:t>5.1. Estructura administrativa</w:t>
            </w:r>
            <w:r w:rsidR="006337EE">
              <w:rPr>
                <w:noProof/>
                <w:webHidden/>
              </w:rPr>
              <w:tab/>
            </w:r>
            <w:r w:rsidR="006337EE">
              <w:rPr>
                <w:noProof/>
                <w:webHidden/>
              </w:rPr>
              <w:fldChar w:fldCharType="begin"/>
            </w:r>
            <w:r w:rsidR="006337EE">
              <w:rPr>
                <w:noProof/>
                <w:webHidden/>
              </w:rPr>
              <w:instrText xml:space="preserve"> PAGEREF _Toc456167101 \h </w:instrText>
            </w:r>
            <w:r w:rsidR="006337EE">
              <w:rPr>
                <w:noProof/>
                <w:webHidden/>
              </w:rPr>
            </w:r>
            <w:r w:rsidR="006337EE">
              <w:rPr>
                <w:noProof/>
                <w:webHidden/>
              </w:rPr>
              <w:fldChar w:fldCharType="separate"/>
            </w:r>
            <w:r w:rsidR="006337EE">
              <w:rPr>
                <w:noProof/>
                <w:webHidden/>
              </w:rPr>
              <w:t>26</w:t>
            </w:r>
            <w:r w:rsidR="006337EE">
              <w:rPr>
                <w:noProof/>
                <w:webHidden/>
              </w:rPr>
              <w:fldChar w:fldCharType="end"/>
            </w:r>
          </w:hyperlink>
        </w:p>
        <w:p w14:paraId="176EA102" w14:textId="77777777" w:rsidR="006337EE" w:rsidRDefault="00612306" w:rsidP="0093724F">
          <w:pPr>
            <w:pStyle w:val="TDC2"/>
            <w:rPr>
              <w:noProof/>
            </w:rPr>
          </w:pPr>
          <w:hyperlink w:anchor="_Toc456167102" w:history="1">
            <w:r w:rsidR="006337EE" w:rsidRPr="001C5E40">
              <w:rPr>
                <w:rStyle w:val="Hipervnculo"/>
                <w:noProof/>
              </w:rPr>
              <w:t>5.2. Estructura académica</w:t>
            </w:r>
            <w:r w:rsidR="006337EE">
              <w:rPr>
                <w:noProof/>
                <w:webHidden/>
              </w:rPr>
              <w:tab/>
            </w:r>
            <w:r w:rsidR="006337EE">
              <w:rPr>
                <w:noProof/>
                <w:webHidden/>
              </w:rPr>
              <w:fldChar w:fldCharType="begin"/>
            </w:r>
            <w:r w:rsidR="006337EE">
              <w:rPr>
                <w:noProof/>
                <w:webHidden/>
              </w:rPr>
              <w:instrText xml:space="preserve"> PAGEREF _Toc456167102 \h </w:instrText>
            </w:r>
            <w:r w:rsidR="006337EE">
              <w:rPr>
                <w:noProof/>
                <w:webHidden/>
              </w:rPr>
            </w:r>
            <w:r w:rsidR="006337EE">
              <w:rPr>
                <w:noProof/>
                <w:webHidden/>
              </w:rPr>
              <w:fldChar w:fldCharType="separate"/>
            </w:r>
            <w:r w:rsidR="006337EE">
              <w:rPr>
                <w:noProof/>
                <w:webHidden/>
              </w:rPr>
              <w:t>26</w:t>
            </w:r>
            <w:r w:rsidR="006337EE">
              <w:rPr>
                <w:noProof/>
                <w:webHidden/>
              </w:rPr>
              <w:fldChar w:fldCharType="end"/>
            </w:r>
          </w:hyperlink>
        </w:p>
        <w:p w14:paraId="0A238154" w14:textId="77777777" w:rsidR="006337EE" w:rsidRDefault="00612306">
          <w:pPr>
            <w:pStyle w:val="TDC1"/>
            <w:tabs>
              <w:tab w:val="left" w:pos="440"/>
              <w:tab w:val="right" w:leader="dot" w:pos="9113"/>
            </w:tabs>
            <w:rPr>
              <w:rFonts w:asciiTheme="minorHAnsi" w:hAnsiTheme="minorHAnsi" w:cstheme="minorBidi"/>
              <w:bCs w:val="0"/>
              <w:noProof/>
              <w:sz w:val="22"/>
              <w:szCs w:val="22"/>
              <w:lang w:val="es-CO"/>
            </w:rPr>
          </w:pPr>
          <w:hyperlink w:anchor="_Toc456167103" w:history="1">
            <w:r w:rsidR="006337EE" w:rsidRPr="001C5E40">
              <w:rPr>
                <w:rStyle w:val="Hipervnculo"/>
                <w:rFonts w:ascii="Arial" w:hAnsi="Arial" w:cs="Arial"/>
                <w:noProof/>
              </w:rPr>
              <w:t>6.</w:t>
            </w:r>
            <w:r w:rsidR="006337EE">
              <w:rPr>
                <w:rFonts w:asciiTheme="minorHAnsi" w:hAnsiTheme="minorHAnsi" w:cstheme="minorBidi"/>
                <w:bCs w:val="0"/>
                <w:noProof/>
                <w:sz w:val="22"/>
                <w:szCs w:val="22"/>
                <w:lang w:val="es-CO"/>
              </w:rPr>
              <w:tab/>
            </w:r>
            <w:r w:rsidR="006337EE" w:rsidRPr="001C5E40">
              <w:rPr>
                <w:rStyle w:val="Hipervnculo"/>
                <w:rFonts w:ascii="Arial" w:hAnsi="Arial" w:cs="Arial"/>
                <w:noProof/>
              </w:rPr>
              <w:t>IMPACTO DEL PROGRAMA</w:t>
            </w:r>
            <w:r w:rsidR="006337EE">
              <w:rPr>
                <w:noProof/>
                <w:webHidden/>
              </w:rPr>
              <w:tab/>
            </w:r>
            <w:r w:rsidR="006337EE">
              <w:rPr>
                <w:noProof/>
                <w:webHidden/>
              </w:rPr>
              <w:fldChar w:fldCharType="begin"/>
            </w:r>
            <w:r w:rsidR="006337EE">
              <w:rPr>
                <w:noProof/>
                <w:webHidden/>
              </w:rPr>
              <w:instrText xml:space="preserve"> PAGEREF _Toc456167103 \h </w:instrText>
            </w:r>
            <w:r w:rsidR="006337EE">
              <w:rPr>
                <w:noProof/>
                <w:webHidden/>
              </w:rPr>
            </w:r>
            <w:r w:rsidR="006337EE">
              <w:rPr>
                <w:noProof/>
                <w:webHidden/>
              </w:rPr>
              <w:fldChar w:fldCharType="separate"/>
            </w:r>
            <w:r w:rsidR="006337EE">
              <w:rPr>
                <w:noProof/>
                <w:webHidden/>
              </w:rPr>
              <w:t>28</w:t>
            </w:r>
            <w:r w:rsidR="006337EE">
              <w:rPr>
                <w:noProof/>
                <w:webHidden/>
              </w:rPr>
              <w:fldChar w:fldCharType="end"/>
            </w:r>
          </w:hyperlink>
        </w:p>
        <w:p w14:paraId="0F251E74" w14:textId="77777777" w:rsidR="006337EE" w:rsidRDefault="00612306" w:rsidP="0093724F">
          <w:pPr>
            <w:pStyle w:val="TDC2"/>
            <w:rPr>
              <w:noProof/>
            </w:rPr>
          </w:pPr>
          <w:hyperlink w:anchor="_Toc456167104" w:history="1">
            <w:r w:rsidR="006337EE" w:rsidRPr="001C5E40">
              <w:rPr>
                <w:rStyle w:val="Hipervnculo"/>
                <w:noProof/>
              </w:rPr>
              <w:t>6.1. Investigación</w:t>
            </w:r>
            <w:r w:rsidR="006337EE">
              <w:rPr>
                <w:noProof/>
                <w:webHidden/>
              </w:rPr>
              <w:tab/>
            </w:r>
            <w:r w:rsidR="006337EE">
              <w:rPr>
                <w:noProof/>
                <w:webHidden/>
              </w:rPr>
              <w:fldChar w:fldCharType="begin"/>
            </w:r>
            <w:r w:rsidR="006337EE">
              <w:rPr>
                <w:noProof/>
                <w:webHidden/>
              </w:rPr>
              <w:instrText xml:space="preserve"> PAGEREF _Toc456167104 \h </w:instrText>
            </w:r>
            <w:r w:rsidR="006337EE">
              <w:rPr>
                <w:noProof/>
                <w:webHidden/>
              </w:rPr>
            </w:r>
            <w:r w:rsidR="006337EE">
              <w:rPr>
                <w:noProof/>
                <w:webHidden/>
              </w:rPr>
              <w:fldChar w:fldCharType="separate"/>
            </w:r>
            <w:r w:rsidR="006337EE">
              <w:rPr>
                <w:noProof/>
                <w:webHidden/>
              </w:rPr>
              <w:t>28</w:t>
            </w:r>
            <w:r w:rsidR="006337EE">
              <w:rPr>
                <w:noProof/>
                <w:webHidden/>
              </w:rPr>
              <w:fldChar w:fldCharType="end"/>
            </w:r>
          </w:hyperlink>
        </w:p>
        <w:p w14:paraId="1E0DFEB1" w14:textId="77777777" w:rsidR="006337EE" w:rsidRDefault="00612306" w:rsidP="0093724F">
          <w:pPr>
            <w:pStyle w:val="TDC3"/>
            <w:rPr>
              <w:noProof/>
            </w:rPr>
          </w:pPr>
          <w:hyperlink w:anchor="_Toc456167105" w:history="1">
            <w:r w:rsidR="006337EE" w:rsidRPr="001C5E40">
              <w:rPr>
                <w:rStyle w:val="Hipervnculo"/>
                <w:rFonts w:ascii="Arial" w:hAnsi="Arial" w:cs="Arial"/>
                <w:noProof/>
              </w:rPr>
              <w:t>6.1.1. Grupos de Investigación en X</w:t>
            </w:r>
            <w:r w:rsidR="006337EE" w:rsidRPr="001C5E40">
              <w:rPr>
                <w:rStyle w:val="Hipervnculo"/>
                <w:rFonts w:ascii="Arial" w:hAnsi="Arial" w:cs="Arial"/>
                <w:noProof/>
                <w:highlight w:val="yellow"/>
              </w:rPr>
              <w:t>XXXXXXXXXXXXXXXXXXXXXX</w:t>
            </w:r>
            <w:r w:rsidR="006337EE" w:rsidRPr="001C5E40">
              <w:rPr>
                <w:rStyle w:val="Hipervnculo"/>
                <w:rFonts w:ascii="Arial" w:hAnsi="Arial" w:cs="Arial"/>
                <w:noProof/>
              </w:rPr>
              <w:t xml:space="preserve"> de la Universidad de Pamplona</w:t>
            </w:r>
            <w:r w:rsidR="006337EE">
              <w:rPr>
                <w:noProof/>
                <w:webHidden/>
              </w:rPr>
              <w:tab/>
            </w:r>
            <w:r w:rsidR="006337EE">
              <w:rPr>
                <w:noProof/>
                <w:webHidden/>
              </w:rPr>
              <w:fldChar w:fldCharType="begin"/>
            </w:r>
            <w:r w:rsidR="006337EE">
              <w:rPr>
                <w:noProof/>
                <w:webHidden/>
              </w:rPr>
              <w:instrText xml:space="preserve"> PAGEREF _Toc456167105 \h </w:instrText>
            </w:r>
            <w:r w:rsidR="006337EE">
              <w:rPr>
                <w:noProof/>
                <w:webHidden/>
              </w:rPr>
            </w:r>
            <w:r w:rsidR="006337EE">
              <w:rPr>
                <w:noProof/>
                <w:webHidden/>
              </w:rPr>
              <w:fldChar w:fldCharType="separate"/>
            </w:r>
            <w:r w:rsidR="006337EE">
              <w:rPr>
                <w:noProof/>
                <w:webHidden/>
              </w:rPr>
              <w:t>28</w:t>
            </w:r>
            <w:r w:rsidR="006337EE">
              <w:rPr>
                <w:noProof/>
                <w:webHidden/>
              </w:rPr>
              <w:fldChar w:fldCharType="end"/>
            </w:r>
          </w:hyperlink>
        </w:p>
        <w:p w14:paraId="19F088C5" w14:textId="77777777" w:rsidR="006337EE" w:rsidRDefault="00612306" w:rsidP="0093724F">
          <w:pPr>
            <w:pStyle w:val="TDC3"/>
            <w:rPr>
              <w:noProof/>
            </w:rPr>
          </w:pPr>
          <w:hyperlink w:anchor="_Toc456167106" w:history="1">
            <w:r w:rsidR="006337EE" w:rsidRPr="001C5E40">
              <w:rPr>
                <w:rStyle w:val="Hipervnculo"/>
                <w:rFonts w:ascii="Arial" w:hAnsi="Arial" w:cs="Arial"/>
                <w:noProof/>
              </w:rPr>
              <w:t xml:space="preserve">6.1.2. Grupos de Investigación que apoyan al programa </w:t>
            </w:r>
            <w:r w:rsidR="006337EE" w:rsidRPr="001C5E40">
              <w:rPr>
                <w:rStyle w:val="Hipervnculo"/>
                <w:rFonts w:ascii="Arial" w:hAnsi="Arial" w:cs="Arial"/>
                <w:noProof/>
                <w:highlight w:val="yellow"/>
              </w:rPr>
              <w:t>de xxxxxxxxxxxxxxx</w:t>
            </w:r>
            <w:r w:rsidR="006337EE">
              <w:rPr>
                <w:noProof/>
                <w:webHidden/>
              </w:rPr>
              <w:tab/>
            </w:r>
            <w:r w:rsidR="006337EE">
              <w:rPr>
                <w:noProof/>
                <w:webHidden/>
              </w:rPr>
              <w:fldChar w:fldCharType="begin"/>
            </w:r>
            <w:r w:rsidR="006337EE">
              <w:rPr>
                <w:noProof/>
                <w:webHidden/>
              </w:rPr>
              <w:instrText xml:space="preserve"> PAGEREF _Toc456167106 \h </w:instrText>
            </w:r>
            <w:r w:rsidR="006337EE">
              <w:rPr>
                <w:noProof/>
                <w:webHidden/>
              </w:rPr>
            </w:r>
            <w:r w:rsidR="006337EE">
              <w:rPr>
                <w:noProof/>
                <w:webHidden/>
              </w:rPr>
              <w:fldChar w:fldCharType="separate"/>
            </w:r>
            <w:r w:rsidR="006337EE">
              <w:rPr>
                <w:noProof/>
                <w:webHidden/>
              </w:rPr>
              <w:t>29</w:t>
            </w:r>
            <w:r w:rsidR="006337EE">
              <w:rPr>
                <w:noProof/>
                <w:webHidden/>
              </w:rPr>
              <w:fldChar w:fldCharType="end"/>
            </w:r>
          </w:hyperlink>
        </w:p>
        <w:p w14:paraId="3BBBB772" w14:textId="77777777" w:rsidR="006337EE" w:rsidRDefault="00612306" w:rsidP="0093724F">
          <w:pPr>
            <w:pStyle w:val="TDC3"/>
            <w:rPr>
              <w:noProof/>
            </w:rPr>
          </w:pPr>
          <w:hyperlink w:anchor="_Toc456167107" w:history="1">
            <w:r w:rsidR="006337EE" w:rsidRPr="001C5E40">
              <w:rPr>
                <w:rStyle w:val="Hipervnculo"/>
                <w:rFonts w:ascii="Arial" w:hAnsi="Arial" w:cs="Arial"/>
                <w:noProof/>
              </w:rPr>
              <w:t>6.1.3. Docentes-Investigadores</w:t>
            </w:r>
            <w:r w:rsidR="006337EE">
              <w:rPr>
                <w:noProof/>
                <w:webHidden/>
              </w:rPr>
              <w:tab/>
            </w:r>
            <w:r w:rsidR="006337EE">
              <w:rPr>
                <w:noProof/>
                <w:webHidden/>
              </w:rPr>
              <w:fldChar w:fldCharType="begin"/>
            </w:r>
            <w:r w:rsidR="006337EE">
              <w:rPr>
                <w:noProof/>
                <w:webHidden/>
              </w:rPr>
              <w:instrText xml:space="preserve"> PAGEREF _Toc456167107 \h </w:instrText>
            </w:r>
            <w:r w:rsidR="006337EE">
              <w:rPr>
                <w:noProof/>
                <w:webHidden/>
              </w:rPr>
            </w:r>
            <w:r w:rsidR="006337EE">
              <w:rPr>
                <w:noProof/>
                <w:webHidden/>
              </w:rPr>
              <w:fldChar w:fldCharType="separate"/>
            </w:r>
            <w:r w:rsidR="006337EE">
              <w:rPr>
                <w:noProof/>
                <w:webHidden/>
              </w:rPr>
              <w:t>30</w:t>
            </w:r>
            <w:r w:rsidR="006337EE">
              <w:rPr>
                <w:noProof/>
                <w:webHidden/>
              </w:rPr>
              <w:fldChar w:fldCharType="end"/>
            </w:r>
          </w:hyperlink>
        </w:p>
        <w:p w14:paraId="2B796E00" w14:textId="77777777" w:rsidR="006337EE" w:rsidRDefault="00612306" w:rsidP="0093724F">
          <w:pPr>
            <w:pStyle w:val="TDC2"/>
            <w:rPr>
              <w:noProof/>
            </w:rPr>
          </w:pPr>
          <w:hyperlink w:anchor="_Toc456167108" w:history="1">
            <w:r w:rsidR="006337EE" w:rsidRPr="001C5E40">
              <w:rPr>
                <w:rStyle w:val="Hipervnculo"/>
                <w:noProof/>
              </w:rPr>
              <w:t>6.2. Impacto regional y nacional</w:t>
            </w:r>
            <w:r w:rsidR="006337EE">
              <w:rPr>
                <w:noProof/>
                <w:webHidden/>
              </w:rPr>
              <w:tab/>
            </w:r>
            <w:r w:rsidR="006337EE">
              <w:rPr>
                <w:noProof/>
                <w:webHidden/>
              </w:rPr>
              <w:fldChar w:fldCharType="begin"/>
            </w:r>
            <w:r w:rsidR="006337EE">
              <w:rPr>
                <w:noProof/>
                <w:webHidden/>
              </w:rPr>
              <w:instrText xml:space="preserve"> PAGEREF _Toc456167108 \h </w:instrText>
            </w:r>
            <w:r w:rsidR="006337EE">
              <w:rPr>
                <w:noProof/>
                <w:webHidden/>
              </w:rPr>
            </w:r>
            <w:r w:rsidR="006337EE">
              <w:rPr>
                <w:noProof/>
                <w:webHidden/>
              </w:rPr>
              <w:fldChar w:fldCharType="separate"/>
            </w:r>
            <w:r w:rsidR="006337EE">
              <w:rPr>
                <w:noProof/>
                <w:webHidden/>
              </w:rPr>
              <w:t>31</w:t>
            </w:r>
            <w:r w:rsidR="006337EE">
              <w:rPr>
                <w:noProof/>
                <w:webHidden/>
              </w:rPr>
              <w:fldChar w:fldCharType="end"/>
            </w:r>
          </w:hyperlink>
        </w:p>
        <w:p w14:paraId="6C7DCAD1" w14:textId="77777777" w:rsidR="006337EE" w:rsidRDefault="00612306" w:rsidP="0093724F">
          <w:pPr>
            <w:pStyle w:val="TDC2"/>
            <w:rPr>
              <w:noProof/>
            </w:rPr>
          </w:pPr>
          <w:hyperlink w:anchor="_Toc456167109" w:history="1">
            <w:r w:rsidR="006337EE" w:rsidRPr="001C5E40">
              <w:rPr>
                <w:rStyle w:val="Hipervnculo"/>
                <w:noProof/>
              </w:rPr>
              <w:t>6.3.</w:t>
            </w:r>
            <w:r w:rsidR="006337EE">
              <w:rPr>
                <w:noProof/>
              </w:rPr>
              <w:tab/>
            </w:r>
            <w:r w:rsidR="006337EE" w:rsidRPr="001C5E40">
              <w:rPr>
                <w:rStyle w:val="Hipervnculo"/>
                <w:noProof/>
              </w:rPr>
              <w:t>Internacionalización</w:t>
            </w:r>
            <w:r w:rsidR="006337EE">
              <w:rPr>
                <w:noProof/>
                <w:webHidden/>
              </w:rPr>
              <w:tab/>
            </w:r>
            <w:r w:rsidR="006337EE">
              <w:rPr>
                <w:noProof/>
                <w:webHidden/>
              </w:rPr>
              <w:fldChar w:fldCharType="begin"/>
            </w:r>
            <w:r w:rsidR="006337EE">
              <w:rPr>
                <w:noProof/>
                <w:webHidden/>
              </w:rPr>
              <w:instrText xml:space="preserve"> PAGEREF _Toc456167109 \h </w:instrText>
            </w:r>
            <w:r w:rsidR="006337EE">
              <w:rPr>
                <w:noProof/>
                <w:webHidden/>
              </w:rPr>
            </w:r>
            <w:r w:rsidR="006337EE">
              <w:rPr>
                <w:noProof/>
                <w:webHidden/>
              </w:rPr>
              <w:fldChar w:fldCharType="separate"/>
            </w:r>
            <w:r w:rsidR="006337EE">
              <w:rPr>
                <w:noProof/>
                <w:webHidden/>
              </w:rPr>
              <w:t>33</w:t>
            </w:r>
            <w:r w:rsidR="006337EE">
              <w:rPr>
                <w:noProof/>
                <w:webHidden/>
              </w:rPr>
              <w:fldChar w:fldCharType="end"/>
            </w:r>
          </w:hyperlink>
        </w:p>
        <w:p w14:paraId="30DAA572" w14:textId="77777777" w:rsidR="006337EE" w:rsidRDefault="00612306" w:rsidP="0093724F">
          <w:pPr>
            <w:pStyle w:val="TDC3"/>
            <w:rPr>
              <w:noProof/>
            </w:rPr>
          </w:pPr>
          <w:hyperlink w:anchor="_Toc456167110" w:history="1">
            <w:r w:rsidR="006337EE" w:rsidRPr="001C5E40">
              <w:rPr>
                <w:rStyle w:val="Hipervnculo"/>
                <w:rFonts w:ascii="Arial" w:hAnsi="Arial" w:cs="Arial"/>
                <w:noProof/>
                <w:lang w:eastAsia="ja-JP"/>
              </w:rPr>
              <w:t>6.3.1.</w:t>
            </w:r>
            <w:r w:rsidR="006337EE">
              <w:rPr>
                <w:noProof/>
              </w:rPr>
              <w:tab/>
            </w:r>
            <w:r w:rsidR="006337EE" w:rsidRPr="001C5E40">
              <w:rPr>
                <w:rStyle w:val="Hipervnculo"/>
                <w:rFonts w:ascii="Arial" w:hAnsi="Arial" w:cs="Arial"/>
                <w:noProof/>
                <w:lang w:eastAsia="ja-JP"/>
              </w:rPr>
              <w:t>Política de internacionalización de la Universidad de Pamplona.</w:t>
            </w:r>
            <w:r w:rsidR="006337EE">
              <w:rPr>
                <w:noProof/>
                <w:webHidden/>
              </w:rPr>
              <w:tab/>
            </w:r>
            <w:r w:rsidR="006337EE">
              <w:rPr>
                <w:noProof/>
                <w:webHidden/>
              </w:rPr>
              <w:fldChar w:fldCharType="begin"/>
            </w:r>
            <w:r w:rsidR="006337EE">
              <w:rPr>
                <w:noProof/>
                <w:webHidden/>
              </w:rPr>
              <w:instrText xml:space="preserve"> PAGEREF _Toc456167110 \h </w:instrText>
            </w:r>
            <w:r w:rsidR="006337EE">
              <w:rPr>
                <w:noProof/>
                <w:webHidden/>
              </w:rPr>
            </w:r>
            <w:r w:rsidR="006337EE">
              <w:rPr>
                <w:noProof/>
                <w:webHidden/>
              </w:rPr>
              <w:fldChar w:fldCharType="separate"/>
            </w:r>
            <w:r w:rsidR="006337EE">
              <w:rPr>
                <w:noProof/>
                <w:webHidden/>
              </w:rPr>
              <w:t>34</w:t>
            </w:r>
            <w:r w:rsidR="006337EE">
              <w:rPr>
                <w:noProof/>
                <w:webHidden/>
              </w:rPr>
              <w:fldChar w:fldCharType="end"/>
            </w:r>
          </w:hyperlink>
        </w:p>
        <w:p w14:paraId="4F09C115" w14:textId="77777777" w:rsidR="006337EE" w:rsidRDefault="00612306" w:rsidP="0093724F">
          <w:pPr>
            <w:pStyle w:val="TDC3"/>
            <w:rPr>
              <w:noProof/>
            </w:rPr>
          </w:pPr>
          <w:hyperlink w:anchor="_Toc456167111" w:history="1">
            <w:r w:rsidR="006337EE" w:rsidRPr="001C5E40">
              <w:rPr>
                <w:rStyle w:val="Hipervnculo"/>
                <w:rFonts w:ascii="Arial" w:hAnsi="Arial" w:cs="Arial"/>
                <w:noProof/>
                <w:lang w:eastAsia="ja-JP"/>
              </w:rPr>
              <w:t>6.3.2. Desarrollo de la política de internacionalización.</w:t>
            </w:r>
            <w:r w:rsidR="006337EE">
              <w:rPr>
                <w:noProof/>
                <w:webHidden/>
              </w:rPr>
              <w:tab/>
            </w:r>
            <w:r w:rsidR="006337EE">
              <w:rPr>
                <w:noProof/>
                <w:webHidden/>
              </w:rPr>
              <w:fldChar w:fldCharType="begin"/>
            </w:r>
            <w:r w:rsidR="006337EE">
              <w:rPr>
                <w:noProof/>
                <w:webHidden/>
              </w:rPr>
              <w:instrText xml:space="preserve"> PAGEREF _Toc456167111 \h </w:instrText>
            </w:r>
            <w:r w:rsidR="006337EE">
              <w:rPr>
                <w:noProof/>
                <w:webHidden/>
              </w:rPr>
            </w:r>
            <w:r w:rsidR="006337EE">
              <w:rPr>
                <w:noProof/>
                <w:webHidden/>
              </w:rPr>
              <w:fldChar w:fldCharType="separate"/>
            </w:r>
            <w:r w:rsidR="006337EE">
              <w:rPr>
                <w:noProof/>
                <w:webHidden/>
              </w:rPr>
              <w:t>35</w:t>
            </w:r>
            <w:r w:rsidR="006337EE">
              <w:rPr>
                <w:noProof/>
                <w:webHidden/>
              </w:rPr>
              <w:fldChar w:fldCharType="end"/>
            </w:r>
          </w:hyperlink>
        </w:p>
        <w:p w14:paraId="44412516" w14:textId="77777777" w:rsidR="006337EE" w:rsidRDefault="00612306" w:rsidP="0093724F">
          <w:pPr>
            <w:pStyle w:val="TDC3"/>
            <w:rPr>
              <w:noProof/>
            </w:rPr>
          </w:pPr>
          <w:hyperlink w:anchor="_Toc456167112" w:history="1">
            <w:r w:rsidR="006337EE" w:rsidRPr="001C5E40">
              <w:rPr>
                <w:rStyle w:val="Hipervnculo"/>
                <w:rFonts w:ascii="Arial" w:hAnsi="Arial" w:cs="Arial"/>
                <w:noProof/>
                <w:lang w:eastAsia="ja-JP"/>
              </w:rPr>
              <w:t>6.3.3. Líneas estratégicas y programas.</w:t>
            </w:r>
            <w:r w:rsidR="006337EE">
              <w:rPr>
                <w:noProof/>
                <w:webHidden/>
              </w:rPr>
              <w:tab/>
            </w:r>
            <w:r w:rsidR="006337EE">
              <w:rPr>
                <w:noProof/>
                <w:webHidden/>
              </w:rPr>
              <w:fldChar w:fldCharType="begin"/>
            </w:r>
            <w:r w:rsidR="006337EE">
              <w:rPr>
                <w:noProof/>
                <w:webHidden/>
              </w:rPr>
              <w:instrText xml:space="preserve"> PAGEREF _Toc456167112 \h </w:instrText>
            </w:r>
            <w:r w:rsidR="006337EE">
              <w:rPr>
                <w:noProof/>
                <w:webHidden/>
              </w:rPr>
            </w:r>
            <w:r w:rsidR="006337EE">
              <w:rPr>
                <w:noProof/>
                <w:webHidden/>
              </w:rPr>
              <w:fldChar w:fldCharType="separate"/>
            </w:r>
            <w:r w:rsidR="006337EE">
              <w:rPr>
                <w:noProof/>
                <w:webHidden/>
              </w:rPr>
              <w:t>35</w:t>
            </w:r>
            <w:r w:rsidR="006337EE">
              <w:rPr>
                <w:noProof/>
                <w:webHidden/>
              </w:rPr>
              <w:fldChar w:fldCharType="end"/>
            </w:r>
          </w:hyperlink>
        </w:p>
        <w:p w14:paraId="12388A65" w14:textId="77777777" w:rsidR="006337EE" w:rsidRDefault="00612306">
          <w:pPr>
            <w:pStyle w:val="TDC1"/>
            <w:tabs>
              <w:tab w:val="left" w:pos="440"/>
              <w:tab w:val="right" w:leader="dot" w:pos="9113"/>
            </w:tabs>
            <w:rPr>
              <w:rFonts w:asciiTheme="minorHAnsi" w:hAnsiTheme="minorHAnsi" w:cstheme="minorBidi"/>
              <w:bCs w:val="0"/>
              <w:noProof/>
              <w:sz w:val="22"/>
              <w:szCs w:val="22"/>
              <w:lang w:val="es-CO"/>
            </w:rPr>
          </w:pPr>
          <w:hyperlink w:anchor="_Toc456167113" w:history="1">
            <w:r w:rsidR="006337EE" w:rsidRPr="001C5E40">
              <w:rPr>
                <w:rStyle w:val="Hipervnculo"/>
                <w:rFonts w:ascii="Arial" w:eastAsia="Times New Roman" w:hAnsi="Arial" w:cs="Arial"/>
                <w:noProof/>
                <w:lang w:eastAsia="es-ES"/>
              </w:rPr>
              <w:t>7.</w:t>
            </w:r>
            <w:r w:rsidR="006337EE">
              <w:rPr>
                <w:rFonts w:asciiTheme="minorHAnsi" w:hAnsiTheme="minorHAnsi" w:cstheme="minorBidi"/>
                <w:bCs w:val="0"/>
                <w:noProof/>
                <w:sz w:val="22"/>
                <w:szCs w:val="22"/>
                <w:lang w:val="es-CO"/>
              </w:rPr>
              <w:tab/>
            </w:r>
            <w:r w:rsidR="006337EE" w:rsidRPr="001C5E40">
              <w:rPr>
                <w:rStyle w:val="Hipervnculo"/>
                <w:rFonts w:ascii="Arial" w:eastAsia="Times New Roman" w:hAnsi="Arial" w:cs="Arial"/>
                <w:noProof/>
                <w:lang w:eastAsia="es-ES"/>
              </w:rPr>
              <w:t>RECURSOS DEL PROGRAMA</w:t>
            </w:r>
            <w:r w:rsidR="006337EE">
              <w:rPr>
                <w:noProof/>
                <w:webHidden/>
              </w:rPr>
              <w:tab/>
            </w:r>
            <w:r w:rsidR="006337EE">
              <w:rPr>
                <w:noProof/>
                <w:webHidden/>
              </w:rPr>
              <w:fldChar w:fldCharType="begin"/>
            </w:r>
            <w:r w:rsidR="006337EE">
              <w:rPr>
                <w:noProof/>
                <w:webHidden/>
              </w:rPr>
              <w:instrText xml:space="preserve"> PAGEREF _Toc456167113 \h </w:instrText>
            </w:r>
            <w:r w:rsidR="006337EE">
              <w:rPr>
                <w:noProof/>
                <w:webHidden/>
              </w:rPr>
            </w:r>
            <w:r w:rsidR="006337EE">
              <w:rPr>
                <w:noProof/>
                <w:webHidden/>
              </w:rPr>
              <w:fldChar w:fldCharType="separate"/>
            </w:r>
            <w:r w:rsidR="006337EE">
              <w:rPr>
                <w:noProof/>
                <w:webHidden/>
              </w:rPr>
              <w:t>36</w:t>
            </w:r>
            <w:r w:rsidR="006337EE">
              <w:rPr>
                <w:noProof/>
                <w:webHidden/>
              </w:rPr>
              <w:fldChar w:fldCharType="end"/>
            </w:r>
          </w:hyperlink>
        </w:p>
        <w:p w14:paraId="1E221085" w14:textId="77777777" w:rsidR="006337EE" w:rsidRDefault="00612306">
          <w:pPr>
            <w:pStyle w:val="TDC1"/>
            <w:tabs>
              <w:tab w:val="left" w:pos="440"/>
              <w:tab w:val="right" w:leader="dot" w:pos="9113"/>
            </w:tabs>
            <w:rPr>
              <w:rFonts w:asciiTheme="minorHAnsi" w:hAnsiTheme="minorHAnsi" w:cstheme="minorBidi"/>
              <w:bCs w:val="0"/>
              <w:noProof/>
              <w:sz w:val="22"/>
              <w:szCs w:val="22"/>
              <w:lang w:val="es-CO"/>
            </w:rPr>
          </w:pPr>
          <w:hyperlink w:anchor="_Toc456167114" w:history="1">
            <w:r w:rsidR="006337EE" w:rsidRPr="001C5E40">
              <w:rPr>
                <w:rStyle w:val="Hipervnculo"/>
                <w:rFonts w:ascii="Arial" w:eastAsia="Calibri" w:hAnsi="Arial" w:cs="Arial"/>
                <w:noProof/>
                <w:lang w:eastAsia="en-US"/>
              </w:rPr>
              <w:t>8.</w:t>
            </w:r>
            <w:r w:rsidR="006337EE">
              <w:rPr>
                <w:rFonts w:asciiTheme="minorHAnsi" w:hAnsiTheme="minorHAnsi" w:cstheme="minorBidi"/>
                <w:bCs w:val="0"/>
                <w:noProof/>
                <w:sz w:val="22"/>
                <w:szCs w:val="22"/>
                <w:lang w:val="es-CO"/>
              </w:rPr>
              <w:tab/>
            </w:r>
            <w:r w:rsidR="006337EE" w:rsidRPr="001C5E40">
              <w:rPr>
                <w:rStyle w:val="Hipervnculo"/>
                <w:rFonts w:ascii="Arial" w:eastAsia="Calibri" w:hAnsi="Arial" w:cs="Arial"/>
                <w:noProof/>
                <w:lang w:eastAsia="en-US"/>
              </w:rPr>
              <w:t>BIENESTAR UNIVERSITARIO</w:t>
            </w:r>
            <w:r w:rsidR="006337EE">
              <w:rPr>
                <w:noProof/>
                <w:webHidden/>
              </w:rPr>
              <w:tab/>
            </w:r>
            <w:r w:rsidR="006337EE">
              <w:rPr>
                <w:noProof/>
                <w:webHidden/>
              </w:rPr>
              <w:fldChar w:fldCharType="begin"/>
            </w:r>
            <w:r w:rsidR="006337EE">
              <w:rPr>
                <w:noProof/>
                <w:webHidden/>
              </w:rPr>
              <w:instrText xml:space="preserve"> PAGEREF _Toc456167114 \h </w:instrText>
            </w:r>
            <w:r w:rsidR="006337EE">
              <w:rPr>
                <w:noProof/>
                <w:webHidden/>
              </w:rPr>
            </w:r>
            <w:r w:rsidR="006337EE">
              <w:rPr>
                <w:noProof/>
                <w:webHidden/>
              </w:rPr>
              <w:fldChar w:fldCharType="separate"/>
            </w:r>
            <w:r w:rsidR="006337EE">
              <w:rPr>
                <w:noProof/>
                <w:webHidden/>
              </w:rPr>
              <w:t>38</w:t>
            </w:r>
            <w:r w:rsidR="006337EE">
              <w:rPr>
                <w:noProof/>
                <w:webHidden/>
              </w:rPr>
              <w:fldChar w:fldCharType="end"/>
            </w:r>
          </w:hyperlink>
        </w:p>
        <w:p w14:paraId="1BE09144" w14:textId="77777777" w:rsidR="006337EE" w:rsidRDefault="00612306" w:rsidP="0093724F">
          <w:pPr>
            <w:pStyle w:val="TDC2"/>
            <w:rPr>
              <w:noProof/>
            </w:rPr>
          </w:pPr>
          <w:hyperlink w:anchor="_Toc456167115" w:history="1">
            <w:r w:rsidR="006337EE" w:rsidRPr="001C5E40">
              <w:rPr>
                <w:rStyle w:val="Hipervnculo"/>
                <w:noProof/>
                <w:lang w:eastAsia="en-US"/>
              </w:rPr>
              <w:t>8.1. Políticas de bienestar universitario institucional</w:t>
            </w:r>
            <w:r w:rsidR="006337EE">
              <w:rPr>
                <w:noProof/>
                <w:webHidden/>
              </w:rPr>
              <w:tab/>
            </w:r>
            <w:r w:rsidR="006337EE">
              <w:rPr>
                <w:noProof/>
                <w:webHidden/>
              </w:rPr>
              <w:fldChar w:fldCharType="begin"/>
            </w:r>
            <w:r w:rsidR="006337EE">
              <w:rPr>
                <w:noProof/>
                <w:webHidden/>
              </w:rPr>
              <w:instrText xml:space="preserve"> PAGEREF _Toc456167115 \h </w:instrText>
            </w:r>
            <w:r w:rsidR="006337EE">
              <w:rPr>
                <w:noProof/>
                <w:webHidden/>
              </w:rPr>
            </w:r>
            <w:r w:rsidR="006337EE">
              <w:rPr>
                <w:noProof/>
                <w:webHidden/>
              </w:rPr>
              <w:fldChar w:fldCharType="separate"/>
            </w:r>
            <w:r w:rsidR="006337EE">
              <w:rPr>
                <w:noProof/>
                <w:webHidden/>
              </w:rPr>
              <w:t>38</w:t>
            </w:r>
            <w:r w:rsidR="006337EE">
              <w:rPr>
                <w:noProof/>
                <w:webHidden/>
              </w:rPr>
              <w:fldChar w:fldCharType="end"/>
            </w:r>
          </w:hyperlink>
        </w:p>
        <w:p w14:paraId="1131941B" w14:textId="77777777" w:rsidR="006337EE" w:rsidRDefault="00612306" w:rsidP="0093724F">
          <w:pPr>
            <w:pStyle w:val="TDC2"/>
            <w:rPr>
              <w:noProof/>
            </w:rPr>
          </w:pPr>
          <w:hyperlink w:anchor="_Toc456167116" w:history="1">
            <w:r w:rsidR="006337EE" w:rsidRPr="001C5E40">
              <w:rPr>
                <w:rStyle w:val="Hipervnculo"/>
                <w:noProof/>
                <w:lang w:eastAsia="en-US"/>
              </w:rPr>
              <w:t>8.2. Bienestar universitario del programa</w:t>
            </w:r>
            <w:r w:rsidR="006337EE">
              <w:rPr>
                <w:noProof/>
                <w:webHidden/>
              </w:rPr>
              <w:tab/>
            </w:r>
            <w:r w:rsidR="006337EE">
              <w:rPr>
                <w:noProof/>
                <w:webHidden/>
              </w:rPr>
              <w:fldChar w:fldCharType="begin"/>
            </w:r>
            <w:r w:rsidR="006337EE">
              <w:rPr>
                <w:noProof/>
                <w:webHidden/>
              </w:rPr>
              <w:instrText xml:space="preserve"> PAGEREF _Toc456167116 \h </w:instrText>
            </w:r>
            <w:r w:rsidR="006337EE">
              <w:rPr>
                <w:noProof/>
                <w:webHidden/>
              </w:rPr>
            </w:r>
            <w:r w:rsidR="006337EE">
              <w:rPr>
                <w:noProof/>
                <w:webHidden/>
              </w:rPr>
              <w:fldChar w:fldCharType="separate"/>
            </w:r>
            <w:r w:rsidR="006337EE">
              <w:rPr>
                <w:noProof/>
                <w:webHidden/>
              </w:rPr>
              <w:t>38</w:t>
            </w:r>
            <w:r w:rsidR="006337EE">
              <w:rPr>
                <w:noProof/>
                <w:webHidden/>
              </w:rPr>
              <w:fldChar w:fldCharType="end"/>
            </w:r>
          </w:hyperlink>
        </w:p>
        <w:p w14:paraId="360B7E57" w14:textId="77777777" w:rsidR="006337EE" w:rsidRDefault="00612306">
          <w:pPr>
            <w:pStyle w:val="TDC1"/>
            <w:tabs>
              <w:tab w:val="left" w:pos="440"/>
              <w:tab w:val="right" w:leader="dot" w:pos="9113"/>
            </w:tabs>
            <w:rPr>
              <w:rFonts w:asciiTheme="minorHAnsi" w:hAnsiTheme="minorHAnsi" w:cstheme="minorBidi"/>
              <w:bCs w:val="0"/>
              <w:noProof/>
              <w:sz w:val="22"/>
              <w:szCs w:val="22"/>
              <w:lang w:val="es-CO"/>
            </w:rPr>
          </w:pPr>
          <w:hyperlink w:anchor="_Toc456167117" w:history="1">
            <w:r w:rsidR="006337EE" w:rsidRPr="001C5E40">
              <w:rPr>
                <w:rStyle w:val="Hipervnculo"/>
                <w:rFonts w:ascii="Arial" w:hAnsi="Arial" w:cs="Arial"/>
                <w:noProof/>
              </w:rPr>
              <w:t>9.</w:t>
            </w:r>
            <w:r w:rsidR="006337EE">
              <w:rPr>
                <w:rFonts w:asciiTheme="minorHAnsi" w:hAnsiTheme="minorHAnsi" w:cstheme="minorBidi"/>
                <w:bCs w:val="0"/>
                <w:noProof/>
                <w:sz w:val="22"/>
                <w:szCs w:val="22"/>
                <w:lang w:val="es-CO"/>
              </w:rPr>
              <w:tab/>
            </w:r>
            <w:r w:rsidR="006337EE" w:rsidRPr="001C5E40">
              <w:rPr>
                <w:rStyle w:val="Hipervnculo"/>
                <w:rFonts w:ascii="Arial" w:hAnsi="Arial" w:cs="Arial"/>
                <w:noProof/>
              </w:rPr>
              <w:t>DIRECTRICES DE MEJORAMIENTO CONTINUO</w:t>
            </w:r>
            <w:r w:rsidR="006337EE">
              <w:rPr>
                <w:noProof/>
                <w:webHidden/>
              </w:rPr>
              <w:tab/>
            </w:r>
            <w:r w:rsidR="006337EE">
              <w:rPr>
                <w:noProof/>
                <w:webHidden/>
              </w:rPr>
              <w:fldChar w:fldCharType="begin"/>
            </w:r>
            <w:r w:rsidR="006337EE">
              <w:rPr>
                <w:noProof/>
                <w:webHidden/>
              </w:rPr>
              <w:instrText xml:space="preserve"> PAGEREF _Toc456167117 \h </w:instrText>
            </w:r>
            <w:r w:rsidR="006337EE">
              <w:rPr>
                <w:noProof/>
                <w:webHidden/>
              </w:rPr>
            </w:r>
            <w:r w:rsidR="006337EE">
              <w:rPr>
                <w:noProof/>
                <w:webHidden/>
              </w:rPr>
              <w:fldChar w:fldCharType="separate"/>
            </w:r>
            <w:r w:rsidR="006337EE">
              <w:rPr>
                <w:noProof/>
                <w:webHidden/>
              </w:rPr>
              <w:t>39</w:t>
            </w:r>
            <w:r w:rsidR="006337EE">
              <w:rPr>
                <w:noProof/>
                <w:webHidden/>
              </w:rPr>
              <w:fldChar w:fldCharType="end"/>
            </w:r>
          </w:hyperlink>
        </w:p>
        <w:p w14:paraId="71FAA1B9" w14:textId="77777777" w:rsidR="006337EE" w:rsidRDefault="00612306">
          <w:pPr>
            <w:pStyle w:val="TDC1"/>
            <w:tabs>
              <w:tab w:val="right" w:leader="dot" w:pos="9113"/>
            </w:tabs>
            <w:rPr>
              <w:rFonts w:asciiTheme="minorHAnsi" w:hAnsiTheme="minorHAnsi" w:cstheme="minorBidi"/>
              <w:bCs w:val="0"/>
              <w:noProof/>
              <w:sz w:val="22"/>
              <w:szCs w:val="22"/>
              <w:lang w:val="es-CO"/>
            </w:rPr>
          </w:pPr>
          <w:hyperlink w:anchor="_Toc456167118" w:history="1">
            <w:r w:rsidR="006337EE" w:rsidRPr="001C5E40">
              <w:rPr>
                <w:rStyle w:val="Hipervnculo"/>
                <w:rFonts w:ascii="Arial" w:hAnsi="Arial" w:cs="Arial"/>
                <w:noProof/>
              </w:rPr>
              <w:t>Describir cuales son las directrices de mejoramiento continuo que orienta el programa</w:t>
            </w:r>
            <w:r w:rsidR="006337EE">
              <w:rPr>
                <w:noProof/>
                <w:webHidden/>
              </w:rPr>
              <w:tab/>
            </w:r>
            <w:r w:rsidR="006337EE">
              <w:rPr>
                <w:noProof/>
                <w:webHidden/>
              </w:rPr>
              <w:fldChar w:fldCharType="begin"/>
            </w:r>
            <w:r w:rsidR="006337EE">
              <w:rPr>
                <w:noProof/>
                <w:webHidden/>
              </w:rPr>
              <w:instrText xml:space="preserve"> PAGEREF _Toc456167118 \h </w:instrText>
            </w:r>
            <w:r w:rsidR="006337EE">
              <w:rPr>
                <w:noProof/>
                <w:webHidden/>
              </w:rPr>
            </w:r>
            <w:r w:rsidR="006337EE">
              <w:rPr>
                <w:noProof/>
                <w:webHidden/>
              </w:rPr>
              <w:fldChar w:fldCharType="separate"/>
            </w:r>
            <w:r w:rsidR="006337EE">
              <w:rPr>
                <w:noProof/>
                <w:webHidden/>
              </w:rPr>
              <w:t>39</w:t>
            </w:r>
            <w:r w:rsidR="006337EE">
              <w:rPr>
                <w:noProof/>
                <w:webHidden/>
              </w:rPr>
              <w:fldChar w:fldCharType="end"/>
            </w:r>
          </w:hyperlink>
        </w:p>
        <w:p w14:paraId="371B3968" w14:textId="77777777" w:rsidR="006337EE" w:rsidRDefault="00612306">
          <w:pPr>
            <w:pStyle w:val="TDC1"/>
            <w:tabs>
              <w:tab w:val="right" w:leader="dot" w:pos="9113"/>
            </w:tabs>
            <w:rPr>
              <w:rFonts w:asciiTheme="minorHAnsi" w:hAnsiTheme="minorHAnsi" w:cstheme="minorBidi"/>
              <w:bCs w:val="0"/>
              <w:noProof/>
              <w:sz w:val="22"/>
              <w:szCs w:val="22"/>
              <w:lang w:val="es-CO"/>
            </w:rPr>
          </w:pPr>
          <w:hyperlink w:anchor="_Toc456167119" w:history="1">
            <w:r w:rsidR="006337EE" w:rsidRPr="001C5E40">
              <w:rPr>
                <w:rStyle w:val="Hipervnculo"/>
                <w:rFonts w:ascii="Arial" w:hAnsi="Arial" w:cs="Arial"/>
                <w:noProof/>
              </w:rPr>
              <w:t>Mecanismos de seguimiento y control establecidos</w:t>
            </w:r>
            <w:r w:rsidR="006337EE">
              <w:rPr>
                <w:noProof/>
                <w:webHidden/>
              </w:rPr>
              <w:tab/>
            </w:r>
            <w:r w:rsidR="006337EE">
              <w:rPr>
                <w:noProof/>
                <w:webHidden/>
              </w:rPr>
              <w:fldChar w:fldCharType="begin"/>
            </w:r>
            <w:r w:rsidR="006337EE">
              <w:rPr>
                <w:noProof/>
                <w:webHidden/>
              </w:rPr>
              <w:instrText xml:space="preserve"> PAGEREF _Toc456167119 \h </w:instrText>
            </w:r>
            <w:r w:rsidR="006337EE">
              <w:rPr>
                <w:noProof/>
                <w:webHidden/>
              </w:rPr>
            </w:r>
            <w:r w:rsidR="006337EE">
              <w:rPr>
                <w:noProof/>
                <w:webHidden/>
              </w:rPr>
              <w:fldChar w:fldCharType="separate"/>
            </w:r>
            <w:r w:rsidR="006337EE">
              <w:rPr>
                <w:noProof/>
                <w:webHidden/>
              </w:rPr>
              <w:t>39</w:t>
            </w:r>
            <w:r w:rsidR="006337EE">
              <w:rPr>
                <w:noProof/>
                <w:webHidden/>
              </w:rPr>
              <w:fldChar w:fldCharType="end"/>
            </w:r>
          </w:hyperlink>
        </w:p>
        <w:p w14:paraId="242A2CCF" w14:textId="5276A238" w:rsidR="009F4892" w:rsidRPr="000F60DE" w:rsidRDefault="009F4892">
          <w:pPr>
            <w:rPr>
              <w:rFonts w:ascii="Arial" w:hAnsi="Arial" w:cs="Arial"/>
              <w:sz w:val="22"/>
              <w:szCs w:val="22"/>
            </w:rPr>
          </w:pPr>
          <w:r w:rsidRPr="000F60DE">
            <w:rPr>
              <w:rFonts w:ascii="Arial" w:hAnsi="Arial" w:cs="Arial"/>
              <w:b/>
              <w:sz w:val="22"/>
              <w:szCs w:val="22"/>
            </w:rPr>
            <w:fldChar w:fldCharType="end"/>
          </w:r>
        </w:p>
      </w:sdtContent>
    </w:sdt>
    <w:p w14:paraId="1326CB97" w14:textId="77777777" w:rsidR="00C94894" w:rsidRPr="000F60DE" w:rsidRDefault="004C17EB" w:rsidP="007226FA">
      <w:pPr>
        <w:pStyle w:val="Sinespaciado"/>
        <w:tabs>
          <w:tab w:val="left" w:pos="0"/>
        </w:tabs>
        <w:spacing w:after="0"/>
        <w:ind w:right="51"/>
        <w:jc w:val="center"/>
        <w:rPr>
          <w:rFonts w:ascii="Arial" w:eastAsia="Calibri" w:hAnsi="Arial" w:cs="Arial"/>
          <w:b/>
          <w:sz w:val="22"/>
          <w:szCs w:val="22"/>
          <w:lang w:eastAsia="en-US"/>
        </w:rPr>
      </w:pPr>
      <w:r w:rsidRPr="000F60DE">
        <w:rPr>
          <w:rFonts w:ascii="Arial" w:hAnsi="Arial" w:cs="Arial"/>
          <w:sz w:val="22"/>
          <w:szCs w:val="22"/>
        </w:rPr>
        <w:br w:type="page"/>
      </w:r>
      <w:bookmarkStart w:id="0" w:name="_Toc349037663"/>
      <w:r w:rsidR="00C94894" w:rsidRPr="000F60DE">
        <w:rPr>
          <w:rFonts w:ascii="Arial" w:eastAsia="Calibri" w:hAnsi="Arial" w:cs="Arial"/>
          <w:b/>
          <w:sz w:val="22"/>
          <w:szCs w:val="22"/>
          <w:lang w:eastAsia="en-US"/>
        </w:rPr>
        <w:lastRenderedPageBreak/>
        <w:t>PREFACIO</w:t>
      </w:r>
    </w:p>
    <w:p w14:paraId="525D149B" w14:textId="77777777" w:rsidR="003C4146" w:rsidRPr="000F60DE" w:rsidRDefault="003C4146" w:rsidP="007226FA">
      <w:pPr>
        <w:pStyle w:val="Sinespaciado"/>
        <w:tabs>
          <w:tab w:val="left" w:pos="0"/>
        </w:tabs>
        <w:spacing w:after="0"/>
        <w:ind w:right="51"/>
        <w:jc w:val="center"/>
        <w:rPr>
          <w:rFonts w:ascii="Arial" w:eastAsia="Calibri" w:hAnsi="Arial" w:cs="Arial"/>
          <w:b/>
          <w:sz w:val="22"/>
          <w:szCs w:val="22"/>
          <w:lang w:eastAsia="en-US"/>
        </w:rPr>
      </w:pPr>
    </w:p>
    <w:p w14:paraId="57EC535A" w14:textId="77777777" w:rsidR="003C4146" w:rsidRPr="000F60DE" w:rsidRDefault="003C4146" w:rsidP="007226FA">
      <w:pPr>
        <w:pStyle w:val="Sinespaciado"/>
        <w:tabs>
          <w:tab w:val="left" w:pos="0"/>
        </w:tabs>
        <w:spacing w:after="0"/>
        <w:ind w:right="51"/>
        <w:rPr>
          <w:rFonts w:ascii="Arial" w:hAnsi="Arial" w:cs="Arial"/>
          <w:sz w:val="22"/>
          <w:szCs w:val="22"/>
        </w:rPr>
      </w:pPr>
    </w:p>
    <w:p w14:paraId="204683C1" w14:textId="77777777" w:rsidR="003C4146" w:rsidRPr="000F60DE" w:rsidRDefault="003C4146" w:rsidP="007226FA">
      <w:pPr>
        <w:pStyle w:val="Sinespaciado"/>
        <w:tabs>
          <w:tab w:val="left" w:pos="0"/>
        </w:tabs>
        <w:spacing w:after="0"/>
        <w:ind w:right="51"/>
        <w:rPr>
          <w:rFonts w:ascii="Arial" w:hAnsi="Arial" w:cs="Arial"/>
          <w:sz w:val="22"/>
          <w:szCs w:val="22"/>
        </w:rPr>
      </w:pPr>
    </w:p>
    <w:p w14:paraId="4C3957B5" w14:textId="77777777" w:rsidR="00E1121D" w:rsidRPr="000F60DE" w:rsidRDefault="00A20EC8" w:rsidP="007226FA">
      <w:pPr>
        <w:pStyle w:val="Sinespaciado"/>
        <w:tabs>
          <w:tab w:val="left" w:pos="0"/>
        </w:tabs>
        <w:spacing w:after="0"/>
        <w:ind w:right="51"/>
        <w:rPr>
          <w:rFonts w:ascii="Arial" w:hAnsi="Arial" w:cs="Arial"/>
          <w:sz w:val="22"/>
          <w:szCs w:val="22"/>
        </w:rPr>
      </w:pPr>
      <w:r w:rsidRPr="000F60DE">
        <w:rPr>
          <w:rFonts w:ascii="Arial" w:hAnsi="Arial" w:cs="Arial"/>
          <w:sz w:val="22"/>
          <w:szCs w:val="22"/>
        </w:rPr>
        <w:t>Introducir al lector en lo que va a encontrar en el documento.</w:t>
      </w:r>
    </w:p>
    <w:p w14:paraId="4EE6975D" w14:textId="7F0C2CA9" w:rsidR="003C4146" w:rsidRPr="000F60DE" w:rsidRDefault="00784599" w:rsidP="007226FA">
      <w:pPr>
        <w:pStyle w:val="Sinespaciado"/>
        <w:tabs>
          <w:tab w:val="left" w:pos="0"/>
        </w:tabs>
        <w:spacing w:after="0"/>
        <w:ind w:right="51"/>
        <w:rPr>
          <w:rFonts w:ascii="Arial" w:hAnsi="Arial" w:cs="Arial"/>
          <w:color w:val="1F497D" w:themeColor="text2"/>
          <w:sz w:val="22"/>
          <w:szCs w:val="22"/>
        </w:rPr>
      </w:pPr>
      <w:r w:rsidRPr="0093724F">
        <w:rPr>
          <w:rFonts w:ascii="Arial" w:hAnsi="Arial" w:cs="Arial"/>
          <w:color w:val="FF0000"/>
          <w:sz w:val="22"/>
          <w:szCs w:val="22"/>
        </w:rPr>
        <w:t>Describir brevemente la trayectoria del programa y las características relevantes de calidad del programa, que lo diferencia de otros programas</w:t>
      </w:r>
      <w:r w:rsidRPr="000F60DE">
        <w:rPr>
          <w:rFonts w:ascii="Arial" w:hAnsi="Arial" w:cs="Arial"/>
          <w:color w:val="1F497D" w:themeColor="text2"/>
          <w:sz w:val="22"/>
          <w:szCs w:val="22"/>
        </w:rPr>
        <w:t>.</w:t>
      </w:r>
    </w:p>
    <w:p w14:paraId="18B8A7DB" w14:textId="77777777" w:rsidR="00784599" w:rsidRPr="000F60DE" w:rsidRDefault="00784599" w:rsidP="007226FA">
      <w:pPr>
        <w:pStyle w:val="Sinespaciado"/>
        <w:tabs>
          <w:tab w:val="left" w:pos="0"/>
        </w:tabs>
        <w:spacing w:after="0"/>
        <w:ind w:right="51"/>
        <w:rPr>
          <w:rFonts w:ascii="Arial" w:hAnsi="Arial" w:cs="Arial"/>
          <w:color w:val="1F497D" w:themeColor="text2"/>
          <w:sz w:val="22"/>
          <w:szCs w:val="22"/>
        </w:rPr>
      </w:pPr>
    </w:p>
    <w:p w14:paraId="7F49B81A" w14:textId="77777777" w:rsidR="003C4146" w:rsidRPr="000F60DE" w:rsidRDefault="003C4146" w:rsidP="007226FA">
      <w:pPr>
        <w:pStyle w:val="Sinespaciado"/>
        <w:tabs>
          <w:tab w:val="left" w:pos="0"/>
        </w:tabs>
        <w:spacing w:after="0"/>
        <w:ind w:right="51"/>
        <w:rPr>
          <w:rFonts w:ascii="Arial" w:hAnsi="Arial" w:cs="Arial"/>
          <w:i/>
          <w:color w:val="FF0000"/>
          <w:sz w:val="22"/>
          <w:szCs w:val="22"/>
          <w:lang w:val="es-CO"/>
        </w:rPr>
      </w:pPr>
      <w:r w:rsidRPr="000F60DE">
        <w:rPr>
          <w:rFonts w:ascii="Arial" w:hAnsi="Arial" w:cs="Arial"/>
          <w:color w:val="FF0000"/>
          <w:sz w:val="22"/>
          <w:szCs w:val="22"/>
        </w:rPr>
        <w:t>Nota: no superior a una hoja</w:t>
      </w:r>
    </w:p>
    <w:p w14:paraId="4A28BE2C" w14:textId="77777777" w:rsidR="00C94894" w:rsidRPr="000F60DE" w:rsidRDefault="00C94894" w:rsidP="00816963">
      <w:pPr>
        <w:pStyle w:val="niv1PEP"/>
        <w:tabs>
          <w:tab w:val="left" w:pos="0"/>
        </w:tabs>
        <w:ind w:right="51"/>
        <w:rPr>
          <w:rFonts w:ascii="Arial" w:hAnsi="Arial" w:cs="Arial"/>
          <w:sz w:val="22"/>
          <w:szCs w:val="22"/>
        </w:rPr>
      </w:pPr>
      <w:r w:rsidRPr="000F60DE">
        <w:rPr>
          <w:rFonts w:ascii="Arial" w:eastAsia="Times New Roman" w:hAnsi="Arial" w:cs="Arial"/>
          <w:kern w:val="32"/>
          <w:sz w:val="22"/>
          <w:szCs w:val="22"/>
          <w:lang w:val="es-CO" w:eastAsia="es-ES"/>
        </w:rPr>
        <w:br w:type="page"/>
      </w:r>
      <w:bookmarkStart w:id="1" w:name="_Toc379217513"/>
      <w:bookmarkStart w:id="2" w:name="_Toc456167079"/>
      <w:r w:rsidRPr="000F60DE">
        <w:rPr>
          <w:rFonts w:ascii="Arial" w:hAnsi="Arial" w:cs="Arial"/>
          <w:sz w:val="22"/>
          <w:szCs w:val="22"/>
        </w:rPr>
        <w:lastRenderedPageBreak/>
        <w:t>ANTECEDENTES DEL PROGRAMA</w:t>
      </w:r>
      <w:bookmarkEnd w:id="1"/>
      <w:bookmarkEnd w:id="2"/>
    </w:p>
    <w:p w14:paraId="18147A39" w14:textId="77777777" w:rsidR="00C94894" w:rsidRPr="000F60DE" w:rsidRDefault="00C94894" w:rsidP="0093724F">
      <w:pPr>
        <w:pStyle w:val="TDC2"/>
      </w:pPr>
      <w:bookmarkStart w:id="3" w:name="_Toc456167080"/>
      <w:r w:rsidRPr="000F60DE">
        <w:t>1.1.</w:t>
      </w:r>
      <w:r w:rsidRPr="000F60DE">
        <w:tab/>
        <w:t>Reseña histórica</w:t>
      </w:r>
      <w:bookmarkEnd w:id="3"/>
    </w:p>
    <w:p w14:paraId="64A1A72F" w14:textId="3BDB0193" w:rsidR="00C94894" w:rsidRPr="000F60DE" w:rsidRDefault="00C94894" w:rsidP="007226FA">
      <w:pPr>
        <w:pStyle w:val="Sinespaciado"/>
        <w:tabs>
          <w:tab w:val="left" w:pos="0"/>
        </w:tabs>
        <w:ind w:right="51"/>
        <w:rPr>
          <w:rFonts w:ascii="Arial" w:hAnsi="Arial" w:cs="Arial"/>
          <w:color w:val="FF0000"/>
          <w:sz w:val="22"/>
          <w:szCs w:val="22"/>
        </w:rPr>
      </w:pPr>
      <w:r w:rsidRPr="000F60DE">
        <w:rPr>
          <w:rFonts w:ascii="Arial" w:hAnsi="Arial" w:cs="Arial"/>
          <w:color w:val="FF0000"/>
          <w:sz w:val="22"/>
          <w:szCs w:val="22"/>
        </w:rPr>
        <w:t>El presente texto es una reseña histórica del camino recorrido por el Programa desde su creación hasta la actualidad, teniendo como base la historia de la Universidad de Pamplona.</w:t>
      </w:r>
      <w:r w:rsidR="00784599" w:rsidRPr="000F60DE">
        <w:rPr>
          <w:rFonts w:ascii="Arial" w:hAnsi="Arial" w:cs="Arial"/>
          <w:color w:val="FF0000"/>
          <w:sz w:val="22"/>
          <w:szCs w:val="22"/>
        </w:rPr>
        <w:t xml:space="preserve"> Evidenciar la evolución de la calidad del programa a partir de los diferentes procesos de autoevaluación </w:t>
      </w:r>
      <w:r w:rsidR="00E419FC" w:rsidRPr="000F60DE">
        <w:rPr>
          <w:rFonts w:ascii="Arial" w:hAnsi="Arial" w:cs="Arial"/>
          <w:color w:val="FF0000"/>
          <w:sz w:val="22"/>
          <w:szCs w:val="22"/>
        </w:rPr>
        <w:t>realizados y los cambios curriculares.</w:t>
      </w:r>
    </w:p>
    <w:p w14:paraId="2897A50B" w14:textId="77D95223" w:rsidR="00A20EC8" w:rsidRPr="000F60DE" w:rsidRDefault="00A20EC8" w:rsidP="007226FA">
      <w:pPr>
        <w:pStyle w:val="Sinespaciado"/>
        <w:tabs>
          <w:tab w:val="left" w:pos="0"/>
        </w:tabs>
        <w:ind w:right="51"/>
        <w:rPr>
          <w:rFonts w:ascii="Arial" w:hAnsi="Arial" w:cs="Arial"/>
          <w:color w:val="FF0000"/>
          <w:sz w:val="22"/>
          <w:szCs w:val="22"/>
        </w:rPr>
      </w:pPr>
      <w:r w:rsidRPr="000F60DE">
        <w:rPr>
          <w:rFonts w:ascii="Arial" w:hAnsi="Arial" w:cs="Arial"/>
          <w:color w:val="FF0000"/>
          <w:sz w:val="22"/>
          <w:szCs w:val="22"/>
        </w:rPr>
        <w:t>Nota</w:t>
      </w:r>
      <w:r w:rsidR="002005D4" w:rsidRPr="000F60DE">
        <w:rPr>
          <w:rFonts w:ascii="Arial" w:hAnsi="Arial" w:cs="Arial"/>
          <w:color w:val="FF0000"/>
          <w:sz w:val="22"/>
          <w:szCs w:val="22"/>
        </w:rPr>
        <w:t xml:space="preserve">: </w:t>
      </w:r>
      <w:r w:rsidR="00784599" w:rsidRPr="000F60DE">
        <w:rPr>
          <w:rFonts w:ascii="Arial" w:hAnsi="Arial" w:cs="Arial"/>
          <w:color w:val="FF0000"/>
          <w:sz w:val="22"/>
          <w:szCs w:val="22"/>
        </w:rPr>
        <w:t>Máximo</w:t>
      </w:r>
      <w:r w:rsidRPr="000F60DE">
        <w:rPr>
          <w:rFonts w:ascii="Arial" w:hAnsi="Arial" w:cs="Arial"/>
          <w:color w:val="FF0000"/>
          <w:sz w:val="22"/>
          <w:szCs w:val="22"/>
        </w:rPr>
        <w:t xml:space="preserve"> 1 Hoja</w:t>
      </w:r>
    </w:p>
    <w:p w14:paraId="053AF2C5" w14:textId="77777777" w:rsidR="00C94894" w:rsidRPr="000F60DE" w:rsidRDefault="00122488" w:rsidP="0093724F">
      <w:pPr>
        <w:pStyle w:val="TDC2"/>
      </w:pPr>
      <w:bookmarkStart w:id="4" w:name="_Toc456167081"/>
      <w:r w:rsidRPr="000F60DE">
        <w:t>1.2</w:t>
      </w:r>
      <w:r w:rsidR="00101396" w:rsidRPr="000F60DE">
        <w:t>.</w:t>
      </w:r>
      <w:r w:rsidRPr="000F60DE">
        <w:tab/>
      </w:r>
      <w:r w:rsidR="00C94894" w:rsidRPr="000F60DE">
        <w:t>Información general.</w:t>
      </w:r>
      <w:bookmarkEnd w:id="4"/>
    </w:p>
    <w:p w14:paraId="11FB20A6" w14:textId="233429BF" w:rsidR="00E419FC" w:rsidRPr="0093724F" w:rsidRDefault="00E419FC" w:rsidP="007226FA">
      <w:pPr>
        <w:tabs>
          <w:tab w:val="left" w:pos="0"/>
        </w:tabs>
        <w:spacing w:before="240"/>
        <w:ind w:right="51"/>
        <w:rPr>
          <w:rFonts w:ascii="Arial" w:hAnsi="Arial" w:cs="Arial"/>
          <w:sz w:val="22"/>
          <w:szCs w:val="22"/>
        </w:rPr>
      </w:pPr>
      <w:r w:rsidRPr="0093724F">
        <w:rPr>
          <w:rFonts w:ascii="Arial" w:hAnsi="Arial" w:cs="Arial"/>
          <w:sz w:val="22"/>
          <w:szCs w:val="22"/>
        </w:rPr>
        <w:t xml:space="preserve">En la tabla 1.1 se presenta información general del Programa </w:t>
      </w:r>
      <w:proofErr w:type="spellStart"/>
      <w:r w:rsidRPr="0093724F">
        <w:rPr>
          <w:rFonts w:ascii="Arial" w:hAnsi="Arial" w:cs="Arial"/>
          <w:sz w:val="22"/>
          <w:szCs w:val="22"/>
        </w:rPr>
        <w:t>xxxxxxx</w:t>
      </w:r>
      <w:proofErr w:type="spellEnd"/>
      <w:r w:rsidRPr="0093724F">
        <w:rPr>
          <w:rFonts w:ascii="Arial" w:hAnsi="Arial" w:cs="Arial"/>
          <w:sz w:val="22"/>
          <w:szCs w:val="22"/>
        </w:rPr>
        <w:t xml:space="preserve"> de la Universidad de Pamplona, acorde con lo registrado en el Sistema de Aseguramiento de la Calidad del MEN, (SACES).</w:t>
      </w:r>
    </w:p>
    <w:p w14:paraId="6E6530CB" w14:textId="356B9330" w:rsidR="00C94894" w:rsidRPr="000F60DE" w:rsidRDefault="008C6F35" w:rsidP="007226FA">
      <w:pPr>
        <w:pStyle w:val="Sinespaciado"/>
        <w:tabs>
          <w:tab w:val="left" w:pos="0"/>
        </w:tabs>
        <w:ind w:right="51"/>
        <w:rPr>
          <w:rFonts w:ascii="Arial" w:hAnsi="Arial" w:cs="Arial"/>
          <w:b/>
          <w:sz w:val="22"/>
          <w:szCs w:val="22"/>
        </w:rPr>
      </w:pPr>
      <w:r w:rsidRPr="000F60DE">
        <w:rPr>
          <w:rFonts w:ascii="Arial" w:hAnsi="Arial" w:cs="Arial"/>
          <w:b/>
          <w:sz w:val="22"/>
          <w:szCs w:val="22"/>
        </w:rPr>
        <w:t>Tabla 1.</w:t>
      </w:r>
      <w:r w:rsidR="00101396" w:rsidRPr="000F60DE">
        <w:rPr>
          <w:rFonts w:ascii="Arial" w:hAnsi="Arial" w:cs="Arial"/>
          <w:b/>
          <w:sz w:val="22"/>
          <w:szCs w:val="22"/>
        </w:rPr>
        <w:t>1.</w:t>
      </w:r>
      <w:r w:rsidRPr="000F60DE">
        <w:rPr>
          <w:rFonts w:ascii="Arial" w:hAnsi="Arial" w:cs="Arial"/>
          <w:b/>
          <w:sz w:val="22"/>
          <w:szCs w:val="22"/>
        </w:rPr>
        <w:t xml:space="preserve"> Información general del </w:t>
      </w:r>
      <w:r w:rsidR="00477234" w:rsidRPr="000F60DE">
        <w:rPr>
          <w:rFonts w:ascii="Arial" w:hAnsi="Arial" w:cs="Arial"/>
          <w:b/>
          <w:sz w:val="22"/>
          <w:szCs w:val="22"/>
        </w:rPr>
        <w:t xml:space="preserve">Programa de </w:t>
      </w:r>
      <w:proofErr w:type="spellStart"/>
      <w:r w:rsidR="006337EE">
        <w:rPr>
          <w:rFonts w:ascii="Arial" w:hAnsi="Arial" w:cs="Arial"/>
          <w:b/>
          <w:sz w:val="22"/>
          <w:szCs w:val="22"/>
        </w:rPr>
        <w:t>xxxxxxx</w:t>
      </w:r>
      <w:proofErr w:type="spellEnd"/>
    </w:p>
    <w:tbl>
      <w:tblPr>
        <w:tblW w:w="5000" w:type="pct"/>
        <w:jc w:val="center"/>
        <w:tblCellMar>
          <w:left w:w="70" w:type="dxa"/>
          <w:right w:w="70" w:type="dxa"/>
        </w:tblCellMar>
        <w:tblLook w:val="04A0" w:firstRow="1" w:lastRow="0" w:firstColumn="1" w:lastColumn="0" w:noHBand="0" w:noVBand="1"/>
      </w:tblPr>
      <w:tblGrid>
        <w:gridCol w:w="4441"/>
        <w:gridCol w:w="4822"/>
      </w:tblGrid>
      <w:tr w:rsidR="00C94894" w:rsidRPr="000F60DE" w14:paraId="120CADEB" w14:textId="77777777" w:rsidTr="00612FB0">
        <w:trPr>
          <w:jc w:val="center"/>
        </w:trPr>
        <w:tc>
          <w:tcPr>
            <w:tcW w:w="2397" w:type="pct"/>
            <w:tcBorders>
              <w:top w:val="double" w:sz="4" w:space="0" w:color="auto"/>
              <w:left w:val="double" w:sz="4" w:space="0" w:color="auto"/>
              <w:bottom w:val="single" w:sz="6" w:space="0" w:color="auto"/>
              <w:right w:val="single" w:sz="6" w:space="0" w:color="auto"/>
            </w:tcBorders>
            <w:shd w:val="clear" w:color="auto" w:fill="002060"/>
            <w:vAlign w:val="center"/>
            <w:hideMark/>
          </w:tcPr>
          <w:p w14:paraId="3B0DBC41" w14:textId="77777777" w:rsidR="00C94894" w:rsidRPr="000F60DE" w:rsidRDefault="00C94894" w:rsidP="007226FA">
            <w:pPr>
              <w:tabs>
                <w:tab w:val="left" w:pos="0"/>
              </w:tabs>
              <w:spacing w:after="0"/>
              <w:ind w:right="51"/>
              <w:rPr>
                <w:rFonts w:ascii="Arial" w:hAnsi="Arial" w:cs="Arial"/>
                <w:b/>
                <w:sz w:val="22"/>
                <w:szCs w:val="22"/>
              </w:rPr>
            </w:pPr>
            <w:r w:rsidRPr="000F60DE">
              <w:rPr>
                <w:rFonts w:ascii="Arial" w:hAnsi="Arial" w:cs="Arial"/>
                <w:b/>
                <w:sz w:val="22"/>
                <w:szCs w:val="22"/>
              </w:rPr>
              <w:t>NOMBRE DEL PROGRAMA</w:t>
            </w:r>
          </w:p>
        </w:tc>
        <w:tc>
          <w:tcPr>
            <w:tcW w:w="2603" w:type="pct"/>
            <w:tcBorders>
              <w:top w:val="double" w:sz="4" w:space="0" w:color="auto"/>
              <w:left w:val="single" w:sz="6" w:space="0" w:color="auto"/>
              <w:bottom w:val="single" w:sz="6" w:space="0" w:color="auto"/>
              <w:right w:val="double" w:sz="4" w:space="0" w:color="auto"/>
            </w:tcBorders>
            <w:vAlign w:val="center"/>
          </w:tcPr>
          <w:p w14:paraId="18FBE1A8" w14:textId="77777777" w:rsidR="00C94894" w:rsidRPr="000F60DE" w:rsidRDefault="00C94894" w:rsidP="007226FA">
            <w:pPr>
              <w:tabs>
                <w:tab w:val="left" w:pos="0"/>
              </w:tabs>
              <w:spacing w:after="0"/>
              <w:ind w:right="51"/>
              <w:rPr>
                <w:rFonts w:ascii="Arial" w:hAnsi="Arial" w:cs="Arial"/>
                <w:sz w:val="22"/>
                <w:szCs w:val="22"/>
              </w:rPr>
            </w:pPr>
          </w:p>
        </w:tc>
      </w:tr>
      <w:tr w:rsidR="00C94894" w:rsidRPr="000F60DE" w14:paraId="47E87B8B" w14:textId="77777777" w:rsidTr="00612FB0">
        <w:trPr>
          <w:jc w:val="center"/>
        </w:trPr>
        <w:tc>
          <w:tcPr>
            <w:tcW w:w="2397" w:type="pct"/>
            <w:tcBorders>
              <w:top w:val="single" w:sz="6" w:space="0" w:color="auto"/>
              <w:left w:val="double" w:sz="4" w:space="0" w:color="auto"/>
              <w:bottom w:val="single" w:sz="6" w:space="0" w:color="auto"/>
              <w:right w:val="single" w:sz="6" w:space="0" w:color="auto"/>
            </w:tcBorders>
            <w:shd w:val="clear" w:color="auto" w:fill="002060"/>
            <w:vAlign w:val="center"/>
            <w:hideMark/>
          </w:tcPr>
          <w:p w14:paraId="0B78D994" w14:textId="77777777" w:rsidR="00C94894" w:rsidRPr="000F60DE" w:rsidRDefault="00C94894" w:rsidP="007226FA">
            <w:pPr>
              <w:tabs>
                <w:tab w:val="left" w:pos="0"/>
              </w:tabs>
              <w:spacing w:after="0"/>
              <w:ind w:right="51"/>
              <w:jc w:val="left"/>
              <w:rPr>
                <w:rFonts w:ascii="Arial" w:hAnsi="Arial" w:cs="Arial"/>
                <w:b/>
                <w:sz w:val="22"/>
                <w:szCs w:val="22"/>
              </w:rPr>
            </w:pPr>
            <w:r w:rsidRPr="000F60DE">
              <w:rPr>
                <w:rFonts w:ascii="Arial" w:hAnsi="Arial" w:cs="Arial"/>
                <w:b/>
                <w:sz w:val="22"/>
                <w:szCs w:val="22"/>
              </w:rPr>
              <w:t>NIVEL DE FORMACIÓN</w:t>
            </w:r>
          </w:p>
        </w:tc>
        <w:tc>
          <w:tcPr>
            <w:tcW w:w="2603" w:type="pct"/>
            <w:tcBorders>
              <w:top w:val="single" w:sz="6" w:space="0" w:color="auto"/>
              <w:left w:val="single" w:sz="6" w:space="0" w:color="auto"/>
              <w:bottom w:val="single" w:sz="6" w:space="0" w:color="auto"/>
              <w:right w:val="double" w:sz="4" w:space="0" w:color="auto"/>
            </w:tcBorders>
            <w:vAlign w:val="center"/>
          </w:tcPr>
          <w:p w14:paraId="363FC800" w14:textId="77777777" w:rsidR="00C94894" w:rsidRPr="000F60DE" w:rsidRDefault="00C94894" w:rsidP="007226FA">
            <w:pPr>
              <w:tabs>
                <w:tab w:val="left" w:pos="0"/>
              </w:tabs>
              <w:spacing w:after="0"/>
              <w:ind w:right="51"/>
              <w:rPr>
                <w:rFonts w:ascii="Arial" w:hAnsi="Arial" w:cs="Arial"/>
                <w:sz w:val="22"/>
                <w:szCs w:val="22"/>
              </w:rPr>
            </w:pPr>
          </w:p>
        </w:tc>
      </w:tr>
      <w:tr w:rsidR="00C94894" w:rsidRPr="000F60DE" w14:paraId="66526BC4" w14:textId="77777777" w:rsidTr="00612FB0">
        <w:trPr>
          <w:jc w:val="center"/>
        </w:trPr>
        <w:tc>
          <w:tcPr>
            <w:tcW w:w="2397" w:type="pct"/>
            <w:tcBorders>
              <w:top w:val="single" w:sz="6" w:space="0" w:color="auto"/>
              <w:left w:val="double" w:sz="4" w:space="0" w:color="auto"/>
              <w:bottom w:val="single" w:sz="6" w:space="0" w:color="auto"/>
              <w:right w:val="single" w:sz="6" w:space="0" w:color="auto"/>
            </w:tcBorders>
            <w:shd w:val="clear" w:color="auto" w:fill="002060"/>
            <w:vAlign w:val="center"/>
            <w:hideMark/>
          </w:tcPr>
          <w:p w14:paraId="3CD871A4" w14:textId="77777777" w:rsidR="00C94894" w:rsidRPr="000F60DE" w:rsidRDefault="00C94894" w:rsidP="007226FA">
            <w:pPr>
              <w:tabs>
                <w:tab w:val="left" w:pos="0"/>
              </w:tabs>
              <w:spacing w:after="0"/>
              <w:ind w:right="51"/>
              <w:jc w:val="left"/>
              <w:rPr>
                <w:rFonts w:ascii="Arial" w:hAnsi="Arial" w:cs="Arial"/>
                <w:b/>
                <w:sz w:val="22"/>
                <w:szCs w:val="22"/>
              </w:rPr>
            </w:pPr>
            <w:r w:rsidRPr="000F60DE">
              <w:rPr>
                <w:rFonts w:ascii="Arial" w:hAnsi="Arial" w:cs="Arial"/>
                <w:b/>
                <w:sz w:val="22"/>
                <w:szCs w:val="22"/>
              </w:rPr>
              <w:t>NORMA INTERNA DE CREACIÓN</w:t>
            </w:r>
          </w:p>
        </w:tc>
        <w:tc>
          <w:tcPr>
            <w:tcW w:w="2603" w:type="pct"/>
            <w:tcBorders>
              <w:top w:val="single" w:sz="6" w:space="0" w:color="auto"/>
              <w:left w:val="single" w:sz="6" w:space="0" w:color="auto"/>
              <w:bottom w:val="single" w:sz="6" w:space="0" w:color="auto"/>
              <w:right w:val="double" w:sz="4" w:space="0" w:color="auto"/>
            </w:tcBorders>
            <w:vAlign w:val="center"/>
          </w:tcPr>
          <w:p w14:paraId="568C7ADE" w14:textId="77777777" w:rsidR="00C94894" w:rsidRPr="000F60DE" w:rsidRDefault="00C94894" w:rsidP="007226FA">
            <w:pPr>
              <w:tabs>
                <w:tab w:val="left" w:pos="0"/>
              </w:tabs>
              <w:spacing w:after="0"/>
              <w:ind w:right="51"/>
              <w:rPr>
                <w:rFonts w:ascii="Arial" w:hAnsi="Arial" w:cs="Arial"/>
                <w:sz w:val="22"/>
                <w:szCs w:val="22"/>
              </w:rPr>
            </w:pPr>
          </w:p>
        </w:tc>
      </w:tr>
      <w:tr w:rsidR="00C94894" w:rsidRPr="000F60DE" w14:paraId="00EA5946" w14:textId="77777777" w:rsidTr="00612FB0">
        <w:trPr>
          <w:jc w:val="center"/>
        </w:trPr>
        <w:tc>
          <w:tcPr>
            <w:tcW w:w="2397" w:type="pct"/>
            <w:tcBorders>
              <w:top w:val="single" w:sz="6" w:space="0" w:color="auto"/>
              <w:left w:val="double" w:sz="4" w:space="0" w:color="auto"/>
              <w:bottom w:val="single" w:sz="6" w:space="0" w:color="auto"/>
              <w:right w:val="single" w:sz="6" w:space="0" w:color="auto"/>
            </w:tcBorders>
            <w:shd w:val="clear" w:color="auto" w:fill="002060"/>
            <w:vAlign w:val="center"/>
            <w:hideMark/>
          </w:tcPr>
          <w:p w14:paraId="02FD253C" w14:textId="77777777" w:rsidR="00C94894" w:rsidRPr="000F60DE" w:rsidRDefault="00C94894" w:rsidP="007226FA">
            <w:pPr>
              <w:tabs>
                <w:tab w:val="left" w:pos="0"/>
              </w:tabs>
              <w:spacing w:after="0"/>
              <w:ind w:right="51"/>
              <w:jc w:val="left"/>
              <w:rPr>
                <w:rFonts w:ascii="Arial" w:hAnsi="Arial" w:cs="Arial"/>
                <w:b/>
                <w:sz w:val="22"/>
                <w:szCs w:val="22"/>
              </w:rPr>
            </w:pPr>
            <w:r w:rsidRPr="000F60DE">
              <w:rPr>
                <w:rFonts w:ascii="Arial" w:hAnsi="Arial" w:cs="Arial"/>
                <w:b/>
                <w:sz w:val="22"/>
                <w:szCs w:val="22"/>
              </w:rPr>
              <w:t>LUGAR DONDE FUNCIONA</w:t>
            </w:r>
          </w:p>
        </w:tc>
        <w:tc>
          <w:tcPr>
            <w:tcW w:w="2603" w:type="pct"/>
            <w:tcBorders>
              <w:top w:val="single" w:sz="6" w:space="0" w:color="auto"/>
              <w:left w:val="single" w:sz="6" w:space="0" w:color="auto"/>
              <w:bottom w:val="single" w:sz="6" w:space="0" w:color="auto"/>
              <w:right w:val="double" w:sz="4" w:space="0" w:color="auto"/>
            </w:tcBorders>
            <w:vAlign w:val="center"/>
          </w:tcPr>
          <w:p w14:paraId="448A18E8" w14:textId="77777777" w:rsidR="00C94894" w:rsidRPr="000F60DE" w:rsidRDefault="00C94894" w:rsidP="007226FA">
            <w:pPr>
              <w:tabs>
                <w:tab w:val="left" w:pos="0"/>
              </w:tabs>
              <w:spacing w:after="0"/>
              <w:ind w:right="51"/>
              <w:rPr>
                <w:rFonts w:ascii="Arial" w:hAnsi="Arial" w:cs="Arial"/>
                <w:sz w:val="22"/>
                <w:szCs w:val="22"/>
              </w:rPr>
            </w:pPr>
          </w:p>
        </w:tc>
      </w:tr>
      <w:tr w:rsidR="00C94894" w:rsidRPr="000F60DE" w14:paraId="268C529F" w14:textId="77777777" w:rsidTr="00612FB0">
        <w:trPr>
          <w:jc w:val="center"/>
        </w:trPr>
        <w:tc>
          <w:tcPr>
            <w:tcW w:w="2397" w:type="pct"/>
            <w:tcBorders>
              <w:top w:val="single" w:sz="6" w:space="0" w:color="auto"/>
              <w:left w:val="double" w:sz="4" w:space="0" w:color="auto"/>
              <w:bottom w:val="single" w:sz="6" w:space="0" w:color="auto"/>
              <w:right w:val="single" w:sz="6" w:space="0" w:color="auto"/>
            </w:tcBorders>
            <w:shd w:val="clear" w:color="auto" w:fill="002060"/>
            <w:vAlign w:val="center"/>
            <w:hideMark/>
          </w:tcPr>
          <w:p w14:paraId="396F8681" w14:textId="77777777" w:rsidR="00C94894" w:rsidRPr="000F60DE" w:rsidRDefault="00C94894" w:rsidP="007226FA">
            <w:pPr>
              <w:tabs>
                <w:tab w:val="left" w:pos="0"/>
              </w:tabs>
              <w:spacing w:after="0"/>
              <w:ind w:right="51"/>
              <w:jc w:val="left"/>
              <w:rPr>
                <w:rFonts w:ascii="Arial" w:hAnsi="Arial" w:cs="Arial"/>
                <w:b/>
                <w:sz w:val="22"/>
                <w:szCs w:val="22"/>
              </w:rPr>
            </w:pPr>
            <w:r w:rsidRPr="000F60DE">
              <w:rPr>
                <w:rFonts w:ascii="Arial" w:hAnsi="Arial" w:cs="Arial"/>
                <w:b/>
                <w:sz w:val="22"/>
                <w:szCs w:val="22"/>
              </w:rPr>
              <w:t>ÁREA DE CONOCIMIENTO</w:t>
            </w:r>
          </w:p>
        </w:tc>
        <w:tc>
          <w:tcPr>
            <w:tcW w:w="2603" w:type="pct"/>
            <w:tcBorders>
              <w:top w:val="single" w:sz="6" w:space="0" w:color="auto"/>
              <w:left w:val="single" w:sz="6" w:space="0" w:color="auto"/>
              <w:bottom w:val="single" w:sz="6" w:space="0" w:color="auto"/>
              <w:right w:val="double" w:sz="4" w:space="0" w:color="auto"/>
            </w:tcBorders>
            <w:vAlign w:val="center"/>
          </w:tcPr>
          <w:p w14:paraId="0687E5EC" w14:textId="77777777" w:rsidR="00C94894" w:rsidRPr="000F60DE" w:rsidRDefault="00C94894" w:rsidP="007226FA">
            <w:pPr>
              <w:tabs>
                <w:tab w:val="left" w:pos="0"/>
              </w:tabs>
              <w:spacing w:after="0"/>
              <w:ind w:right="51"/>
              <w:rPr>
                <w:rFonts w:ascii="Arial" w:hAnsi="Arial" w:cs="Arial"/>
                <w:sz w:val="22"/>
                <w:szCs w:val="22"/>
              </w:rPr>
            </w:pPr>
          </w:p>
        </w:tc>
      </w:tr>
      <w:tr w:rsidR="00C94894" w:rsidRPr="000F60DE" w14:paraId="176F5310" w14:textId="77777777" w:rsidTr="00612FB0">
        <w:trPr>
          <w:jc w:val="center"/>
        </w:trPr>
        <w:tc>
          <w:tcPr>
            <w:tcW w:w="2397" w:type="pct"/>
            <w:tcBorders>
              <w:top w:val="single" w:sz="6" w:space="0" w:color="auto"/>
              <w:left w:val="double" w:sz="4" w:space="0" w:color="auto"/>
              <w:bottom w:val="single" w:sz="6" w:space="0" w:color="auto"/>
              <w:right w:val="single" w:sz="6" w:space="0" w:color="auto"/>
            </w:tcBorders>
            <w:shd w:val="clear" w:color="auto" w:fill="002060"/>
            <w:vAlign w:val="center"/>
            <w:hideMark/>
          </w:tcPr>
          <w:p w14:paraId="704A66F7" w14:textId="77777777" w:rsidR="00C94894" w:rsidRPr="000F60DE" w:rsidRDefault="00C94894" w:rsidP="007226FA">
            <w:pPr>
              <w:tabs>
                <w:tab w:val="left" w:pos="0"/>
              </w:tabs>
              <w:spacing w:after="0"/>
              <w:ind w:right="51"/>
              <w:jc w:val="left"/>
              <w:rPr>
                <w:rFonts w:ascii="Arial" w:hAnsi="Arial" w:cs="Arial"/>
                <w:b/>
                <w:sz w:val="22"/>
                <w:szCs w:val="22"/>
              </w:rPr>
            </w:pPr>
            <w:r w:rsidRPr="000F60DE">
              <w:rPr>
                <w:rFonts w:ascii="Arial" w:hAnsi="Arial" w:cs="Arial"/>
                <w:b/>
                <w:sz w:val="22"/>
                <w:szCs w:val="22"/>
              </w:rPr>
              <w:t>CÓDIGO SNIES</w:t>
            </w:r>
          </w:p>
        </w:tc>
        <w:tc>
          <w:tcPr>
            <w:tcW w:w="2603" w:type="pct"/>
            <w:tcBorders>
              <w:top w:val="single" w:sz="6" w:space="0" w:color="auto"/>
              <w:left w:val="single" w:sz="6" w:space="0" w:color="auto"/>
              <w:bottom w:val="single" w:sz="6" w:space="0" w:color="auto"/>
              <w:right w:val="double" w:sz="4" w:space="0" w:color="auto"/>
            </w:tcBorders>
            <w:vAlign w:val="center"/>
          </w:tcPr>
          <w:p w14:paraId="715CFD53" w14:textId="77777777" w:rsidR="00C94894" w:rsidRPr="000F60DE" w:rsidRDefault="00C94894" w:rsidP="007226FA">
            <w:pPr>
              <w:tabs>
                <w:tab w:val="left" w:pos="0"/>
              </w:tabs>
              <w:spacing w:after="0"/>
              <w:ind w:right="51"/>
              <w:rPr>
                <w:rFonts w:ascii="Arial" w:hAnsi="Arial" w:cs="Arial"/>
                <w:sz w:val="22"/>
                <w:szCs w:val="22"/>
              </w:rPr>
            </w:pPr>
          </w:p>
        </w:tc>
      </w:tr>
      <w:tr w:rsidR="00C94894" w:rsidRPr="000F60DE" w14:paraId="0C662B3D" w14:textId="77777777" w:rsidTr="00612FB0">
        <w:trPr>
          <w:jc w:val="center"/>
        </w:trPr>
        <w:tc>
          <w:tcPr>
            <w:tcW w:w="2397" w:type="pct"/>
            <w:tcBorders>
              <w:top w:val="single" w:sz="6" w:space="0" w:color="auto"/>
              <w:left w:val="double" w:sz="4" w:space="0" w:color="auto"/>
              <w:bottom w:val="single" w:sz="6" w:space="0" w:color="auto"/>
              <w:right w:val="single" w:sz="6" w:space="0" w:color="auto"/>
            </w:tcBorders>
            <w:shd w:val="clear" w:color="auto" w:fill="002060"/>
            <w:vAlign w:val="center"/>
            <w:hideMark/>
          </w:tcPr>
          <w:p w14:paraId="24D254AC" w14:textId="77777777" w:rsidR="00C94894" w:rsidRPr="000F60DE" w:rsidRDefault="00C94894" w:rsidP="007226FA">
            <w:pPr>
              <w:tabs>
                <w:tab w:val="left" w:pos="0"/>
              </w:tabs>
              <w:spacing w:after="0"/>
              <w:ind w:right="51"/>
              <w:jc w:val="left"/>
              <w:rPr>
                <w:rFonts w:ascii="Arial" w:hAnsi="Arial" w:cs="Arial"/>
                <w:b/>
                <w:sz w:val="22"/>
                <w:szCs w:val="22"/>
              </w:rPr>
            </w:pPr>
            <w:r w:rsidRPr="000F60DE">
              <w:rPr>
                <w:rFonts w:ascii="Arial" w:hAnsi="Arial" w:cs="Arial"/>
                <w:b/>
                <w:sz w:val="22"/>
                <w:szCs w:val="22"/>
              </w:rPr>
              <w:t>REGISTRO CALIFICADO (7 AÑOS)</w:t>
            </w:r>
          </w:p>
        </w:tc>
        <w:tc>
          <w:tcPr>
            <w:tcW w:w="2603" w:type="pct"/>
            <w:tcBorders>
              <w:top w:val="single" w:sz="6" w:space="0" w:color="auto"/>
              <w:left w:val="single" w:sz="6" w:space="0" w:color="auto"/>
              <w:bottom w:val="single" w:sz="6" w:space="0" w:color="auto"/>
              <w:right w:val="double" w:sz="4" w:space="0" w:color="auto"/>
            </w:tcBorders>
            <w:vAlign w:val="center"/>
          </w:tcPr>
          <w:p w14:paraId="34070561" w14:textId="77777777" w:rsidR="00C94894" w:rsidRPr="000F60DE" w:rsidRDefault="00C94894" w:rsidP="007226FA">
            <w:pPr>
              <w:tabs>
                <w:tab w:val="left" w:pos="0"/>
              </w:tabs>
              <w:spacing w:after="0"/>
              <w:ind w:right="51"/>
              <w:rPr>
                <w:rFonts w:ascii="Arial" w:hAnsi="Arial" w:cs="Arial"/>
                <w:sz w:val="22"/>
                <w:szCs w:val="22"/>
              </w:rPr>
            </w:pPr>
          </w:p>
        </w:tc>
      </w:tr>
      <w:tr w:rsidR="00C94894" w:rsidRPr="000F60DE" w14:paraId="442AE810" w14:textId="77777777" w:rsidTr="00612FB0">
        <w:trPr>
          <w:jc w:val="center"/>
        </w:trPr>
        <w:tc>
          <w:tcPr>
            <w:tcW w:w="2397" w:type="pct"/>
            <w:tcBorders>
              <w:top w:val="single" w:sz="6" w:space="0" w:color="auto"/>
              <w:left w:val="double" w:sz="4" w:space="0" w:color="auto"/>
              <w:bottom w:val="single" w:sz="6" w:space="0" w:color="auto"/>
              <w:right w:val="single" w:sz="6" w:space="0" w:color="auto"/>
            </w:tcBorders>
            <w:shd w:val="clear" w:color="auto" w:fill="002060"/>
            <w:vAlign w:val="center"/>
            <w:hideMark/>
          </w:tcPr>
          <w:p w14:paraId="46958433" w14:textId="77777777" w:rsidR="00C94894" w:rsidRPr="000F60DE" w:rsidRDefault="00C94894" w:rsidP="007226FA">
            <w:pPr>
              <w:tabs>
                <w:tab w:val="left" w:pos="0"/>
              </w:tabs>
              <w:spacing w:after="0"/>
              <w:ind w:right="51"/>
              <w:jc w:val="left"/>
              <w:rPr>
                <w:rFonts w:ascii="Arial" w:hAnsi="Arial" w:cs="Arial"/>
                <w:b/>
                <w:sz w:val="22"/>
                <w:szCs w:val="22"/>
              </w:rPr>
            </w:pPr>
            <w:r w:rsidRPr="000F60DE">
              <w:rPr>
                <w:rFonts w:ascii="Arial" w:hAnsi="Arial" w:cs="Arial"/>
                <w:b/>
                <w:sz w:val="22"/>
                <w:szCs w:val="22"/>
              </w:rPr>
              <w:t>PERIODICIDAD EN LA ADMISIÓN</w:t>
            </w:r>
          </w:p>
        </w:tc>
        <w:tc>
          <w:tcPr>
            <w:tcW w:w="2603" w:type="pct"/>
            <w:tcBorders>
              <w:top w:val="single" w:sz="6" w:space="0" w:color="auto"/>
              <w:left w:val="single" w:sz="6" w:space="0" w:color="auto"/>
              <w:bottom w:val="single" w:sz="6" w:space="0" w:color="auto"/>
              <w:right w:val="double" w:sz="4" w:space="0" w:color="auto"/>
            </w:tcBorders>
          </w:tcPr>
          <w:p w14:paraId="70FD657A" w14:textId="77777777" w:rsidR="00C94894" w:rsidRPr="000F60DE" w:rsidRDefault="00C94894" w:rsidP="007226FA">
            <w:pPr>
              <w:tabs>
                <w:tab w:val="left" w:pos="0"/>
              </w:tabs>
              <w:spacing w:after="0"/>
              <w:ind w:right="51"/>
              <w:jc w:val="left"/>
              <w:rPr>
                <w:rFonts w:ascii="Arial" w:hAnsi="Arial" w:cs="Arial"/>
                <w:sz w:val="22"/>
                <w:szCs w:val="22"/>
              </w:rPr>
            </w:pPr>
          </w:p>
        </w:tc>
      </w:tr>
      <w:tr w:rsidR="00C94894" w:rsidRPr="000F60DE" w14:paraId="0B7E9FC2" w14:textId="77777777" w:rsidTr="00612FB0">
        <w:trPr>
          <w:jc w:val="center"/>
        </w:trPr>
        <w:tc>
          <w:tcPr>
            <w:tcW w:w="2397" w:type="pct"/>
            <w:tcBorders>
              <w:top w:val="single" w:sz="6" w:space="0" w:color="auto"/>
              <w:left w:val="double" w:sz="4" w:space="0" w:color="auto"/>
              <w:bottom w:val="single" w:sz="6" w:space="0" w:color="auto"/>
              <w:right w:val="single" w:sz="6" w:space="0" w:color="auto"/>
            </w:tcBorders>
            <w:shd w:val="clear" w:color="auto" w:fill="002060"/>
            <w:vAlign w:val="center"/>
            <w:hideMark/>
          </w:tcPr>
          <w:p w14:paraId="3D1599A3" w14:textId="77777777" w:rsidR="00C94894" w:rsidRPr="000F60DE" w:rsidRDefault="00C94894" w:rsidP="007226FA">
            <w:pPr>
              <w:tabs>
                <w:tab w:val="left" w:pos="0"/>
              </w:tabs>
              <w:spacing w:after="0"/>
              <w:ind w:right="51"/>
              <w:jc w:val="left"/>
              <w:rPr>
                <w:rFonts w:ascii="Arial" w:hAnsi="Arial" w:cs="Arial"/>
                <w:b/>
                <w:sz w:val="22"/>
                <w:szCs w:val="22"/>
              </w:rPr>
            </w:pPr>
            <w:r w:rsidRPr="000F60DE">
              <w:rPr>
                <w:rFonts w:ascii="Arial" w:hAnsi="Arial" w:cs="Arial"/>
                <w:b/>
                <w:sz w:val="22"/>
                <w:szCs w:val="22"/>
              </w:rPr>
              <w:t>JORNADA</w:t>
            </w:r>
          </w:p>
        </w:tc>
        <w:tc>
          <w:tcPr>
            <w:tcW w:w="2603" w:type="pct"/>
            <w:tcBorders>
              <w:top w:val="single" w:sz="6" w:space="0" w:color="auto"/>
              <w:left w:val="single" w:sz="6" w:space="0" w:color="auto"/>
              <w:bottom w:val="single" w:sz="6" w:space="0" w:color="auto"/>
              <w:right w:val="double" w:sz="4" w:space="0" w:color="auto"/>
            </w:tcBorders>
            <w:vAlign w:val="center"/>
          </w:tcPr>
          <w:p w14:paraId="00B3C44E" w14:textId="77777777" w:rsidR="00C94894" w:rsidRPr="000F60DE" w:rsidRDefault="00C94894" w:rsidP="007226FA">
            <w:pPr>
              <w:tabs>
                <w:tab w:val="left" w:pos="0"/>
              </w:tabs>
              <w:spacing w:after="0"/>
              <w:ind w:right="51"/>
              <w:rPr>
                <w:rFonts w:ascii="Arial" w:hAnsi="Arial" w:cs="Arial"/>
                <w:sz w:val="22"/>
                <w:szCs w:val="22"/>
              </w:rPr>
            </w:pPr>
          </w:p>
        </w:tc>
      </w:tr>
      <w:tr w:rsidR="00C94894" w:rsidRPr="000F60DE" w14:paraId="3603244E" w14:textId="77777777" w:rsidTr="00612FB0">
        <w:trPr>
          <w:jc w:val="center"/>
        </w:trPr>
        <w:tc>
          <w:tcPr>
            <w:tcW w:w="2397" w:type="pct"/>
            <w:tcBorders>
              <w:top w:val="single" w:sz="6" w:space="0" w:color="auto"/>
              <w:left w:val="double" w:sz="4" w:space="0" w:color="auto"/>
              <w:bottom w:val="single" w:sz="6" w:space="0" w:color="auto"/>
              <w:right w:val="single" w:sz="6" w:space="0" w:color="auto"/>
            </w:tcBorders>
            <w:shd w:val="clear" w:color="auto" w:fill="002060"/>
            <w:vAlign w:val="center"/>
            <w:hideMark/>
          </w:tcPr>
          <w:p w14:paraId="13C38A88" w14:textId="77777777" w:rsidR="00C94894" w:rsidRPr="000F60DE" w:rsidRDefault="00C94894" w:rsidP="007226FA">
            <w:pPr>
              <w:tabs>
                <w:tab w:val="left" w:pos="0"/>
              </w:tabs>
              <w:spacing w:after="0"/>
              <w:ind w:right="51"/>
              <w:jc w:val="left"/>
              <w:rPr>
                <w:rFonts w:ascii="Arial" w:hAnsi="Arial" w:cs="Arial"/>
                <w:b/>
                <w:sz w:val="22"/>
                <w:szCs w:val="22"/>
              </w:rPr>
            </w:pPr>
            <w:r w:rsidRPr="000F60DE">
              <w:rPr>
                <w:rFonts w:ascii="Arial" w:hAnsi="Arial" w:cs="Arial"/>
                <w:b/>
                <w:sz w:val="22"/>
                <w:szCs w:val="22"/>
              </w:rPr>
              <w:t>METODOLOGÍA</w:t>
            </w:r>
          </w:p>
        </w:tc>
        <w:tc>
          <w:tcPr>
            <w:tcW w:w="2603" w:type="pct"/>
            <w:tcBorders>
              <w:top w:val="single" w:sz="6" w:space="0" w:color="auto"/>
              <w:left w:val="single" w:sz="6" w:space="0" w:color="auto"/>
              <w:bottom w:val="single" w:sz="6" w:space="0" w:color="auto"/>
              <w:right w:val="double" w:sz="4" w:space="0" w:color="auto"/>
            </w:tcBorders>
            <w:vAlign w:val="center"/>
          </w:tcPr>
          <w:p w14:paraId="4FA63319" w14:textId="77777777" w:rsidR="00C94894" w:rsidRPr="000F60DE" w:rsidRDefault="00C94894" w:rsidP="007226FA">
            <w:pPr>
              <w:tabs>
                <w:tab w:val="left" w:pos="0"/>
              </w:tabs>
              <w:spacing w:after="0"/>
              <w:ind w:right="51"/>
              <w:rPr>
                <w:rFonts w:ascii="Arial" w:hAnsi="Arial" w:cs="Arial"/>
                <w:sz w:val="22"/>
                <w:szCs w:val="22"/>
              </w:rPr>
            </w:pPr>
          </w:p>
        </w:tc>
      </w:tr>
      <w:tr w:rsidR="00C94894" w:rsidRPr="000F60DE" w14:paraId="7E7E5A1F" w14:textId="77777777" w:rsidTr="00612FB0">
        <w:trPr>
          <w:jc w:val="center"/>
        </w:trPr>
        <w:tc>
          <w:tcPr>
            <w:tcW w:w="2397" w:type="pct"/>
            <w:tcBorders>
              <w:top w:val="single" w:sz="6" w:space="0" w:color="auto"/>
              <w:left w:val="double" w:sz="4" w:space="0" w:color="auto"/>
              <w:bottom w:val="double" w:sz="4" w:space="0" w:color="auto"/>
              <w:right w:val="single" w:sz="6" w:space="0" w:color="auto"/>
            </w:tcBorders>
            <w:shd w:val="clear" w:color="auto" w:fill="002060"/>
            <w:vAlign w:val="center"/>
            <w:hideMark/>
          </w:tcPr>
          <w:p w14:paraId="31949ACE" w14:textId="77777777" w:rsidR="00C94894" w:rsidRPr="000F60DE" w:rsidRDefault="00C94894" w:rsidP="007226FA">
            <w:pPr>
              <w:tabs>
                <w:tab w:val="left" w:pos="0"/>
              </w:tabs>
              <w:spacing w:after="0"/>
              <w:ind w:right="51"/>
              <w:jc w:val="left"/>
              <w:rPr>
                <w:rFonts w:ascii="Arial" w:hAnsi="Arial" w:cs="Arial"/>
                <w:b/>
                <w:sz w:val="22"/>
                <w:szCs w:val="22"/>
              </w:rPr>
            </w:pPr>
            <w:r w:rsidRPr="000F60DE">
              <w:rPr>
                <w:rFonts w:ascii="Arial" w:hAnsi="Arial" w:cs="Arial"/>
                <w:b/>
                <w:sz w:val="22"/>
                <w:szCs w:val="22"/>
              </w:rPr>
              <w:t>NUMERO TOTAL DE CRÉDITOS</w:t>
            </w:r>
          </w:p>
        </w:tc>
        <w:tc>
          <w:tcPr>
            <w:tcW w:w="2603" w:type="pct"/>
            <w:tcBorders>
              <w:top w:val="single" w:sz="6" w:space="0" w:color="auto"/>
              <w:left w:val="single" w:sz="6" w:space="0" w:color="auto"/>
              <w:bottom w:val="double" w:sz="4" w:space="0" w:color="auto"/>
              <w:right w:val="double" w:sz="4" w:space="0" w:color="auto"/>
            </w:tcBorders>
            <w:vAlign w:val="center"/>
          </w:tcPr>
          <w:p w14:paraId="2D039BD7" w14:textId="77777777" w:rsidR="00C94894" w:rsidRPr="000F60DE" w:rsidRDefault="00C94894" w:rsidP="007226FA">
            <w:pPr>
              <w:tabs>
                <w:tab w:val="left" w:pos="0"/>
              </w:tabs>
              <w:spacing w:after="0"/>
              <w:ind w:right="51"/>
              <w:rPr>
                <w:rFonts w:ascii="Arial" w:hAnsi="Arial" w:cs="Arial"/>
                <w:sz w:val="22"/>
                <w:szCs w:val="22"/>
              </w:rPr>
            </w:pPr>
          </w:p>
        </w:tc>
      </w:tr>
    </w:tbl>
    <w:p w14:paraId="5054615B" w14:textId="23323F5B" w:rsidR="008C6F35" w:rsidRPr="000F60DE" w:rsidRDefault="00E419FC" w:rsidP="007226FA">
      <w:pPr>
        <w:tabs>
          <w:tab w:val="left" w:pos="0"/>
        </w:tabs>
        <w:ind w:left="284" w:right="51"/>
        <w:rPr>
          <w:rFonts w:ascii="Arial" w:hAnsi="Arial" w:cs="Arial"/>
          <w:sz w:val="22"/>
          <w:szCs w:val="22"/>
        </w:rPr>
      </w:pPr>
      <w:r w:rsidRPr="000F60DE">
        <w:rPr>
          <w:rFonts w:ascii="Arial" w:hAnsi="Arial" w:cs="Arial"/>
          <w:sz w:val="22"/>
          <w:szCs w:val="22"/>
        </w:rPr>
        <w:t>Fuente: SACES.</w:t>
      </w:r>
    </w:p>
    <w:p w14:paraId="57FC53AA" w14:textId="69221FA9" w:rsidR="006152B2" w:rsidRPr="000F60DE" w:rsidRDefault="008C6F35" w:rsidP="0093724F">
      <w:pPr>
        <w:pStyle w:val="niv1PEP"/>
      </w:pPr>
      <w:bookmarkStart w:id="5" w:name="_Toc349037667"/>
      <w:bookmarkStart w:id="6" w:name="_Toc379217514"/>
      <w:bookmarkStart w:id="7" w:name="_Toc456167082"/>
      <w:r w:rsidRPr="000F60DE">
        <w:t>IDENTIDAD DEL PROGRAMA</w:t>
      </w:r>
      <w:bookmarkEnd w:id="5"/>
      <w:bookmarkEnd w:id="6"/>
      <w:bookmarkEnd w:id="7"/>
    </w:p>
    <w:p w14:paraId="6CDBAE85" w14:textId="495E6EF8" w:rsidR="006152B2" w:rsidRPr="0093724F" w:rsidRDefault="006152B2" w:rsidP="006152B2">
      <w:pPr>
        <w:rPr>
          <w:rFonts w:ascii="Arial" w:hAnsi="Arial" w:cs="Arial"/>
          <w:sz w:val="22"/>
          <w:szCs w:val="22"/>
        </w:rPr>
      </w:pPr>
      <w:r w:rsidRPr="0093724F">
        <w:rPr>
          <w:rFonts w:ascii="Arial" w:hAnsi="Arial" w:cs="Arial"/>
          <w:sz w:val="22"/>
          <w:szCs w:val="22"/>
        </w:rPr>
        <w:t>La misión y visión del programa deben estar alineados con los valores y principios definidos por el CNA para los programas acreditados, por lo tanto hay que incorporarlos y deben estar articulados con los criterios de calidad que se definieron en la ponderación que se hizo a las características por factor  y estos a su vez deben coincidir con los definidos en el PEI ver documento Institucional e incorporarlos.</w:t>
      </w:r>
    </w:p>
    <w:p w14:paraId="18DCAD95" w14:textId="77777777" w:rsidR="00ED742E" w:rsidRPr="0093724F" w:rsidRDefault="00ED742E" w:rsidP="0093724F">
      <w:pPr>
        <w:pStyle w:val="TDC2"/>
      </w:pPr>
      <w:bookmarkStart w:id="8" w:name="_Toc456167083"/>
      <w:r w:rsidRPr="0093724F">
        <w:t>2.1</w:t>
      </w:r>
      <w:r w:rsidR="00101396" w:rsidRPr="0093724F">
        <w:t>.</w:t>
      </w:r>
      <w:r w:rsidRPr="0093724F">
        <w:tab/>
        <w:t>Misión</w:t>
      </w:r>
      <w:bookmarkEnd w:id="8"/>
    </w:p>
    <w:p w14:paraId="64FBF4C2" w14:textId="07D65745" w:rsidR="00ED742E" w:rsidRPr="0093724F" w:rsidRDefault="00ED742E" w:rsidP="0093724F">
      <w:pPr>
        <w:pStyle w:val="TDC2"/>
      </w:pPr>
      <w:bookmarkStart w:id="9" w:name="_Toc456167084"/>
      <w:r w:rsidRPr="0093724F">
        <w:t>2.2</w:t>
      </w:r>
      <w:r w:rsidR="00101396" w:rsidRPr="0093724F">
        <w:t>.</w:t>
      </w:r>
      <w:r w:rsidRPr="0093724F">
        <w:tab/>
      </w:r>
      <w:r w:rsidR="00C94894" w:rsidRPr="0093724F">
        <w:t>Visión</w:t>
      </w:r>
      <w:bookmarkEnd w:id="9"/>
    </w:p>
    <w:p w14:paraId="6C1B57B6" w14:textId="7000CFDC" w:rsidR="00E419FC" w:rsidRPr="0093724F" w:rsidRDefault="00E419FC" w:rsidP="0093724F">
      <w:pPr>
        <w:pStyle w:val="TDC2"/>
      </w:pPr>
      <w:bookmarkStart w:id="10" w:name="_Toc456167085"/>
      <w:r w:rsidRPr="0093724F">
        <w:t>2.3. Valores y principios</w:t>
      </w:r>
      <w:bookmarkEnd w:id="10"/>
      <w:r w:rsidRPr="0093724F">
        <w:t xml:space="preserve"> </w:t>
      </w:r>
    </w:p>
    <w:p w14:paraId="30E9A931" w14:textId="5F39C65F" w:rsidR="00ED742E" w:rsidRPr="0093724F" w:rsidRDefault="00E419FC" w:rsidP="0093724F">
      <w:pPr>
        <w:pStyle w:val="TDC2"/>
      </w:pPr>
      <w:bookmarkStart w:id="11" w:name="_Toc456167086"/>
      <w:r w:rsidRPr="0093724F">
        <w:lastRenderedPageBreak/>
        <w:t xml:space="preserve">2.4. </w:t>
      </w:r>
      <w:r w:rsidR="00C94894" w:rsidRPr="0093724F">
        <w:t xml:space="preserve">Objetivos del </w:t>
      </w:r>
      <w:r w:rsidR="00101396" w:rsidRPr="0093724F">
        <w:t>p</w:t>
      </w:r>
      <w:r w:rsidR="00C94894" w:rsidRPr="0093724F">
        <w:t>rograma</w:t>
      </w:r>
      <w:bookmarkEnd w:id="11"/>
    </w:p>
    <w:p w14:paraId="7A1C8FE1" w14:textId="2B7E79E9" w:rsidR="00E419FC" w:rsidRPr="0093724F" w:rsidRDefault="00E419FC" w:rsidP="0093724F">
      <w:pPr>
        <w:pStyle w:val="TDC2"/>
        <w:rPr>
          <w:color w:val="FF0000"/>
        </w:rPr>
      </w:pPr>
    </w:p>
    <w:p w14:paraId="34C8AA7E" w14:textId="7477670E" w:rsidR="00E419FC" w:rsidRPr="0093724F" w:rsidRDefault="006152B2" w:rsidP="0093724F">
      <w:pPr>
        <w:pStyle w:val="TDC3"/>
      </w:pPr>
      <w:bookmarkStart w:id="12" w:name="_Toc456167088"/>
      <w:r w:rsidRPr="0093724F">
        <w:t>2.5</w:t>
      </w:r>
      <w:r w:rsidR="00E419FC" w:rsidRPr="0093724F">
        <w:t>.1. Perfil del aspirante</w:t>
      </w:r>
      <w:bookmarkEnd w:id="12"/>
    </w:p>
    <w:p w14:paraId="16C215A0" w14:textId="56104C49" w:rsidR="00E419FC" w:rsidRPr="0093724F" w:rsidRDefault="00E419FC" w:rsidP="007226FA">
      <w:pPr>
        <w:tabs>
          <w:tab w:val="left" w:pos="0"/>
        </w:tabs>
        <w:spacing w:before="240"/>
        <w:ind w:right="51"/>
        <w:rPr>
          <w:rFonts w:ascii="Arial" w:hAnsi="Arial" w:cs="Arial"/>
          <w:sz w:val="22"/>
          <w:szCs w:val="22"/>
          <w:lang w:eastAsia="es-ES"/>
        </w:rPr>
      </w:pPr>
      <w:r w:rsidRPr="0093724F">
        <w:rPr>
          <w:rFonts w:ascii="Arial" w:hAnsi="Arial" w:cs="Arial"/>
          <w:sz w:val="22"/>
          <w:szCs w:val="22"/>
          <w:lang w:eastAsia="es-ES"/>
        </w:rPr>
        <w:t>Establecer los criterios que se tienen en cuenta en el programa para admitir a estudiantes con ciertas características que garanticen la alta calidad en su formación durante su permanencia en la carrera.</w:t>
      </w:r>
    </w:p>
    <w:p w14:paraId="2EC462FC" w14:textId="63AE5DCD" w:rsidR="00E419FC" w:rsidRPr="0093724F" w:rsidRDefault="00E419FC" w:rsidP="007226FA">
      <w:pPr>
        <w:tabs>
          <w:tab w:val="left" w:pos="0"/>
        </w:tabs>
        <w:spacing w:before="240"/>
        <w:ind w:right="51"/>
        <w:rPr>
          <w:rFonts w:ascii="Arial" w:hAnsi="Arial" w:cs="Arial"/>
          <w:sz w:val="22"/>
          <w:szCs w:val="22"/>
          <w:lang w:eastAsia="es-ES"/>
        </w:rPr>
      </w:pPr>
      <w:r w:rsidRPr="0093724F">
        <w:rPr>
          <w:rFonts w:ascii="Arial" w:hAnsi="Arial" w:cs="Arial"/>
          <w:sz w:val="22"/>
          <w:szCs w:val="22"/>
          <w:lang w:eastAsia="es-ES"/>
        </w:rPr>
        <w:t>Y que hace particularmente el programa para mantener o mejorar esas condiciones de admisión que pretenden fortalecer su formación debe coincidir con las estrategias metodológicas que tiene el programa.</w:t>
      </w:r>
    </w:p>
    <w:p w14:paraId="42729872" w14:textId="23B9766E" w:rsidR="00D85891" w:rsidRPr="000F60DE" w:rsidRDefault="006152B2" w:rsidP="0093724F">
      <w:pPr>
        <w:pStyle w:val="TDC3"/>
      </w:pPr>
      <w:bookmarkStart w:id="13" w:name="_Toc456167089"/>
      <w:r w:rsidRPr="000F60DE">
        <w:t>2.5.2.</w:t>
      </w:r>
      <w:r w:rsidR="00D85891" w:rsidRPr="000F60DE">
        <w:t xml:space="preserve"> Perfil por competencias</w:t>
      </w:r>
      <w:bookmarkEnd w:id="13"/>
    </w:p>
    <w:p w14:paraId="414F1D37" w14:textId="77777777" w:rsidR="00D85891" w:rsidRPr="000F60DE" w:rsidRDefault="00D85891" w:rsidP="007226FA">
      <w:pPr>
        <w:pStyle w:val="Sinespaciado"/>
        <w:tabs>
          <w:tab w:val="left" w:pos="0"/>
        </w:tabs>
        <w:ind w:right="51"/>
        <w:rPr>
          <w:rFonts w:ascii="Arial" w:hAnsi="Arial" w:cs="Arial"/>
          <w:color w:val="FF0000"/>
          <w:sz w:val="22"/>
          <w:szCs w:val="22"/>
        </w:rPr>
      </w:pPr>
      <w:r w:rsidRPr="000F60DE">
        <w:rPr>
          <w:rFonts w:ascii="Arial" w:hAnsi="Arial" w:cs="Arial"/>
          <w:color w:val="FF0000"/>
          <w:sz w:val="22"/>
          <w:szCs w:val="22"/>
        </w:rPr>
        <w:t>Pregrado:</w:t>
      </w:r>
    </w:p>
    <w:p w14:paraId="13208B9E" w14:textId="77777777" w:rsidR="00D85891" w:rsidRPr="000F60DE" w:rsidRDefault="00D85891" w:rsidP="007226FA">
      <w:pPr>
        <w:pStyle w:val="Sinespaciado"/>
        <w:tabs>
          <w:tab w:val="left" w:pos="0"/>
        </w:tabs>
        <w:ind w:right="51"/>
        <w:rPr>
          <w:rFonts w:ascii="Arial" w:hAnsi="Arial" w:cs="Arial"/>
          <w:color w:val="FF0000"/>
          <w:sz w:val="22"/>
          <w:szCs w:val="22"/>
        </w:rPr>
      </w:pPr>
      <w:r w:rsidRPr="000F60DE">
        <w:rPr>
          <w:rFonts w:ascii="Arial" w:hAnsi="Arial" w:cs="Arial"/>
          <w:color w:val="FF0000"/>
          <w:sz w:val="22"/>
          <w:szCs w:val="22"/>
        </w:rPr>
        <w:t xml:space="preserve">Describir las competencias genéricas y competencias específicas definidas para cada profesión. (Ver Proyecto </w:t>
      </w:r>
      <w:proofErr w:type="spellStart"/>
      <w:r w:rsidRPr="000F60DE">
        <w:rPr>
          <w:rFonts w:ascii="Arial" w:hAnsi="Arial" w:cs="Arial"/>
          <w:color w:val="FF0000"/>
          <w:sz w:val="22"/>
          <w:szCs w:val="22"/>
        </w:rPr>
        <w:t>Tunnin</w:t>
      </w:r>
      <w:proofErr w:type="spellEnd"/>
      <w:r w:rsidRPr="000F60DE">
        <w:rPr>
          <w:rFonts w:ascii="Arial" w:hAnsi="Arial" w:cs="Arial"/>
          <w:color w:val="FF0000"/>
          <w:sz w:val="22"/>
          <w:szCs w:val="22"/>
        </w:rPr>
        <w:t xml:space="preserve"> para Colombia-</w:t>
      </w:r>
      <w:proofErr w:type="spellStart"/>
      <w:r w:rsidRPr="000F60DE">
        <w:rPr>
          <w:rFonts w:ascii="Arial" w:hAnsi="Arial" w:cs="Arial"/>
          <w:color w:val="FF0000"/>
          <w:sz w:val="22"/>
          <w:szCs w:val="22"/>
        </w:rPr>
        <w:t>Acofi</w:t>
      </w:r>
      <w:proofErr w:type="spellEnd"/>
      <w:r w:rsidRPr="000F60DE">
        <w:rPr>
          <w:rFonts w:ascii="Arial" w:hAnsi="Arial" w:cs="Arial"/>
          <w:color w:val="FF0000"/>
          <w:sz w:val="22"/>
          <w:szCs w:val="22"/>
        </w:rPr>
        <w:t>-</w:t>
      </w:r>
      <w:proofErr w:type="spellStart"/>
      <w:r w:rsidRPr="000F60DE">
        <w:rPr>
          <w:rFonts w:ascii="Arial" w:hAnsi="Arial" w:cs="Arial"/>
          <w:color w:val="FF0000"/>
          <w:sz w:val="22"/>
          <w:szCs w:val="22"/>
        </w:rPr>
        <w:t>Ascofame-Ascolfa</w:t>
      </w:r>
      <w:proofErr w:type="spellEnd"/>
      <w:r w:rsidRPr="000F60DE">
        <w:rPr>
          <w:rFonts w:ascii="Arial" w:hAnsi="Arial" w:cs="Arial"/>
          <w:color w:val="FF0000"/>
          <w:sz w:val="22"/>
          <w:szCs w:val="22"/>
        </w:rPr>
        <w:t xml:space="preserve">, </w:t>
      </w:r>
      <w:proofErr w:type="spellStart"/>
      <w:r w:rsidRPr="000F60DE">
        <w:rPr>
          <w:rFonts w:ascii="Arial" w:hAnsi="Arial" w:cs="Arial"/>
          <w:color w:val="FF0000"/>
          <w:sz w:val="22"/>
          <w:szCs w:val="22"/>
        </w:rPr>
        <w:t>etc</w:t>
      </w:r>
      <w:proofErr w:type="spellEnd"/>
      <w:r w:rsidRPr="000F60DE">
        <w:rPr>
          <w:rFonts w:ascii="Arial" w:hAnsi="Arial" w:cs="Arial"/>
          <w:color w:val="FF0000"/>
          <w:sz w:val="22"/>
          <w:szCs w:val="22"/>
        </w:rPr>
        <w:t xml:space="preserve">, dependiendo del campo profesional) </w:t>
      </w:r>
    </w:p>
    <w:p w14:paraId="6298EE8F" w14:textId="77777777" w:rsidR="00D85891" w:rsidRPr="000F60DE" w:rsidRDefault="00D85891" w:rsidP="007226FA">
      <w:pPr>
        <w:pStyle w:val="Sinespaciado"/>
        <w:tabs>
          <w:tab w:val="left" w:pos="0"/>
        </w:tabs>
        <w:ind w:right="51"/>
        <w:rPr>
          <w:rFonts w:ascii="Arial" w:hAnsi="Arial" w:cs="Arial"/>
          <w:color w:val="FF0000"/>
          <w:sz w:val="22"/>
          <w:szCs w:val="22"/>
        </w:rPr>
      </w:pPr>
      <w:r w:rsidRPr="000F60DE">
        <w:rPr>
          <w:rFonts w:ascii="Arial" w:hAnsi="Arial" w:cs="Arial"/>
          <w:color w:val="FF0000"/>
          <w:sz w:val="22"/>
          <w:szCs w:val="22"/>
        </w:rPr>
        <w:t>Postgrados</w:t>
      </w:r>
    </w:p>
    <w:p w14:paraId="2004CCB4" w14:textId="77777777" w:rsidR="00D85891" w:rsidRPr="000F60DE" w:rsidRDefault="00D85891" w:rsidP="007226FA">
      <w:pPr>
        <w:pStyle w:val="Sinespaciado"/>
        <w:tabs>
          <w:tab w:val="left" w:pos="0"/>
        </w:tabs>
        <w:ind w:right="51"/>
        <w:rPr>
          <w:rFonts w:ascii="Arial" w:hAnsi="Arial" w:cs="Arial"/>
          <w:color w:val="FF0000"/>
          <w:sz w:val="22"/>
          <w:szCs w:val="22"/>
        </w:rPr>
      </w:pPr>
      <w:r w:rsidRPr="000F60DE">
        <w:rPr>
          <w:rFonts w:ascii="Arial" w:hAnsi="Arial" w:cs="Arial"/>
          <w:color w:val="FF0000"/>
          <w:sz w:val="22"/>
          <w:szCs w:val="22"/>
        </w:rPr>
        <w:t>Describir las competencias investigativas y/o profundización disciplinar</w:t>
      </w:r>
    </w:p>
    <w:p w14:paraId="732DC651" w14:textId="4D8146F2" w:rsidR="00D85891" w:rsidRPr="000F60DE" w:rsidRDefault="006152B2" w:rsidP="006152B2">
      <w:pPr>
        <w:pStyle w:val="niv3PEP"/>
        <w:numPr>
          <w:ilvl w:val="0"/>
          <w:numId w:val="0"/>
        </w:numPr>
        <w:tabs>
          <w:tab w:val="left" w:pos="0"/>
          <w:tab w:val="left" w:pos="709"/>
        </w:tabs>
        <w:ind w:right="51"/>
        <w:outlineLvl w:val="2"/>
        <w:rPr>
          <w:rFonts w:ascii="Arial" w:hAnsi="Arial" w:cs="Arial"/>
          <w:color w:val="FF0000"/>
          <w:sz w:val="22"/>
          <w:szCs w:val="22"/>
        </w:rPr>
      </w:pPr>
      <w:bookmarkStart w:id="14" w:name="_Toc349037670"/>
      <w:bookmarkStart w:id="15" w:name="_Toc456167090"/>
      <w:r w:rsidRPr="000F60DE">
        <w:rPr>
          <w:rFonts w:ascii="Arial" w:hAnsi="Arial" w:cs="Arial"/>
          <w:color w:val="FF0000"/>
          <w:sz w:val="22"/>
          <w:szCs w:val="22"/>
        </w:rPr>
        <w:t>2.5</w:t>
      </w:r>
      <w:r w:rsidR="00D85891" w:rsidRPr="000F60DE">
        <w:rPr>
          <w:rFonts w:ascii="Arial" w:hAnsi="Arial" w:cs="Arial"/>
          <w:color w:val="FF0000"/>
          <w:sz w:val="22"/>
          <w:szCs w:val="22"/>
        </w:rPr>
        <w:t xml:space="preserve">.3. Perfil del </w:t>
      </w:r>
      <w:bookmarkEnd w:id="14"/>
      <w:r w:rsidR="00D85891" w:rsidRPr="000F60DE">
        <w:rPr>
          <w:rFonts w:ascii="Arial" w:hAnsi="Arial" w:cs="Arial"/>
          <w:color w:val="FF0000"/>
          <w:sz w:val="22"/>
          <w:szCs w:val="22"/>
        </w:rPr>
        <w:t>profesional</w:t>
      </w:r>
      <w:bookmarkEnd w:id="15"/>
    </w:p>
    <w:p w14:paraId="3E1E02B8" w14:textId="77777777" w:rsidR="00D85891" w:rsidRPr="000F60DE" w:rsidRDefault="00D85891" w:rsidP="007226FA">
      <w:pPr>
        <w:pStyle w:val="Sinespaciado"/>
        <w:tabs>
          <w:tab w:val="left" w:pos="0"/>
        </w:tabs>
        <w:ind w:right="51"/>
        <w:rPr>
          <w:rFonts w:ascii="Arial" w:hAnsi="Arial" w:cs="Arial"/>
          <w:color w:val="FF0000"/>
          <w:sz w:val="22"/>
          <w:szCs w:val="22"/>
        </w:rPr>
      </w:pPr>
      <w:r w:rsidRPr="000F60DE">
        <w:rPr>
          <w:rFonts w:ascii="Arial" w:hAnsi="Arial" w:cs="Arial"/>
          <w:color w:val="FF0000"/>
          <w:sz w:val="22"/>
          <w:szCs w:val="22"/>
        </w:rPr>
        <w:t>Describir los campos de acción propios del ejercicio de la profesión. (Aplica solo para pregrado)</w:t>
      </w:r>
    </w:p>
    <w:p w14:paraId="7182FD2B" w14:textId="77777777" w:rsidR="004C17EB" w:rsidRPr="000F60DE" w:rsidRDefault="00C278B3" w:rsidP="006152B2">
      <w:pPr>
        <w:pStyle w:val="niv1PEP"/>
        <w:tabs>
          <w:tab w:val="left" w:pos="0"/>
        </w:tabs>
        <w:spacing w:after="240"/>
        <w:ind w:right="51"/>
        <w:contextualSpacing/>
        <w:rPr>
          <w:rFonts w:ascii="Arial" w:hAnsi="Arial" w:cs="Arial"/>
          <w:sz w:val="22"/>
          <w:szCs w:val="22"/>
        </w:rPr>
      </w:pPr>
      <w:bookmarkStart w:id="16" w:name="_Toc379217515"/>
      <w:bookmarkStart w:id="17" w:name="_Toc456167091"/>
      <w:bookmarkEnd w:id="0"/>
      <w:r w:rsidRPr="000F60DE">
        <w:rPr>
          <w:rFonts w:ascii="Arial" w:hAnsi="Arial" w:cs="Arial"/>
          <w:sz w:val="22"/>
          <w:szCs w:val="22"/>
        </w:rPr>
        <w:t>PENSAMIENTO</w:t>
      </w:r>
      <w:r w:rsidR="004C17EB" w:rsidRPr="000F60DE">
        <w:rPr>
          <w:rFonts w:ascii="Arial" w:hAnsi="Arial" w:cs="Arial"/>
          <w:sz w:val="22"/>
          <w:szCs w:val="22"/>
        </w:rPr>
        <w:t xml:space="preserve"> PEDAGÓGICO DEL PROGRAMA</w:t>
      </w:r>
      <w:bookmarkEnd w:id="16"/>
      <w:bookmarkEnd w:id="17"/>
    </w:p>
    <w:p w14:paraId="1099A76E" w14:textId="2BEA1E77" w:rsidR="00361081" w:rsidRPr="00F67CC3" w:rsidRDefault="00A20EC8" w:rsidP="006152B2">
      <w:pPr>
        <w:tabs>
          <w:tab w:val="left" w:pos="0"/>
        </w:tabs>
        <w:ind w:right="51"/>
        <w:contextualSpacing/>
        <w:rPr>
          <w:rFonts w:ascii="Arial" w:hAnsi="Arial" w:cs="Arial"/>
          <w:color w:val="FF0000"/>
          <w:sz w:val="22"/>
          <w:szCs w:val="22"/>
        </w:rPr>
      </w:pPr>
      <w:r w:rsidRPr="000F60DE">
        <w:rPr>
          <w:rFonts w:ascii="Arial" w:eastAsia="Times New Roman" w:hAnsi="Arial" w:cs="Arial"/>
          <w:color w:val="FF0000"/>
          <w:kern w:val="32"/>
          <w:sz w:val="22"/>
          <w:szCs w:val="22"/>
          <w:lang w:eastAsia="es-ES"/>
        </w:rPr>
        <w:t>Describir concepción de enseñanza, concepción de aprendizaje y enfoque evaluativo</w:t>
      </w:r>
      <w:r w:rsidR="00D27A3C" w:rsidRPr="00F67CC3">
        <w:rPr>
          <w:rFonts w:ascii="Arial" w:eastAsia="Times New Roman" w:hAnsi="Arial" w:cs="Arial"/>
          <w:color w:val="FF0000"/>
          <w:kern w:val="32"/>
          <w:sz w:val="22"/>
          <w:szCs w:val="22"/>
          <w:lang w:eastAsia="es-ES"/>
        </w:rPr>
        <w:t>.</w:t>
      </w:r>
      <w:r w:rsidR="00361081" w:rsidRPr="00F67CC3">
        <w:rPr>
          <w:rFonts w:ascii="Arial" w:hAnsi="Arial" w:cs="Arial"/>
          <w:color w:val="FF0000"/>
          <w:sz w:val="22"/>
          <w:szCs w:val="22"/>
        </w:rPr>
        <w:t xml:space="preserve"> El pensamiento pedagógico del programa debe estar alineado y articulado con el pensamiento pe</w:t>
      </w:r>
      <w:r w:rsidR="00462B3A" w:rsidRPr="00F67CC3">
        <w:rPr>
          <w:rFonts w:ascii="Arial" w:hAnsi="Arial" w:cs="Arial"/>
          <w:color w:val="FF0000"/>
          <w:sz w:val="22"/>
          <w:szCs w:val="22"/>
        </w:rPr>
        <w:t xml:space="preserve">dagógico </w:t>
      </w:r>
      <w:proofErr w:type="gramStart"/>
      <w:r w:rsidR="00462B3A" w:rsidRPr="00F67CC3">
        <w:rPr>
          <w:rFonts w:ascii="Arial" w:hAnsi="Arial" w:cs="Arial"/>
          <w:color w:val="FF0000"/>
          <w:sz w:val="22"/>
          <w:szCs w:val="22"/>
        </w:rPr>
        <w:t xml:space="preserve">institucional </w:t>
      </w:r>
      <w:r w:rsidR="00361081" w:rsidRPr="00F67CC3">
        <w:rPr>
          <w:rFonts w:ascii="Arial" w:hAnsi="Arial" w:cs="Arial"/>
          <w:color w:val="FF0000"/>
          <w:sz w:val="22"/>
          <w:szCs w:val="22"/>
        </w:rPr>
        <w:t>,</w:t>
      </w:r>
      <w:proofErr w:type="gramEnd"/>
      <w:r w:rsidR="00361081" w:rsidRPr="00F67CC3">
        <w:rPr>
          <w:rFonts w:ascii="Arial" w:hAnsi="Arial" w:cs="Arial"/>
          <w:color w:val="FF0000"/>
          <w:sz w:val="22"/>
          <w:szCs w:val="22"/>
        </w:rPr>
        <w:t xml:space="preserve"> debe abarcar los siguientes tópicos: </w:t>
      </w:r>
    </w:p>
    <w:p w14:paraId="5C0E0772" w14:textId="77777777" w:rsidR="00361081" w:rsidRPr="00F67CC3" w:rsidRDefault="00361081" w:rsidP="0073676D">
      <w:pPr>
        <w:pStyle w:val="Prrafodelista"/>
        <w:numPr>
          <w:ilvl w:val="0"/>
          <w:numId w:val="15"/>
        </w:numPr>
        <w:tabs>
          <w:tab w:val="left" w:pos="0"/>
        </w:tabs>
        <w:spacing w:after="0"/>
        <w:ind w:left="0" w:right="51" w:firstLine="0"/>
        <w:jc w:val="left"/>
        <w:rPr>
          <w:rFonts w:ascii="Arial" w:hAnsi="Arial" w:cs="Arial"/>
          <w:color w:val="FF0000"/>
          <w:sz w:val="22"/>
          <w:szCs w:val="22"/>
        </w:rPr>
      </w:pPr>
      <w:r w:rsidRPr="00F67CC3">
        <w:rPr>
          <w:rFonts w:ascii="Arial" w:hAnsi="Arial" w:cs="Arial"/>
          <w:color w:val="FF0000"/>
          <w:sz w:val="22"/>
          <w:szCs w:val="22"/>
        </w:rPr>
        <w:t>Comprensión de aprendizaje en el programa.</w:t>
      </w:r>
    </w:p>
    <w:p w14:paraId="214076A9" w14:textId="77777777" w:rsidR="00361081" w:rsidRPr="00F67CC3" w:rsidRDefault="00361081" w:rsidP="0073676D">
      <w:pPr>
        <w:pStyle w:val="Prrafodelista"/>
        <w:numPr>
          <w:ilvl w:val="0"/>
          <w:numId w:val="15"/>
        </w:numPr>
        <w:tabs>
          <w:tab w:val="left" w:pos="0"/>
        </w:tabs>
        <w:spacing w:after="0"/>
        <w:ind w:left="0" w:right="51" w:firstLine="0"/>
        <w:jc w:val="left"/>
        <w:rPr>
          <w:rFonts w:ascii="Arial" w:hAnsi="Arial" w:cs="Arial"/>
          <w:color w:val="FF0000"/>
          <w:sz w:val="22"/>
          <w:szCs w:val="22"/>
        </w:rPr>
      </w:pPr>
      <w:r w:rsidRPr="00F67CC3">
        <w:rPr>
          <w:rFonts w:ascii="Arial" w:hAnsi="Arial" w:cs="Arial"/>
          <w:color w:val="FF0000"/>
          <w:sz w:val="22"/>
          <w:szCs w:val="22"/>
        </w:rPr>
        <w:t>Comprensión de enseñanza en el programa.</w:t>
      </w:r>
    </w:p>
    <w:p w14:paraId="1A1609A6"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El Proyecto Educativo Institucional (PEI) (2012), busca fortalecer y desarrollar un clima Institucional que redimensione su identidad y su imagen, y que haga de sus escenarios de formación, espacios flexibles, democráticos y generadores de principios de convivencia y tolerancia que conduzcan a forjar sujetos comprometidos con su país en busca del bienestar de la sociedad.</w:t>
      </w:r>
    </w:p>
    <w:p w14:paraId="5A7CE7D7"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El desarrollo humano como potenciador de las búsquedas formativas en el Pensamiento Pedagógico de la Universidad de Pamplona se propone como la triangulación de los procesos de desarrollo: Socio - afectivo, de la (s) inteligencia(s), de todos los aprendizajes y de las competencias. A su vez, estos componentes encierran lo que tiene que ver en el carácter multidimensional del complejo proceso del desarrollo humano entre </w:t>
      </w:r>
      <w:r w:rsidRPr="000F60DE">
        <w:rPr>
          <w:rFonts w:ascii="Arial" w:hAnsi="Arial" w:cs="Arial"/>
          <w:sz w:val="22"/>
          <w:szCs w:val="22"/>
        </w:rPr>
        <w:lastRenderedPageBreak/>
        <w:t>los cuales se destacan los procesos de desarrollo de: la creatividad, la estética, la lógica, lo simbólico, lo práctico, la autonomía, lo emocional, lo social, lo físico y lo espiritual.</w:t>
      </w:r>
    </w:p>
    <w:p w14:paraId="04D70856"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La </w:t>
      </w:r>
      <w:proofErr w:type="spellStart"/>
      <w:r w:rsidRPr="000F60DE">
        <w:rPr>
          <w:rFonts w:ascii="Arial" w:hAnsi="Arial" w:cs="Arial"/>
          <w:sz w:val="22"/>
          <w:szCs w:val="22"/>
        </w:rPr>
        <w:t>multidimensionalidad</w:t>
      </w:r>
      <w:proofErr w:type="spellEnd"/>
      <w:r w:rsidRPr="000F60DE">
        <w:rPr>
          <w:rFonts w:ascii="Arial" w:hAnsi="Arial" w:cs="Arial"/>
          <w:sz w:val="22"/>
          <w:szCs w:val="22"/>
        </w:rPr>
        <w:t xml:space="preserve"> se hace necesaria cuando se habla de Educación Integral, por esta razón, en el Pensamiento Pedagógico Institucional se considera que debe ser de vital preocupación, concentrarse en la calidad de los profesionales que el país necesita, que respondan a las características requeridas para desempeñarse en el campo social y sectores productivos para los que se están formando, ya que además de conocimientos, requieren ser entes dinamizadores de cambios, capaces de proponer soluciones a problemáticas que se le presenten y con gran capacidad de adaptación. Se busca entonces lograr el desarrollo humano y la </w:t>
      </w:r>
      <w:proofErr w:type="spellStart"/>
      <w:r w:rsidRPr="000F60DE">
        <w:rPr>
          <w:rFonts w:ascii="Arial" w:hAnsi="Arial" w:cs="Arial"/>
          <w:sz w:val="22"/>
          <w:szCs w:val="22"/>
        </w:rPr>
        <w:t>multidimensionalidad</w:t>
      </w:r>
      <w:proofErr w:type="spellEnd"/>
      <w:r w:rsidRPr="000F60DE">
        <w:rPr>
          <w:rFonts w:ascii="Arial" w:hAnsi="Arial" w:cs="Arial"/>
          <w:sz w:val="22"/>
          <w:szCs w:val="22"/>
        </w:rPr>
        <w:t>, mediante la triangulación de los procesos mencionados.</w:t>
      </w:r>
    </w:p>
    <w:p w14:paraId="48678DEE"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La Universidad de Pamplona debe propender por el desarrollo integral de sus estudiantes, por tanto, proveerá los espacios para forjar competencias fundamentales que coadyuven en la comprensión de la necesidad de regular su vida socio - afectiva en función de su crecimiento como persona, como ser social, como ser inteligente que aprende permanentemente, propone y crea.</w:t>
      </w:r>
    </w:p>
    <w:p w14:paraId="47BCB043"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En el Pensamiento Pedagógico de la Universidad de Pamplona el enfoque de desarrollo humano es muy significativo para comprender el vertiginoso mundo en que vivimos y encontrar nuevas formas de aumentar el bienestar de la gente. De hecho, el desarrollo humano no se trata de un conjunto de preceptos fijos y estáticos, sino de un concepto en constante evolución, cuyas herramientas analíticas se adaptan a los cambios que ocurren en el mundo. Por último, este enfoque insiste en mantener la deliberación y el debate y en dejar siempre la puerta abierta a la discusión. Son las personas quienes, individualmente o en grupo, dan forma a estos procesos. El paradigma del desarrollo humano es aplicable a todos los países, ricos y pobres, y a todos los seres humanos, porque es suficientemente flexible, sólido y activo.</w:t>
      </w:r>
    </w:p>
    <w:p w14:paraId="2CC2DB26"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En síntesis el concepto de desarrollo humano en el Pensamiento Pedagógico de la Universidad de Pamplona, se refiere al proceso mediante el cual es posible aumentar las opciones para todos los habitantes de un país o región en diversos ámbitos como lo son el educativo, laboral, material, recreativo y cultural, por mencionar algunos, de esta manera, el concepto de desarrollo humano se concentra en incrementar el bienestar integral del individuo y no sólo como bienestar material. En suma, el desarrollo humano es el proceso de ampliación de las posibilidades de elección de la gente, aumentando sus funciones y capacidades. Es decir, el concepto de desarrollo humano sitúa al individuo como elemento central en todos los aspectos relacionados con el desarrollo de un país, región o localidad. En consecuencia, los docentes universitarios debemos asumir el nuevo reto de un aprendizaje basado en el desarrollo de competencias pensando no solo en la empleabilidad de los recién graduados sino también en la formación de ciudadanos responsables, comprometidos y con capacidad de reacción suficiente ante los desafíos que han de enfrentar en la nueva sociedad de la información y del conocimiento. </w:t>
      </w:r>
    </w:p>
    <w:p w14:paraId="4A5E0E5B" w14:textId="581D5F70" w:rsidR="00361081" w:rsidRPr="000F60DE" w:rsidRDefault="00361081" w:rsidP="0073676D">
      <w:pPr>
        <w:pStyle w:val="Prrafodelista"/>
        <w:numPr>
          <w:ilvl w:val="0"/>
          <w:numId w:val="15"/>
        </w:numPr>
        <w:tabs>
          <w:tab w:val="left" w:pos="0"/>
        </w:tabs>
        <w:spacing w:before="240"/>
        <w:ind w:left="0" w:right="51" w:firstLine="0"/>
        <w:contextualSpacing w:val="0"/>
        <w:rPr>
          <w:rFonts w:ascii="Arial" w:hAnsi="Arial" w:cs="Arial"/>
          <w:sz w:val="22"/>
          <w:szCs w:val="22"/>
        </w:rPr>
      </w:pPr>
      <w:r w:rsidRPr="000F60DE">
        <w:rPr>
          <w:rFonts w:ascii="Arial" w:hAnsi="Arial" w:cs="Arial"/>
          <w:sz w:val="22"/>
          <w:szCs w:val="22"/>
        </w:rPr>
        <w:t xml:space="preserve">El desarrollo de competencias, implica integrar disciplinas, conocimientos, habilidades, prácticas y valores. La integración disciplinar es parte fundamental de la flexibilización curricular, particularmente de los planes de estudio, en aras de formar profesionales más universales, aptos para afrontar las rápidas transformaciones de las competencias y los conocimientos.  Con base en lo anteriormente expuesto el programa de </w:t>
      </w:r>
      <w:r w:rsidRPr="000F60DE">
        <w:rPr>
          <w:rFonts w:ascii="Arial" w:hAnsi="Arial" w:cs="Arial"/>
          <w:sz w:val="22"/>
          <w:szCs w:val="22"/>
        </w:rPr>
        <w:lastRenderedPageBreak/>
        <w:t>Ingeniería de Alimentos ha definido su Pensamiento Pedagógico bajo dos concepciones: La concepción</w:t>
      </w:r>
      <w:r w:rsidR="00816963" w:rsidRPr="000F60DE">
        <w:rPr>
          <w:rFonts w:ascii="Arial" w:hAnsi="Arial" w:cs="Arial"/>
          <w:sz w:val="22"/>
          <w:szCs w:val="22"/>
        </w:rPr>
        <w:t xml:space="preserve"> del aprendizaje y la enseñanza:</w:t>
      </w:r>
    </w:p>
    <w:p w14:paraId="155992D3" w14:textId="77777777" w:rsidR="00361081" w:rsidRPr="000F60DE" w:rsidRDefault="00361081" w:rsidP="00455965">
      <w:pPr>
        <w:pStyle w:val="Prrafodelista"/>
        <w:numPr>
          <w:ilvl w:val="0"/>
          <w:numId w:val="0"/>
        </w:numPr>
        <w:tabs>
          <w:tab w:val="left" w:pos="0"/>
        </w:tabs>
        <w:spacing w:before="240"/>
        <w:ind w:right="51"/>
        <w:contextualSpacing w:val="0"/>
        <w:outlineLvl w:val="1"/>
        <w:rPr>
          <w:rFonts w:ascii="Arial" w:hAnsi="Arial" w:cs="Arial"/>
          <w:b/>
          <w:sz w:val="22"/>
          <w:szCs w:val="22"/>
        </w:rPr>
      </w:pPr>
      <w:bookmarkStart w:id="18" w:name="_Toc456167092"/>
      <w:r w:rsidRPr="000F60DE">
        <w:rPr>
          <w:rFonts w:ascii="Arial" w:hAnsi="Arial" w:cs="Arial"/>
          <w:b/>
          <w:sz w:val="22"/>
          <w:szCs w:val="22"/>
        </w:rPr>
        <w:t>3.1. Concepción de aprendizaje en el pensamiento pedagógico de la Universidad de Pamplona y el programa.</w:t>
      </w:r>
      <w:bookmarkEnd w:id="18"/>
    </w:p>
    <w:p w14:paraId="2862735C" w14:textId="77777777" w:rsidR="00361081" w:rsidRPr="000F60DE" w:rsidRDefault="00361081" w:rsidP="00816963">
      <w:pPr>
        <w:pStyle w:val="Prrafodelista"/>
        <w:numPr>
          <w:ilvl w:val="0"/>
          <w:numId w:val="0"/>
        </w:numPr>
        <w:tabs>
          <w:tab w:val="left" w:pos="0"/>
        </w:tabs>
        <w:spacing w:before="240"/>
        <w:ind w:right="51"/>
        <w:contextualSpacing w:val="0"/>
        <w:rPr>
          <w:rFonts w:ascii="Arial" w:hAnsi="Arial" w:cs="Arial"/>
          <w:i/>
          <w:sz w:val="22"/>
          <w:szCs w:val="22"/>
        </w:rPr>
      </w:pPr>
      <w:r w:rsidRPr="000F60DE">
        <w:rPr>
          <w:rFonts w:ascii="Arial" w:hAnsi="Arial" w:cs="Arial"/>
          <w:i/>
          <w:sz w:val="22"/>
          <w:szCs w:val="22"/>
        </w:rPr>
        <w:t xml:space="preserve">"La educación es el arma más poderosa que puedes usar para cambiar el mundo."(Nelson Mandela) </w:t>
      </w:r>
    </w:p>
    <w:p w14:paraId="63F04791"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En el Proyecto Educativo Institucional (PEI), la Universidad de Pamplona (2012) explicita en sus compromisos fundamentales, el de la formación en el aprendizaje y en tal sentido plantea: la Universidad busca a través de las prácticas pedagógicas de formación que el estudiante aprenda a aprender, a ser, a hacer, aprenda a saber, a emprender, a convivir y a innovar; que asuma el preguntar como la exigencia básica de su aprendizaje, un preguntar inscrito en la dinámica entre lo pensable y lo impensable, capaz de renovar los problemas y saberes codificados en las disciplinas y las profesiones. La interrogación y la crítica reflexiva deben brindarle al estudiante la posibilidad de dialogar con una verdad en construcción. En consecuencia, en el Pensamiento Pedagógico Institucional se asume su formación en la indagación y en la investigación como práctica central, es decir, </w:t>
      </w:r>
      <w:r w:rsidRPr="000F60DE">
        <w:rPr>
          <w:rFonts w:ascii="Arial" w:hAnsi="Arial" w:cs="Arial"/>
          <w:i/>
          <w:sz w:val="22"/>
          <w:szCs w:val="22"/>
        </w:rPr>
        <w:t xml:space="preserve">“Se trata de asumir una actitud pedagógica frente a un conocimiento que necesariamente conlleva incertidumbres, imprecisiones, más preguntas que respuestas, cuestionamientos, tensiones y conflictos”. </w:t>
      </w:r>
      <w:proofErr w:type="spellStart"/>
      <w:r w:rsidRPr="000F60DE">
        <w:rPr>
          <w:rFonts w:ascii="Arial" w:hAnsi="Arial" w:cs="Arial"/>
          <w:sz w:val="22"/>
          <w:szCs w:val="22"/>
        </w:rPr>
        <w:t>Abrahan</w:t>
      </w:r>
      <w:proofErr w:type="spellEnd"/>
      <w:r w:rsidRPr="000F60DE">
        <w:rPr>
          <w:rFonts w:ascii="Arial" w:hAnsi="Arial" w:cs="Arial"/>
          <w:sz w:val="22"/>
          <w:szCs w:val="22"/>
        </w:rPr>
        <w:t xml:space="preserve"> </w:t>
      </w:r>
      <w:proofErr w:type="spellStart"/>
      <w:r w:rsidRPr="000F60DE">
        <w:rPr>
          <w:rFonts w:ascii="Arial" w:hAnsi="Arial" w:cs="Arial"/>
          <w:sz w:val="22"/>
          <w:szCs w:val="22"/>
        </w:rPr>
        <w:t>Magendzo</w:t>
      </w:r>
      <w:proofErr w:type="spellEnd"/>
      <w:r w:rsidRPr="000F60DE">
        <w:rPr>
          <w:rFonts w:ascii="Arial" w:hAnsi="Arial" w:cs="Arial"/>
          <w:sz w:val="22"/>
          <w:szCs w:val="22"/>
        </w:rPr>
        <w:t>, (1986).</w:t>
      </w:r>
    </w:p>
    <w:p w14:paraId="13F679E4" w14:textId="77777777" w:rsidR="00361081" w:rsidRPr="00F67CC3"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La formación en el aprendizaje busca que el profesional e investigador en formación adquiera un compromiso permanente con el conocimiento, de tal forma, que esta relación sea el fundamento de las condiciones para su desarrollo personal, intelectual y social.  Se pretende, también</w:t>
      </w:r>
      <w:r w:rsidRPr="00F67CC3">
        <w:rPr>
          <w:rFonts w:ascii="Arial" w:hAnsi="Arial" w:cs="Arial"/>
          <w:sz w:val="22"/>
          <w:szCs w:val="22"/>
        </w:rPr>
        <w:t>, que a través de las prácticas pedagógicas institucionales el profesional en formación adquiera las competencias necesarias para contribuir a la formación de una sociedad capaz de convivir en el respeto, en el diálogo constructivo, en la solidaridad, en el compromiso comunitario y en la paz. De igual manera, que logren brindar condiciones para el desarrollo económico, científico y tecnológico, necesarios en el progreso y bienestar social de los ciudadanos.</w:t>
      </w:r>
    </w:p>
    <w:p w14:paraId="71AEEF19" w14:textId="77777777" w:rsidR="00361081" w:rsidRPr="00F67CC3"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F67CC3">
        <w:rPr>
          <w:rFonts w:ascii="Arial" w:hAnsi="Arial" w:cs="Arial"/>
          <w:sz w:val="22"/>
          <w:szCs w:val="22"/>
        </w:rPr>
        <w:t>Coherente con dicho compromiso, el Pensamiento Pedagógico de la Universidad de Pamplona asume el aprendizaje desde la orientación cognitivista que apropia como principio: todo conocimiento es resultado de la búsqueda y acción real del sujeto sobre el entorno, y no puede concebirse como mera transmisión desde fuera o cualidad inherente de la psique originada en lo interno.   La línea cognitivista centra su interés en el análisis del proceso de la cognición, a través del cual se origina el universo de significados del individuo: a medida que el ser se sitúa en el mundo, establece relaciones de significación, esto es, atribuye significado a la realidad en que se encuentra. Se preocupa por el proceso de comprensión, transformación, almacenamiento y uso de la información envuelta en la cognición y procura identificar regularidades en ese proceso. Se preocupa, particularmente de los procesos mentales.</w:t>
      </w:r>
    </w:p>
    <w:p w14:paraId="5F179907"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F67CC3">
        <w:rPr>
          <w:rFonts w:ascii="Arial" w:hAnsi="Arial" w:cs="Arial"/>
          <w:sz w:val="22"/>
          <w:szCs w:val="22"/>
        </w:rPr>
        <w:t xml:space="preserve">En esta perspectiva se asume el desarrollo cognitivo como: </w:t>
      </w:r>
      <w:r w:rsidRPr="00F67CC3">
        <w:rPr>
          <w:rFonts w:ascii="Arial" w:hAnsi="Arial" w:cs="Arial"/>
          <w:i/>
          <w:sz w:val="22"/>
          <w:szCs w:val="22"/>
        </w:rPr>
        <w:t>“el incremento de la capacidad del individuo para</w:t>
      </w:r>
      <w:r w:rsidRPr="000F60DE">
        <w:rPr>
          <w:rFonts w:ascii="Arial" w:hAnsi="Arial" w:cs="Arial"/>
          <w:i/>
          <w:sz w:val="22"/>
          <w:szCs w:val="22"/>
        </w:rPr>
        <w:t xml:space="preserve"> obtener información del ambiente a través de mecanismos mediadores durante el aprendizaje”</w:t>
      </w:r>
      <w:r w:rsidRPr="000F60DE">
        <w:rPr>
          <w:rFonts w:ascii="Arial" w:hAnsi="Arial" w:cs="Arial"/>
          <w:sz w:val="22"/>
          <w:szCs w:val="22"/>
        </w:rPr>
        <w:t xml:space="preserve"> y es allí donde el lenguaje, constituye un medio esencial en su concepción por la posibilidad que le ofrece a la persona de independizarse en su contexto.</w:t>
      </w:r>
    </w:p>
    <w:p w14:paraId="275680A1"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i/>
          <w:sz w:val="22"/>
          <w:szCs w:val="22"/>
        </w:rPr>
        <w:lastRenderedPageBreak/>
        <w:t>“Los teóricos cognitivistas ven el proceso de aprendizaje como la adquisición o reorganización de las estructuras cognitivas a través de las cuales las personas procesan y almacenan la información”.</w:t>
      </w:r>
      <w:r w:rsidRPr="000F60DE">
        <w:rPr>
          <w:rFonts w:ascii="Arial" w:hAnsi="Arial" w:cs="Arial"/>
          <w:sz w:val="22"/>
          <w:szCs w:val="22"/>
        </w:rPr>
        <w:t xml:space="preserve"> </w:t>
      </w:r>
      <w:proofErr w:type="spellStart"/>
      <w:r w:rsidRPr="000F60DE">
        <w:rPr>
          <w:rFonts w:ascii="Arial" w:hAnsi="Arial" w:cs="Arial"/>
          <w:sz w:val="22"/>
          <w:szCs w:val="22"/>
        </w:rPr>
        <w:t>Goody</w:t>
      </w:r>
      <w:proofErr w:type="spellEnd"/>
      <w:r w:rsidRPr="000F60DE">
        <w:rPr>
          <w:rFonts w:ascii="Arial" w:hAnsi="Arial" w:cs="Arial"/>
          <w:sz w:val="22"/>
          <w:szCs w:val="22"/>
        </w:rPr>
        <w:t xml:space="preserve"> </w:t>
      </w:r>
      <w:proofErr w:type="spellStart"/>
      <w:r w:rsidRPr="000F60DE">
        <w:rPr>
          <w:rFonts w:ascii="Arial" w:hAnsi="Arial" w:cs="Arial"/>
          <w:sz w:val="22"/>
          <w:szCs w:val="22"/>
        </w:rPr>
        <w:t>Brophy</w:t>
      </w:r>
      <w:proofErr w:type="spellEnd"/>
      <w:r w:rsidRPr="000F60DE">
        <w:rPr>
          <w:rFonts w:ascii="Arial" w:hAnsi="Arial" w:cs="Arial"/>
          <w:sz w:val="22"/>
          <w:szCs w:val="22"/>
        </w:rPr>
        <w:t>, (1990).</w:t>
      </w:r>
    </w:p>
    <w:p w14:paraId="3C916739"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La información debe tener sentido y significado, ser descifrable y depende de los aprendizajes previos. El conocimiento consiste en un cuerpo organizado de estructuras mentales y procedimientos. Se interesa por los fenómenos y procesos internos que ocurren en el individuo ¿cuándo aprende?, ¿cómo adquiere la información?, ¿cómo se transforma en el individuo? y ¿cómo la información se encuentra lista para manifestarse</w:t>
      </w:r>
      <w:proofErr w:type="gramStart"/>
      <w:r w:rsidRPr="000F60DE">
        <w:rPr>
          <w:rFonts w:ascii="Arial" w:hAnsi="Arial" w:cs="Arial"/>
          <w:sz w:val="22"/>
          <w:szCs w:val="22"/>
        </w:rPr>
        <w:t>?.</w:t>
      </w:r>
      <w:proofErr w:type="gramEnd"/>
      <w:r w:rsidRPr="000F60DE">
        <w:rPr>
          <w:rFonts w:ascii="Arial" w:hAnsi="Arial" w:cs="Arial"/>
          <w:sz w:val="22"/>
          <w:szCs w:val="22"/>
        </w:rPr>
        <w:t xml:space="preserve"> </w:t>
      </w:r>
    </w:p>
    <w:p w14:paraId="3131BB2B"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El aprendizaje se entiende como un proceso en el cual cambian las estructuras cognoscitivas (organización de esquemas, conocimientos y experiencias que posee un individuo), debido a su interacción con los factores del medio ambiente. El aprendizaje consiste en cambios en la estructura cognitiva/mental del aprendiz originados por las operaciones mentales que realiza. El aprendizaje se basa en el uso del conocimiento previo con el fin de comprender nuevas situaciones y modificar </w:t>
      </w:r>
      <w:r w:rsidRPr="00F67CC3">
        <w:rPr>
          <w:rFonts w:ascii="Arial" w:hAnsi="Arial" w:cs="Arial"/>
          <w:sz w:val="22"/>
          <w:szCs w:val="22"/>
        </w:rPr>
        <w:t>las estructuras de este conocimiento previo con el fin de interpretar las nuevas situaciones. Es claro que el enfoque pedagógico varía de acuerdo con el nivel de formación; las potencialidades y capacidades a lograr requerirán el desarrollo de diversas estrategias para la construcción y organización del aprendizaje de conformidad con los propósitos particulares que exige el nivel de formación.</w:t>
      </w:r>
    </w:p>
    <w:p w14:paraId="5BE622B5" w14:textId="69C23B14"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Los procesos de enseñanza y aprendizaje son actos comunicativos en los que los estudiantes, orientados por los docentes, realizan diversos procesos cognitivos con la información que reciben o deben buscar y los conocimientos previamente adquiridos. La enorme potencialidad educativa de las tecnologías de la información y la comunicación, TIC está en que los estudiantes pueden apoyar estos procesos cognitivos aportando a través de Internet todo tipo de información, programas informáticos para el proceso de datos y canales de comunicación síncrona y asíncrona de alcance mundial. </w:t>
      </w:r>
      <w:r w:rsidR="00D85891" w:rsidRPr="000F60DE">
        <w:rPr>
          <w:rFonts w:ascii="Arial" w:hAnsi="Arial" w:cs="Arial"/>
          <w:sz w:val="22"/>
          <w:szCs w:val="22"/>
        </w:rPr>
        <w:t>Pérez Márquez</w:t>
      </w:r>
      <w:r w:rsidRPr="000F60DE">
        <w:rPr>
          <w:rFonts w:ascii="Arial" w:hAnsi="Arial" w:cs="Arial"/>
          <w:sz w:val="22"/>
          <w:szCs w:val="22"/>
        </w:rPr>
        <w:t>, (2000).</w:t>
      </w:r>
    </w:p>
    <w:p w14:paraId="26CE5B8A"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Acabamos de decir que, los fundamentos teóricos de los procesos de aprendizaje están en el cognitivismo, aun cuando en diferentes ambientes se señala la importancia del constructivismo en el campo del aprendizaje</w:t>
      </w:r>
      <w:r w:rsidRPr="00F67CC3">
        <w:rPr>
          <w:rFonts w:ascii="Arial" w:hAnsi="Arial" w:cs="Arial"/>
          <w:sz w:val="22"/>
          <w:szCs w:val="22"/>
        </w:rPr>
        <w:t>. ¿Cómo compatibilizar estas dos afirmaciones? Es sencillo: el cognitivismo se ocupa de la cognición y se refiere al acto de conocer, a la atribución de significados a los conceptos, sucesos y objetos del mundo real; constructivismo significa que cada persona debe construir el conocimiento. No hay por lo tanto, ninguna incompatibilidad entre cognitivismo y constructivismo, el estado</w:t>
      </w:r>
      <w:r w:rsidRPr="000F60DE">
        <w:rPr>
          <w:rFonts w:ascii="Arial" w:hAnsi="Arial" w:cs="Arial"/>
          <w:sz w:val="22"/>
          <w:szCs w:val="22"/>
        </w:rPr>
        <w:t xml:space="preserve"> del arte es el cognitivismo y, dentro de él, el constructivismo y otros enfoques dada la complejidad del aprendizaje humano. ¿Hasta cuándo?  Es una cuestión abierta. Lo anterior, exige clarificar qué significa ser constructivista. </w:t>
      </w:r>
    </w:p>
    <w:p w14:paraId="559A722E"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Expresa ante todo, ver el ser que aprende como un constructor de un propio conocimiento. </w:t>
      </w:r>
      <w:proofErr w:type="spellStart"/>
      <w:r w:rsidRPr="000F60DE">
        <w:rPr>
          <w:rFonts w:ascii="Arial" w:hAnsi="Arial" w:cs="Arial"/>
          <w:sz w:val="22"/>
          <w:szCs w:val="22"/>
        </w:rPr>
        <w:t>Novak</w:t>
      </w:r>
      <w:proofErr w:type="spellEnd"/>
      <w:r w:rsidRPr="000F60DE">
        <w:rPr>
          <w:rFonts w:ascii="Arial" w:hAnsi="Arial" w:cs="Arial"/>
          <w:sz w:val="22"/>
          <w:szCs w:val="22"/>
        </w:rPr>
        <w:t xml:space="preserve">, (1988). Así como la ciencia es una construcción humana, el aprendizaje de las ciencias es una construcción en la mente de cada estudiante. Esta postura tiene profundas implicaciones didácticas. El educando deja de ser visto como receptor de conocimiento. Pasa a ser considerado como agente de una construcción que es su propia estructura cognitiva. Se considera que la estructura cognitiva de un individuo, entendida como el complejo organizado de sus conceptos y de sus ideas, no es una estructura estática ni arbitraria. Se reconoce que los conocimientos no están simplemente almacenados en la memoria, al contrario se imagina, que la organización cognitiva tiene una </w:t>
      </w:r>
      <w:r w:rsidRPr="000F60DE">
        <w:rPr>
          <w:rFonts w:ascii="Arial" w:hAnsi="Arial" w:cs="Arial"/>
          <w:sz w:val="22"/>
          <w:szCs w:val="22"/>
        </w:rPr>
        <w:lastRenderedPageBreak/>
        <w:t xml:space="preserve">cierta dinámica, que los conocimientos en ella existentes están relacionados, y son importantes para la adquisición de nuevos conocimientos. </w:t>
      </w:r>
    </w:p>
    <w:p w14:paraId="211B3FA1"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El aprendizaje por descubrimiento, hace parte de los denominados modelos cognitivos </w:t>
      </w:r>
      <w:proofErr w:type="spellStart"/>
      <w:r w:rsidRPr="000F60DE">
        <w:rPr>
          <w:rFonts w:ascii="Arial" w:hAnsi="Arial" w:cs="Arial"/>
          <w:sz w:val="22"/>
          <w:szCs w:val="22"/>
        </w:rPr>
        <w:t>precomputacionales</w:t>
      </w:r>
      <w:proofErr w:type="spellEnd"/>
      <w:r w:rsidRPr="000F60DE">
        <w:rPr>
          <w:rFonts w:ascii="Arial" w:hAnsi="Arial" w:cs="Arial"/>
          <w:sz w:val="22"/>
          <w:szCs w:val="22"/>
        </w:rPr>
        <w:t xml:space="preserve"> y tiene sus orígenes en el movimiento pedagógico denominado New Look desarrollado por Jerome S. Bruner en las décadas de los 70 y los 80, pero con el advenimiento del constructivismo pasó a un segundo plano, aunque hay quienes piensan que se trata de rescatarlo y para ello asumen el aprendizaje por descubrimiento como una propuesta a considerar. Sus defensores apoyados en resultados investigativos, evidencian que el aprendizaje por descubrimiento es más significativo, o que “aquello que se descubre se aprende para siempre” y que la construcción cognitiva que se produce por la organización, relación y jerarquización de la información es mucho más eficiente por la información descubierta que por la información que solo se recibe. Lo anterior denota por lo tanto, un equívoco asociar necesariamente constructivismo y descubrimiento, el aprendizaje por descubrimiento sigue siendo una opción atractiva dentro de las teorías del aprendizaje de orientación cognitivista.</w:t>
      </w:r>
    </w:p>
    <w:p w14:paraId="2D64D310"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F67CC3">
        <w:rPr>
          <w:rFonts w:ascii="Arial" w:hAnsi="Arial" w:cs="Arial"/>
          <w:sz w:val="22"/>
          <w:szCs w:val="22"/>
        </w:rPr>
        <w:t>El docente en el proceso enseñanza aprendizaje debe motivar y estimular al estudiante, considerarlo como un alumno activo, que aprende a aprender y a pensar, que aprende de manera significativa y le encuentra sentido a lo que está aprendiendo y que se convertirá en conocimiento a través de la modificación de su red neuronal que conforma el cerebro humano. SPITZER, (1999). Su</w:t>
      </w:r>
      <w:r w:rsidRPr="000F60DE">
        <w:rPr>
          <w:rFonts w:ascii="Arial" w:hAnsi="Arial" w:cs="Arial"/>
          <w:sz w:val="22"/>
          <w:szCs w:val="22"/>
        </w:rPr>
        <w:t xml:space="preserve"> papel entonces se centra sobre todo en construir y organizar experiencias didácticas que logren esos fines. Debe comprender la mente del estudiante. Que el estudiante le encuentre sentido y significado y que además tenga motivación, repercutirá en ambientes de aprendizaje enriquecido.</w:t>
      </w:r>
    </w:p>
    <w:p w14:paraId="1001E2E9" w14:textId="1AC3F2DC"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Los encargados de establecer las políticas tienen que llevar a cabo cambios fundamentales, deben reemplazar el aprendizaje mecánico basado en información que imparte el docente dentro de un sistema de educación formal administrado por directivos, por un nuevo tipo de aprendizaje que se centre en generar, aplicar, analizar y sintetizar conocimiento y comprometerse en aprendizaje colaborativo durante la vida. Banco Mundial, (2005).</w:t>
      </w:r>
    </w:p>
    <w:p w14:paraId="1E744277"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Se deben tener presente las competencias generales que incluyen las habilidades, destrezas que deben tener los estudiantes y su capacidad analítica, comunicativa, en un conjunto saber hacer y entender lo que se hace.  Es importante conocer lo que el estudiante sabe y la capacidad que tiene para desarrollarlo en diferentes etapas del conocimiento. Las competencias y habilidades de los estudiantes no se miden por sí mismas, hay que diseñar un método que permita conocer las destrezas de los educandos y de esta forma conocer cuáles son las mayores falencias.</w:t>
      </w:r>
    </w:p>
    <w:p w14:paraId="6D268AB9"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Dentro de este proceso de determinación y fortalecimiento de las competencias el docente juega un papel fundamental dentro de las instituciones educativas, de tal manera que requiere de una preparación previa para que pueda focalizar de manera apropiada su labor, para que el Estudiante pueda desarrollar sus destrezas.</w:t>
      </w:r>
    </w:p>
    <w:p w14:paraId="7AA4BD96" w14:textId="18EB9CC2"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A pesar que muchas organizaciones se han esforzado por determinar unos estándares y competencias básicas en especial en la educación básica y media, aun no se ha establecido un modelo sólido y coherente para la Educación Superior que oriente la formación en el desarrollo de las competencias.   Los hallazgos de los programas de formación de docentes de algunas Universidades llevan a reconocer que de las categorías desarrolladas en el sistema, solo la categoría de alfabetización tecnológica y desarrollo </w:t>
      </w:r>
      <w:r w:rsidRPr="000F60DE">
        <w:rPr>
          <w:rFonts w:ascii="Arial" w:hAnsi="Arial" w:cs="Arial"/>
          <w:sz w:val="22"/>
          <w:szCs w:val="22"/>
        </w:rPr>
        <w:lastRenderedPageBreak/>
        <w:t xml:space="preserve">productivo presentan procesos formales y continuos en la Educación Superior y la categoría </w:t>
      </w:r>
      <w:proofErr w:type="spellStart"/>
      <w:r w:rsidRPr="000F60DE">
        <w:rPr>
          <w:rFonts w:ascii="Arial" w:hAnsi="Arial" w:cs="Arial"/>
          <w:sz w:val="22"/>
          <w:szCs w:val="22"/>
        </w:rPr>
        <w:t>On</w:t>
      </w:r>
      <w:proofErr w:type="spellEnd"/>
      <w:r w:rsidRPr="000F60DE">
        <w:rPr>
          <w:rFonts w:ascii="Arial" w:hAnsi="Arial" w:cs="Arial"/>
          <w:sz w:val="22"/>
          <w:szCs w:val="22"/>
        </w:rPr>
        <w:t xml:space="preserve"> Line posee programas de capacitación y actualización del docente a nivel mundial con una tendencia creciente al desarrollo de programas virtuales que facilitan el aprendizaje y la productividad. </w:t>
      </w:r>
    </w:p>
    <w:p w14:paraId="1D0A105E" w14:textId="77777777" w:rsidR="00361081" w:rsidRPr="000F60DE" w:rsidRDefault="00361081" w:rsidP="0073676D">
      <w:pPr>
        <w:pStyle w:val="Prrafodelista"/>
        <w:numPr>
          <w:ilvl w:val="0"/>
          <w:numId w:val="15"/>
        </w:numPr>
        <w:tabs>
          <w:tab w:val="left" w:pos="0"/>
        </w:tabs>
        <w:spacing w:before="240"/>
        <w:ind w:left="0" w:right="51" w:firstLine="0"/>
        <w:contextualSpacing w:val="0"/>
        <w:rPr>
          <w:rFonts w:ascii="Arial" w:hAnsi="Arial" w:cs="Arial"/>
          <w:sz w:val="22"/>
          <w:szCs w:val="22"/>
        </w:rPr>
      </w:pPr>
      <w:r w:rsidRPr="000F60DE">
        <w:rPr>
          <w:rFonts w:ascii="Arial" w:hAnsi="Arial" w:cs="Arial"/>
          <w:sz w:val="22"/>
          <w:szCs w:val="22"/>
        </w:rPr>
        <w:t>En conclusión los nuevos escenarios de la información requieren repensar los perfiles de conocimiento de las personas que demandan este entorno, destacando la importancia de los aportes de las TIC en la educación y así realiza r las adaptaciones curriculares para su aplicación en el ambiente universitario, donde los docentes se convierten en el elemento.</w:t>
      </w:r>
    </w:p>
    <w:p w14:paraId="262296C7" w14:textId="5B616181" w:rsidR="00361081" w:rsidRPr="000F60DE" w:rsidRDefault="00361081" w:rsidP="00455965">
      <w:pPr>
        <w:pStyle w:val="Prrafodelista"/>
        <w:numPr>
          <w:ilvl w:val="0"/>
          <w:numId w:val="0"/>
        </w:numPr>
        <w:tabs>
          <w:tab w:val="left" w:pos="0"/>
        </w:tabs>
        <w:spacing w:before="240"/>
        <w:ind w:right="51"/>
        <w:contextualSpacing w:val="0"/>
        <w:outlineLvl w:val="1"/>
        <w:rPr>
          <w:rFonts w:ascii="Arial" w:hAnsi="Arial" w:cs="Arial"/>
          <w:b/>
          <w:sz w:val="22"/>
          <w:szCs w:val="22"/>
        </w:rPr>
      </w:pPr>
      <w:bookmarkStart w:id="19" w:name="_Toc456167093"/>
      <w:r w:rsidRPr="000F60DE">
        <w:rPr>
          <w:rFonts w:ascii="Arial" w:hAnsi="Arial" w:cs="Arial"/>
          <w:b/>
          <w:sz w:val="22"/>
          <w:szCs w:val="22"/>
        </w:rPr>
        <w:t>3.2. Concepción de enseñanza en el pensamiento pedagógico de la Universidad de Pamplona</w:t>
      </w:r>
      <w:r w:rsidR="00D85891" w:rsidRPr="000F60DE">
        <w:rPr>
          <w:rFonts w:ascii="Arial" w:hAnsi="Arial" w:cs="Arial"/>
          <w:b/>
          <w:sz w:val="22"/>
          <w:szCs w:val="22"/>
        </w:rPr>
        <w:t>.</w:t>
      </w:r>
      <w:bookmarkEnd w:id="19"/>
    </w:p>
    <w:p w14:paraId="17FF25B7" w14:textId="77777777" w:rsidR="00361081" w:rsidRPr="000F60DE" w:rsidRDefault="00361081" w:rsidP="00BF56F5">
      <w:pPr>
        <w:pStyle w:val="Prrafodelista"/>
        <w:numPr>
          <w:ilvl w:val="0"/>
          <w:numId w:val="0"/>
        </w:numPr>
        <w:tabs>
          <w:tab w:val="left" w:pos="0"/>
        </w:tabs>
        <w:spacing w:before="240"/>
        <w:ind w:right="51"/>
        <w:contextualSpacing w:val="0"/>
        <w:rPr>
          <w:rFonts w:ascii="Arial" w:hAnsi="Arial" w:cs="Arial"/>
          <w:sz w:val="22"/>
          <w:szCs w:val="22"/>
        </w:rPr>
      </w:pPr>
      <w:r w:rsidRPr="000F60DE">
        <w:rPr>
          <w:rFonts w:ascii="Arial" w:hAnsi="Arial" w:cs="Arial"/>
          <w:i/>
          <w:sz w:val="22"/>
          <w:szCs w:val="22"/>
        </w:rPr>
        <w:t>“No se puede enseñar nada a un hombre; sólo se le puede ayudar a encontrar la respuesta dentro de sí mismo”</w:t>
      </w:r>
      <w:r w:rsidRPr="000F60DE">
        <w:rPr>
          <w:rFonts w:ascii="Arial" w:hAnsi="Arial" w:cs="Arial"/>
          <w:sz w:val="22"/>
          <w:szCs w:val="22"/>
        </w:rPr>
        <w:t xml:space="preserve"> (Galileo Galilei).</w:t>
      </w:r>
    </w:p>
    <w:p w14:paraId="325693A8"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La concepción de aprendizaje antes formulada exige un cambio radical en los procesos de enseñanza y por tanto en la función del maestro y en su relación con el educando.</w:t>
      </w:r>
    </w:p>
    <w:p w14:paraId="3E6B5405"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Teniendo en cuenta que el modelo actual de la Educación Superior se centra en la transmisión de conocimientos ya elaborados; “Es un simple proceso de información o preparación, cuyo principal objetivo es la producción de un profesional para cubrir la demanda de un mercado laboral; olvidando que la educación es un proceso de formación, de acceso al pensamiento crítico y a la construcción del saber”. (Chacón y Lago, 2012) Atendiendo a este planteamiento, el Pensamiento Pedagógico Institucional en la Universidad de Pamplona se orienta fundamentalmente al fomento en los estudiantes de la conciencia de aprender, de la capacidad de estudiar y del rigor intelectual. </w:t>
      </w:r>
    </w:p>
    <w:p w14:paraId="3683224D"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Facilitar los procesos formativos no es una actividad que cualquiera pueda llevar a cabo, enseñar no es sólo proporcionar información, sino ayudar a aprender, y para ello el que ejerce la docencia debe tener una idea de sus estudiantes: cuáles son sus conocimientos previos, qué son capaces de aprender en un momento determinado, su estilo de aprendizaje, los motivos intrínsecos y extrínsecos que los animan o desalientan, sus hábitos de trabajo, las actitudes y valores que manifiesta frente al estudio concreto de cada tema, etc. La actividad en el aula no puede ser una situación unidireccional, sino interactiva, en la que el manejo de la relación con el estudiante y de los estudiantes entre sí forme parte de la calidad de la docencia misma.</w:t>
      </w:r>
    </w:p>
    <w:p w14:paraId="5FC7BFAF"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Debe existir coherencia entre la comprensión de la orientación pedagógica que asumen los docentes con lo que evidencien sus prácticas. Su posición en el proceso educativo no es la central, como poseedor del conocimiento y de la verdad, ni debe convertirse en transmisor del conocimiento El estudiante no debe ser visto como un receptor de conocimiento, el docente debe preocuparse por cómo procesa, almacena y organiza la información en su mente, la cual no se asume como “caja negra” que memoriza la información para ser devuelta en los procesos de evaluación, verificándose de esta manera el “aprendizaje”. En esta concepción de enseñanza el docente se preocupa por:</w:t>
      </w:r>
    </w:p>
    <w:p w14:paraId="0D118301"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sym w:font="Symbol" w:char="F0B7"/>
      </w:r>
      <w:r w:rsidRPr="000F60DE">
        <w:rPr>
          <w:rFonts w:ascii="Arial" w:hAnsi="Arial" w:cs="Arial"/>
          <w:sz w:val="22"/>
          <w:szCs w:val="22"/>
        </w:rPr>
        <w:t>Ordenar y proporcionar consecuentemente la materia de enseñanza.</w:t>
      </w:r>
    </w:p>
    <w:p w14:paraId="73DB7C73"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sym w:font="Symbol" w:char="F0B7"/>
      </w:r>
      <w:r w:rsidRPr="000F60DE">
        <w:rPr>
          <w:rFonts w:ascii="Arial" w:hAnsi="Arial" w:cs="Arial"/>
          <w:sz w:val="22"/>
          <w:szCs w:val="22"/>
        </w:rPr>
        <w:t>Consolidar y ordenar en forma sistemática el conocimiento adquirido.</w:t>
      </w:r>
    </w:p>
    <w:p w14:paraId="464245BB"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lastRenderedPageBreak/>
        <w:sym w:font="Symbol" w:char="F0B7"/>
      </w:r>
      <w:r w:rsidRPr="000F60DE">
        <w:rPr>
          <w:rFonts w:ascii="Arial" w:hAnsi="Arial" w:cs="Arial"/>
          <w:sz w:val="22"/>
          <w:szCs w:val="22"/>
        </w:rPr>
        <w:t>Desarrollar en forma sistemática las capacidades y habilidades de los estudiantes por medio de trabajos regulares.</w:t>
      </w:r>
    </w:p>
    <w:p w14:paraId="7779FDCF"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sym w:font="Symbol" w:char="F0B7"/>
      </w:r>
      <w:r w:rsidRPr="000F60DE">
        <w:rPr>
          <w:rFonts w:ascii="Arial" w:hAnsi="Arial" w:cs="Arial"/>
          <w:sz w:val="22"/>
          <w:szCs w:val="22"/>
        </w:rPr>
        <w:t>Comprobar regularmente los conocimientos, capacidades y habilidades de los estudiantes.</w:t>
      </w:r>
    </w:p>
    <w:p w14:paraId="1E0AD71A"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sym w:font="Symbol" w:char="F0B7"/>
      </w:r>
      <w:r w:rsidRPr="000F60DE">
        <w:rPr>
          <w:rFonts w:ascii="Arial" w:hAnsi="Arial" w:cs="Arial"/>
          <w:sz w:val="22"/>
          <w:szCs w:val="22"/>
        </w:rPr>
        <w:t>Educar de una manera sistemática y planificada.</w:t>
      </w:r>
    </w:p>
    <w:p w14:paraId="20EABF50"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Todo lo anterior, se sintetiza en la necesidad de planificar con exactitud la labor docente. </w:t>
      </w:r>
    </w:p>
    <w:p w14:paraId="68BA22BF"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Desde la perspectiva cognitivista, la preocupación se centra en el proceso de comprensión, transformación, almacenamiento y uso de la información envuelta en la cognición y en la identificación de regularidades en dicho proceso. Se asume la mente del alumno como “caja translúcida” que permite aproximarse a la comprensión de los procesos mentales.</w:t>
      </w:r>
    </w:p>
    <w:p w14:paraId="47D3EC8D"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Desde otro punto de vista, en esta perspectiva, la preocupación del docente por la planificación con exactitud de su labor, se desplaza hacia el análisis de formas de intervención que le permitan MEDIAR en el sentido </w:t>
      </w:r>
      <w:proofErr w:type="spellStart"/>
      <w:r w:rsidRPr="000F60DE">
        <w:rPr>
          <w:rFonts w:ascii="Arial" w:hAnsi="Arial" w:cs="Arial"/>
          <w:sz w:val="22"/>
          <w:szCs w:val="22"/>
        </w:rPr>
        <w:t>Vygotskiano</w:t>
      </w:r>
      <w:proofErr w:type="spellEnd"/>
      <w:r w:rsidRPr="000F60DE">
        <w:rPr>
          <w:rFonts w:ascii="Arial" w:hAnsi="Arial" w:cs="Arial"/>
          <w:sz w:val="22"/>
          <w:szCs w:val="22"/>
        </w:rPr>
        <w:t xml:space="preserve"> del concepto, en el proceso de construcción del conocimiento de sus educandos. Dicha mediación deberá estar orientada a garantizar en el estudiante una educación para la problematización, la creación, la innovación, el diálogo, la concientización y una educación para la participación.</w:t>
      </w:r>
    </w:p>
    <w:p w14:paraId="2826BE08"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En esta propuesta didáctica el Pensamiento Pedagógico de la Universidad de Pamplona, aplica la Teoría del Aprendizaje Significativo trabajada por David Ausubel, el Constructivismo Humano de Joseph </w:t>
      </w:r>
      <w:proofErr w:type="spellStart"/>
      <w:r w:rsidRPr="000F60DE">
        <w:rPr>
          <w:rFonts w:ascii="Arial" w:hAnsi="Arial" w:cs="Arial"/>
          <w:sz w:val="22"/>
          <w:szCs w:val="22"/>
        </w:rPr>
        <w:t>Novak</w:t>
      </w:r>
      <w:proofErr w:type="spellEnd"/>
      <w:r w:rsidRPr="000F60DE">
        <w:rPr>
          <w:rFonts w:ascii="Arial" w:hAnsi="Arial" w:cs="Arial"/>
          <w:sz w:val="22"/>
          <w:szCs w:val="22"/>
        </w:rPr>
        <w:t xml:space="preserve"> y los Mapas Conceptuales, se entiende como la dimensión del conocimiento que tiene el estudiante, quién no es una tabla rasa, tiene saber es y sentimientos que deben ser tomados en cuenta en los procesos educativos, por tanto, se debe provocar y fortalecer competencias tendientes a generar relaciones y conexiones de la estructura cognoscitiva del estudiante con los nuevos conocimientos que se le enseñan.</w:t>
      </w:r>
    </w:p>
    <w:p w14:paraId="71550674"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Joseph </w:t>
      </w:r>
      <w:proofErr w:type="spellStart"/>
      <w:r w:rsidRPr="000F60DE">
        <w:rPr>
          <w:rFonts w:ascii="Arial" w:hAnsi="Arial" w:cs="Arial"/>
          <w:sz w:val="22"/>
          <w:szCs w:val="22"/>
        </w:rPr>
        <w:t>Novak</w:t>
      </w:r>
      <w:proofErr w:type="spellEnd"/>
      <w:r w:rsidRPr="000F60DE">
        <w:rPr>
          <w:rFonts w:ascii="Arial" w:hAnsi="Arial" w:cs="Arial"/>
          <w:sz w:val="22"/>
          <w:szCs w:val="22"/>
        </w:rPr>
        <w:t xml:space="preserve"> presenta la técnica de los mapas conceptuales, como organizadores de los conocimientos previos con los nuevos, en el marco de una esquematización de conceptos más generales e </w:t>
      </w:r>
      <w:proofErr w:type="spellStart"/>
      <w:r w:rsidRPr="000F60DE">
        <w:rPr>
          <w:rFonts w:ascii="Arial" w:hAnsi="Arial" w:cs="Arial"/>
          <w:sz w:val="22"/>
          <w:szCs w:val="22"/>
        </w:rPr>
        <w:t>inclusores</w:t>
      </w:r>
      <w:proofErr w:type="spellEnd"/>
      <w:r w:rsidRPr="000F60DE">
        <w:rPr>
          <w:rFonts w:ascii="Arial" w:hAnsi="Arial" w:cs="Arial"/>
          <w:sz w:val="22"/>
          <w:szCs w:val="22"/>
        </w:rPr>
        <w:t>, con los menos generales a través de relaciones conceptuales para formar una red de proposiciones de conformidad con una ordenación jerárquica progresiva.</w:t>
      </w:r>
    </w:p>
    <w:p w14:paraId="65E59044"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En efecto, los mapas conceptuales constituyen una de las estrategias de enseñanza para promover aprendizajes significativos; su representación gráfica permite visualizar las relaciones entre conceptos y proposiciones sobre un tema o campo del conocimiento.  Fueron ideados por Joseph </w:t>
      </w:r>
      <w:proofErr w:type="spellStart"/>
      <w:r w:rsidRPr="000F60DE">
        <w:rPr>
          <w:rFonts w:ascii="Arial" w:hAnsi="Arial" w:cs="Arial"/>
          <w:sz w:val="22"/>
          <w:szCs w:val="22"/>
        </w:rPr>
        <w:t>Novak</w:t>
      </w:r>
      <w:proofErr w:type="spellEnd"/>
      <w:r w:rsidRPr="000F60DE">
        <w:rPr>
          <w:rFonts w:ascii="Arial" w:hAnsi="Arial" w:cs="Arial"/>
          <w:sz w:val="22"/>
          <w:szCs w:val="22"/>
        </w:rPr>
        <w:t>, y están inspirados en las ideas de David Ausubel, con el objetivo de facilitar la comprensión de la información que se ha de aprender.</w:t>
      </w:r>
    </w:p>
    <w:p w14:paraId="32DC71EC"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Se Utilizan como estrategias de enseñanza, aprendizaje, como recurso para la evaluación, para la estructuración y organización del currículo. Poseen características o condiciones propias, que los diferencian de otras estrategias o técnicas cognitivas:</w:t>
      </w:r>
    </w:p>
    <w:p w14:paraId="4E0B2FD1"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sym w:font="Symbol" w:char="F0B7"/>
      </w:r>
      <w:r w:rsidRPr="000F60DE">
        <w:rPr>
          <w:rFonts w:ascii="Arial" w:hAnsi="Arial" w:cs="Arial"/>
          <w:sz w:val="22"/>
          <w:szCs w:val="22"/>
        </w:rPr>
        <w:t>Jerarquización. Los conceptos se disponen por orden de importancia, los más abstractos o generales se colocan en la parte superior de la estructura gráfica.</w:t>
      </w:r>
    </w:p>
    <w:p w14:paraId="1E3650E6"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sym w:font="Symbol" w:char="F0B7"/>
      </w:r>
      <w:r w:rsidRPr="000F60DE">
        <w:rPr>
          <w:rFonts w:ascii="Arial" w:hAnsi="Arial" w:cs="Arial"/>
          <w:sz w:val="22"/>
          <w:szCs w:val="22"/>
        </w:rPr>
        <w:t>Selección. La elaboración de mapas conceptuales implica gran capacidad de síntesis, ya que contienen lo más significativo de un mensaje o tema.</w:t>
      </w:r>
    </w:p>
    <w:p w14:paraId="24CA5795"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sym w:font="Symbol" w:char="F0B7"/>
      </w:r>
      <w:r w:rsidRPr="000F60DE">
        <w:rPr>
          <w:rFonts w:ascii="Arial" w:hAnsi="Arial" w:cs="Arial"/>
          <w:sz w:val="22"/>
          <w:szCs w:val="22"/>
        </w:rPr>
        <w:t>Impacto visual. Realizan una codificación visual y semántica de los conceptos, proposiciones y explicaciones.</w:t>
      </w:r>
    </w:p>
    <w:p w14:paraId="018EA24F"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Ausubel y </w:t>
      </w:r>
      <w:proofErr w:type="spellStart"/>
      <w:r w:rsidRPr="000F60DE">
        <w:rPr>
          <w:rFonts w:ascii="Arial" w:hAnsi="Arial" w:cs="Arial"/>
          <w:sz w:val="22"/>
          <w:szCs w:val="22"/>
        </w:rPr>
        <w:t>Novak</w:t>
      </w:r>
      <w:proofErr w:type="spellEnd"/>
      <w:r w:rsidRPr="000F60DE">
        <w:rPr>
          <w:rFonts w:ascii="Arial" w:hAnsi="Arial" w:cs="Arial"/>
          <w:sz w:val="22"/>
          <w:szCs w:val="22"/>
        </w:rPr>
        <w:t xml:space="preserve"> proponen un tipo de proceso de enseñanza que se centra tanto en las capacidades del estudiante, como en los conocimientos previos que posee. Dentro de la </w:t>
      </w:r>
      <w:r w:rsidRPr="000F60DE">
        <w:rPr>
          <w:rFonts w:ascii="Arial" w:hAnsi="Arial" w:cs="Arial"/>
          <w:sz w:val="22"/>
          <w:szCs w:val="22"/>
        </w:rPr>
        <w:lastRenderedPageBreak/>
        <w:t xml:space="preserve">enseñanza, es importante tomar en cuenta que cada uno de los estudiantes que ingresan a las aulas posee, estructuras mentales muy particulares que dependen de las experiencias durante sus años de vida. El conocimiento de ciertos conceptos será diferente en cada caso, por lo cual los docentes deben tomar en cuenta estos aspectos a la hora de organizar y planificar las lecciones y contenidos temáticos.  Además, dentro de la elaboración de los materiales y contenidos, se observa como Ausubel y </w:t>
      </w:r>
      <w:proofErr w:type="spellStart"/>
      <w:r w:rsidRPr="000F60DE">
        <w:rPr>
          <w:rFonts w:ascii="Arial" w:hAnsi="Arial" w:cs="Arial"/>
          <w:sz w:val="22"/>
          <w:szCs w:val="22"/>
        </w:rPr>
        <w:t>Novak</w:t>
      </w:r>
      <w:proofErr w:type="spellEnd"/>
      <w:r w:rsidRPr="000F60DE">
        <w:rPr>
          <w:rFonts w:ascii="Arial" w:hAnsi="Arial" w:cs="Arial"/>
          <w:sz w:val="22"/>
          <w:szCs w:val="22"/>
        </w:rPr>
        <w:t xml:space="preserve"> plantean que los mismos sean significativos para los educandos, de forma tal que sean motivantes y logren desarrollar el interés de los estudiantes por los nuevos conocimientos que se les presentan. La labor fundamental del docente debe centrarse en buscar los medios para que los estudiantes que tiene a su cargo, le encuentren sentido a los conocimientos que se les insta a aprender. Esto no como una tarea de memorización, sino como un proceso de adquisición de capacidades y habilidades mentales para comprender e incorporar a sus estructuras mentales nuevos conceptos importantes para su vida.  Para ello, la organización del docente debe realizarse en forma tal que su secuencia sea significativa para los estudiantes, y principalmente teniendo en cuenta el estilo de aprendizaje de cada uno de ellos, ya sea holístico o analista, son tres etapas en el proceso de enseñanza, la primera pretende preparar al educando a través de la búsqueda de saberes previos que puedan propiciar u obstaculizar el aprendizaje, la segunda, la de activar los conocimientos previos al presentar los contenidos y, finalmente, estimular la integración y la transferencia en virtud de la nueva información adquirida.</w:t>
      </w:r>
    </w:p>
    <w:p w14:paraId="57F5667F"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En síntesis, la enseñanza constructivista considera que el aprendizaje humano es siempre una construcción interior. Acepta e impulsa la autonomía e iniciativa del estudiante. Usa terminología cognitiva tal como: clasificar, analizar, predecir, crear, inferir, deducir, estimar, elaborar, pensar.</w:t>
      </w:r>
    </w:p>
    <w:p w14:paraId="7C6A0002"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 xml:space="preserve">La docencia en todas sus acciones busca que los estudiantes construyan su propio aprendizaje consiguiendo aprendizajes significativos. Las experiencias y conocimientos previos del estudiante son claves para lograr mejores aprendizajes. </w:t>
      </w:r>
    </w:p>
    <w:p w14:paraId="098F4B49" w14:textId="77777777" w:rsidR="00361081" w:rsidRPr="000F60DE" w:rsidRDefault="00361081" w:rsidP="0073676D">
      <w:pPr>
        <w:pStyle w:val="Prrafodelista"/>
        <w:numPr>
          <w:ilvl w:val="0"/>
          <w:numId w:val="15"/>
        </w:numPr>
        <w:tabs>
          <w:tab w:val="left" w:pos="0"/>
        </w:tabs>
        <w:spacing w:before="240"/>
        <w:ind w:left="0" w:right="51" w:firstLine="0"/>
        <w:rPr>
          <w:rFonts w:ascii="Arial" w:hAnsi="Arial" w:cs="Arial"/>
          <w:sz w:val="22"/>
          <w:szCs w:val="22"/>
        </w:rPr>
      </w:pPr>
      <w:r w:rsidRPr="000F60DE">
        <w:rPr>
          <w:rFonts w:ascii="Arial" w:hAnsi="Arial" w:cs="Arial"/>
          <w:sz w:val="22"/>
          <w:szCs w:val="22"/>
        </w:rPr>
        <w:t>El rol del profesor cambia de la transmisión del conocimiento a los estudiantes a ser mediador en la construcción del propio conocimiento por parte de estos (</w:t>
      </w:r>
      <w:proofErr w:type="spellStart"/>
      <w:r w:rsidRPr="000F60DE">
        <w:rPr>
          <w:rFonts w:ascii="Arial" w:hAnsi="Arial" w:cs="Arial"/>
          <w:sz w:val="22"/>
          <w:szCs w:val="22"/>
        </w:rPr>
        <w:t>Gisbert</w:t>
      </w:r>
      <w:proofErr w:type="spellEnd"/>
      <w:r w:rsidRPr="000F60DE">
        <w:rPr>
          <w:rFonts w:ascii="Arial" w:hAnsi="Arial" w:cs="Arial"/>
          <w:sz w:val="22"/>
          <w:szCs w:val="22"/>
        </w:rPr>
        <w:t xml:space="preserve"> y otros, 1999; Salinas, 2000; Pérez y García, 2006). Se trata de una visión de la enseñanza en la que el alumno es el centro o foco de atención y en la que el profesor juega, paradójicamente, un papel decisivo.  El profesor actúa primero como persona y después como experto en contenido. Promueve en el estudiante el crecimiento personal y enfatiza en facilitar el aprendizaje antes que en la transmisión de información</w:t>
      </w:r>
    </w:p>
    <w:p w14:paraId="6B4B0655" w14:textId="42CF5EA2" w:rsidR="00106B7A" w:rsidRPr="000F60DE" w:rsidRDefault="00455965" w:rsidP="00455965">
      <w:pPr>
        <w:pStyle w:val="niv2PEP"/>
        <w:tabs>
          <w:tab w:val="left" w:pos="0"/>
        </w:tabs>
        <w:ind w:right="51"/>
        <w:outlineLvl w:val="0"/>
        <w:rPr>
          <w:rFonts w:ascii="Arial" w:hAnsi="Arial" w:cs="Arial"/>
          <w:sz w:val="22"/>
          <w:szCs w:val="22"/>
        </w:rPr>
      </w:pPr>
      <w:bookmarkStart w:id="20" w:name="_Toc456167094"/>
      <w:r w:rsidRPr="000F60DE">
        <w:rPr>
          <w:rFonts w:ascii="Arial" w:hAnsi="Arial" w:cs="Arial"/>
          <w:sz w:val="22"/>
          <w:szCs w:val="22"/>
        </w:rPr>
        <w:t xml:space="preserve">4. </w:t>
      </w:r>
      <w:r w:rsidR="000F60DE" w:rsidRPr="000F60DE">
        <w:rPr>
          <w:rFonts w:ascii="Arial" w:hAnsi="Arial" w:cs="Arial"/>
          <w:sz w:val="22"/>
          <w:szCs w:val="22"/>
        </w:rPr>
        <w:t>ENFOQUE CURRICULAR</w:t>
      </w:r>
      <w:bookmarkEnd w:id="20"/>
    </w:p>
    <w:p w14:paraId="383ED0EF" w14:textId="77777777" w:rsidR="00106B7A" w:rsidRPr="000F60DE" w:rsidRDefault="00A20EC8" w:rsidP="007226FA">
      <w:pPr>
        <w:pStyle w:val="Sinespaciado"/>
        <w:tabs>
          <w:tab w:val="left" w:pos="0"/>
        </w:tabs>
        <w:ind w:right="51"/>
        <w:rPr>
          <w:rFonts w:ascii="Arial" w:hAnsi="Arial" w:cs="Arial"/>
          <w:color w:val="FF0000"/>
          <w:sz w:val="22"/>
          <w:szCs w:val="22"/>
        </w:rPr>
      </w:pPr>
      <w:r w:rsidRPr="000F60DE">
        <w:rPr>
          <w:rFonts w:ascii="Arial" w:hAnsi="Arial" w:cs="Arial"/>
          <w:color w:val="FF0000"/>
          <w:sz w:val="22"/>
          <w:szCs w:val="22"/>
        </w:rPr>
        <w:t>Describir el currículo en función de su clasificación: por ejemplo currículo centrado en los saberes disciplinares, currículo centrado en objetivos, currículo centrado en competencias o currículos centrado en problemas</w:t>
      </w:r>
      <w:r w:rsidR="00106B7A" w:rsidRPr="000F60DE">
        <w:rPr>
          <w:rFonts w:ascii="Arial" w:hAnsi="Arial" w:cs="Arial"/>
          <w:color w:val="FF0000"/>
          <w:sz w:val="22"/>
          <w:szCs w:val="22"/>
        </w:rPr>
        <w:t xml:space="preserve">. </w:t>
      </w:r>
    </w:p>
    <w:p w14:paraId="5CE22395" w14:textId="246D698E" w:rsidR="00A20EC8" w:rsidRPr="000F60DE" w:rsidRDefault="00D85891" w:rsidP="007226FA">
      <w:pPr>
        <w:pStyle w:val="Sinespaciado"/>
        <w:tabs>
          <w:tab w:val="left" w:pos="0"/>
        </w:tabs>
        <w:ind w:right="51"/>
        <w:rPr>
          <w:rFonts w:ascii="Arial" w:hAnsi="Arial" w:cs="Arial"/>
          <w:color w:val="FF0000"/>
          <w:sz w:val="22"/>
          <w:szCs w:val="22"/>
        </w:rPr>
      </w:pPr>
      <w:r w:rsidRPr="000F60DE">
        <w:rPr>
          <w:rFonts w:ascii="Arial" w:hAnsi="Arial" w:cs="Arial"/>
          <w:color w:val="FF0000"/>
          <w:sz w:val="22"/>
          <w:szCs w:val="22"/>
        </w:rPr>
        <w:t xml:space="preserve">Para programas de </w:t>
      </w:r>
      <w:r w:rsidR="00A20EC8" w:rsidRPr="000F60DE">
        <w:rPr>
          <w:rFonts w:ascii="Arial" w:hAnsi="Arial" w:cs="Arial"/>
          <w:color w:val="FF0000"/>
          <w:sz w:val="22"/>
          <w:szCs w:val="22"/>
        </w:rPr>
        <w:t>Postgrado: centrado en los saberes disciplinares, o currículos centrado en problemas.</w:t>
      </w:r>
    </w:p>
    <w:p w14:paraId="7B4147F9" w14:textId="77777777" w:rsidR="00D85891" w:rsidRPr="000F60DE" w:rsidRDefault="00D85891" w:rsidP="007226FA">
      <w:pPr>
        <w:tabs>
          <w:tab w:val="left" w:pos="0"/>
        </w:tabs>
        <w:spacing w:before="240"/>
        <w:ind w:right="51"/>
        <w:rPr>
          <w:rFonts w:ascii="Arial" w:hAnsi="Arial" w:cs="Arial"/>
          <w:sz w:val="22"/>
          <w:szCs w:val="22"/>
        </w:rPr>
      </w:pPr>
      <w:r w:rsidRPr="000F60DE">
        <w:rPr>
          <w:rFonts w:ascii="Arial" w:hAnsi="Arial" w:cs="Arial"/>
          <w:sz w:val="22"/>
          <w:szCs w:val="22"/>
        </w:rPr>
        <w:t xml:space="preserve">El currículo que formula la Universidad de Pamplona pretende satisfacer la necesidad de armonizar con los avances relacionados con las tendencias curriculares que orientan los procesos educacionales en esta segunda década del siglo XXI. Con la ejecución curricular </w:t>
      </w:r>
      <w:r w:rsidRPr="000F60DE">
        <w:rPr>
          <w:rFonts w:ascii="Arial" w:hAnsi="Arial" w:cs="Arial"/>
          <w:sz w:val="22"/>
          <w:szCs w:val="22"/>
        </w:rPr>
        <w:lastRenderedPageBreak/>
        <w:t>de la propuesta que se formula en el Pensamiento Pedagógico Institucional (PEI), se aspira a generar escenarios con espacios de reflexión permanente que permita comprender la relación que existe entre la educación, la sociedad y los planteamientos que formula el sistema educativo nacional para la Educación Superior en términos de formación y profundización profesional.</w:t>
      </w:r>
    </w:p>
    <w:p w14:paraId="12730DA7" w14:textId="77777777" w:rsidR="00D85891" w:rsidRPr="000F60DE" w:rsidRDefault="00D85891" w:rsidP="007226FA">
      <w:pPr>
        <w:tabs>
          <w:tab w:val="left" w:pos="0"/>
        </w:tabs>
        <w:spacing w:before="240"/>
        <w:ind w:right="51"/>
        <w:rPr>
          <w:rFonts w:ascii="Arial" w:hAnsi="Arial" w:cs="Arial"/>
          <w:sz w:val="22"/>
          <w:szCs w:val="22"/>
        </w:rPr>
      </w:pPr>
      <w:r w:rsidRPr="000F60DE">
        <w:rPr>
          <w:rFonts w:ascii="Arial" w:hAnsi="Arial" w:cs="Arial"/>
          <w:sz w:val="22"/>
          <w:szCs w:val="22"/>
        </w:rPr>
        <w:t>Las intencionalidades de la Educación, en relación al tipo de hombre y sociedad que se aspira formar, se concretan a través del currículum que actúa, concebido éste como un proceso operativo en el cual interactúan diversos factores para hacerlo efectivo con lo que se pretende, es decir, para alcanzar las intencionalidades educativas que se formulan. Ejecutar el currículum, pensado con una concepción educativa coherente con las intencionalidades de la educación en términos de desarrollo del Ser Humano en lo social y en lo cultural, significa que la planificación y la operación curricular fortalecerán el logro del tipo de hombre y sociedad que se procura formar.</w:t>
      </w:r>
    </w:p>
    <w:p w14:paraId="62DF6C40" w14:textId="77777777" w:rsidR="00D85891" w:rsidRPr="000F60DE" w:rsidRDefault="00D85891" w:rsidP="007226FA">
      <w:pPr>
        <w:tabs>
          <w:tab w:val="left" w:pos="0"/>
        </w:tabs>
        <w:spacing w:before="240"/>
        <w:ind w:right="51"/>
        <w:rPr>
          <w:rFonts w:ascii="Arial" w:hAnsi="Arial" w:cs="Arial"/>
          <w:sz w:val="22"/>
          <w:szCs w:val="22"/>
        </w:rPr>
      </w:pPr>
      <w:r w:rsidRPr="000F60DE">
        <w:rPr>
          <w:rFonts w:ascii="Arial" w:hAnsi="Arial" w:cs="Arial"/>
          <w:sz w:val="22"/>
          <w:szCs w:val="22"/>
        </w:rPr>
        <w:t xml:space="preserve">El Pensamiento Pedagógico en la Universidad de Pamplona, formula su propuesta curricular Institucional caracterizada por la naturaleza de la concepción de hombre que se aspira a formar y particularizada por el tipo de profesional deseable por la sociedad que lo necesita, y que a través de la cual aspira a que los actores de los procesos que se forjen, transformen su comprensión, su responsabilidad y su rol en los procesos que los involucra como miembro del colectivo académico. Esta propuesta curricular se ha construido con el propósito de estimular las contribuciones continuas en lo socio-educativo y para que beneficie el aprovechamiento de las acciones concretas y de la relación dialéctica en concordancia con las tendencias educativas mundiales de hoy. El currículo no es un concepto, sino una construcción cultural y social. Más bien es un modo de organizar una serie de prácticas educativas. </w:t>
      </w:r>
      <w:proofErr w:type="spellStart"/>
      <w:r w:rsidRPr="000F60DE">
        <w:rPr>
          <w:rFonts w:ascii="Arial" w:hAnsi="Arial" w:cs="Arial"/>
          <w:sz w:val="22"/>
          <w:szCs w:val="22"/>
        </w:rPr>
        <w:t>Grundy</w:t>
      </w:r>
      <w:proofErr w:type="spellEnd"/>
      <w:r w:rsidRPr="000F60DE">
        <w:rPr>
          <w:rFonts w:ascii="Arial" w:hAnsi="Arial" w:cs="Arial"/>
          <w:sz w:val="22"/>
          <w:szCs w:val="22"/>
        </w:rPr>
        <w:t>, (1987).</w:t>
      </w:r>
    </w:p>
    <w:p w14:paraId="3048B003" w14:textId="77777777" w:rsidR="00D85891" w:rsidRPr="000F60DE" w:rsidRDefault="00D85891" w:rsidP="007226FA">
      <w:pPr>
        <w:tabs>
          <w:tab w:val="left" w:pos="0"/>
        </w:tabs>
        <w:spacing w:before="240"/>
        <w:ind w:right="51"/>
        <w:rPr>
          <w:rFonts w:ascii="Arial" w:hAnsi="Arial" w:cs="Arial"/>
          <w:sz w:val="22"/>
          <w:szCs w:val="22"/>
        </w:rPr>
      </w:pPr>
      <w:r w:rsidRPr="000F60DE">
        <w:rPr>
          <w:rFonts w:ascii="Arial" w:hAnsi="Arial" w:cs="Arial"/>
          <w:sz w:val="22"/>
          <w:szCs w:val="22"/>
        </w:rPr>
        <w:t xml:space="preserve">El compromiso de los currículos, en materia de desarrollo personal, está en la formación de la autonomía y capacidad para elaborar su propio proyecto de vida. Ciudadano responsable, protagonista, crítico, creador, innovador y transformador de la sociedad, a través del amor, el conocimiento y el trabajo, porque el currículo se concibe con tal flexibilidad que permite generar la reflexión de sentido continuamente. </w:t>
      </w:r>
    </w:p>
    <w:p w14:paraId="6F9537FB" w14:textId="77777777" w:rsidR="00D85891" w:rsidRPr="000F60DE" w:rsidRDefault="00D85891" w:rsidP="007226FA">
      <w:pPr>
        <w:tabs>
          <w:tab w:val="left" w:pos="0"/>
        </w:tabs>
        <w:spacing w:before="240"/>
        <w:ind w:right="51"/>
        <w:rPr>
          <w:rFonts w:ascii="Arial" w:hAnsi="Arial" w:cs="Arial"/>
          <w:sz w:val="22"/>
          <w:szCs w:val="22"/>
        </w:rPr>
      </w:pPr>
      <w:r w:rsidRPr="000F60DE">
        <w:rPr>
          <w:rFonts w:ascii="Arial" w:hAnsi="Arial" w:cs="Arial"/>
          <w:sz w:val="22"/>
          <w:szCs w:val="22"/>
        </w:rPr>
        <w:t xml:space="preserve">Al hablar del conocimiento no sólo hacemos alusión al proceso de aprehender la realidad por la vía predominante de la razón, el cual constituye el ideal de la ciencia y la tecnología, también partimos del reconocimiento de otras formas de conocer, igualmente legítimas y relevantes, a través de percepciones, intuiciones, sentimientos, imaginación, entre otros, tal es el caso del arte o de la experiencia trascendente religiosa, acordes a las disposiciones constitucionales. </w:t>
      </w:r>
    </w:p>
    <w:p w14:paraId="4A9190AB" w14:textId="77777777" w:rsidR="00D85891" w:rsidRPr="000F60DE" w:rsidRDefault="00D85891" w:rsidP="007226FA">
      <w:pPr>
        <w:tabs>
          <w:tab w:val="left" w:pos="0"/>
        </w:tabs>
        <w:spacing w:before="240"/>
        <w:ind w:right="51"/>
        <w:rPr>
          <w:rFonts w:ascii="Arial" w:hAnsi="Arial" w:cs="Arial"/>
          <w:sz w:val="22"/>
          <w:szCs w:val="22"/>
        </w:rPr>
      </w:pPr>
      <w:r w:rsidRPr="000F60DE">
        <w:rPr>
          <w:rFonts w:ascii="Arial" w:hAnsi="Arial" w:cs="Arial"/>
          <w:sz w:val="22"/>
          <w:szCs w:val="22"/>
        </w:rPr>
        <w:t>El currículo tiene una función social, es el enlace entre la sociedad y el sistema educativo, en éste sentido:</w:t>
      </w:r>
    </w:p>
    <w:p w14:paraId="4D67CCF5" w14:textId="77777777" w:rsidR="00D85891" w:rsidRPr="000F60DE" w:rsidRDefault="00D85891" w:rsidP="007226FA">
      <w:pPr>
        <w:tabs>
          <w:tab w:val="left" w:pos="0"/>
        </w:tabs>
        <w:spacing w:before="240"/>
        <w:ind w:right="51"/>
        <w:rPr>
          <w:rFonts w:ascii="Arial" w:hAnsi="Arial" w:cs="Arial"/>
          <w:sz w:val="22"/>
          <w:szCs w:val="22"/>
        </w:rPr>
      </w:pPr>
      <w:r w:rsidRPr="000F60DE">
        <w:rPr>
          <w:rFonts w:ascii="Arial" w:hAnsi="Arial" w:cs="Arial"/>
          <w:sz w:val="22"/>
          <w:szCs w:val="22"/>
        </w:rPr>
        <w:sym w:font="Symbol" w:char="F0B7"/>
      </w:r>
      <w:r w:rsidRPr="000F60DE">
        <w:rPr>
          <w:rFonts w:ascii="Arial" w:hAnsi="Arial" w:cs="Arial"/>
          <w:sz w:val="22"/>
          <w:szCs w:val="22"/>
        </w:rPr>
        <w:t>Encierra un proyecto o Plan Educativo que se mueve entre lo ideal, lo real e integrado por diferentes aspectos, experiencias, contenidos y competencias.</w:t>
      </w:r>
    </w:p>
    <w:p w14:paraId="222EAEDE" w14:textId="77777777" w:rsidR="00D85891" w:rsidRPr="000F60DE" w:rsidRDefault="00D85891" w:rsidP="007226FA">
      <w:pPr>
        <w:tabs>
          <w:tab w:val="left" w:pos="0"/>
        </w:tabs>
        <w:spacing w:before="240"/>
        <w:ind w:right="51"/>
        <w:rPr>
          <w:rFonts w:ascii="Arial" w:hAnsi="Arial" w:cs="Arial"/>
          <w:sz w:val="22"/>
          <w:szCs w:val="22"/>
        </w:rPr>
      </w:pPr>
      <w:r w:rsidRPr="000F60DE">
        <w:rPr>
          <w:rFonts w:ascii="Arial" w:hAnsi="Arial" w:cs="Arial"/>
          <w:sz w:val="22"/>
          <w:szCs w:val="22"/>
        </w:rPr>
        <w:lastRenderedPageBreak/>
        <w:sym w:font="Symbol" w:char="F0B7"/>
      </w:r>
      <w:r w:rsidRPr="000F60DE">
        <w:rPr>
          <w:rFonts w:ascii="Arial" w:hAnsi="Arial" w:cs="Arial"/>
          <w:sz w:val="22"/>
          <w:szCs w:val="22"/>
        </w:rPr>
        <w:t xml:space="preserve"> El currículo se constituye en la expresión formal y material del proyecto que debe presentar bajo un protocolo sus contenidos, orientaciones, métodos, procesos y secuencias para abordarlo. </w:t>
      </w:r>
    </w:p>
    <w:p w14:paraId="73F748A5" w14:textId="77777777" w:rsidR="00D85891" w:rsidRPr="000F60DE" w:rsidRDefault="00D85891" w:rsidP="007226FA">
      <w:pPr>
        <w:tabs>
          <w:tab w:val="left" w:pos="0"/>
        </w:tabs>
        <w:spacing w:before="240"/>
        <w:ind w:right="51"/>
        <w:rPr>
          <w:rFonts w:ascii="Arial" w:hAnsi="Arial" w:cs="Arial"/>
          <w:sz w:val="22"/>
          <w:szCs w:val="22"/>
        </w:rPr>
      </w:pPr>
      <w:r w:rsidRPr="000F60DE">
        <w:rPr>
          <w:rFonts w:ascii="Arial" w:hAnsi="Arial" w:cs="Arial"/>
          <w:sz w:val="22"/>
          <w:szCs w:val="22"/>
        </w:rPr>
        <w:sym w:font="Symbol" w:char="F0B7"/>
      </w:r>
      <w:r w:rsidRPr="000F60DE">
        <w:rPr>
          <w:rFonts w:ascii="Arial" w:hAnsi="Arial" w:cs="Arial"/>
          <w:sz w:val="22"/>
          <w:szCs w:val="22"/>
        </w:rPr>
        <w:t xml:space="preserve">Como campo práctico, el currículo, el análisis de los procesos instructivos y la realidad de la práctica, son territorios de intersección de prácticas diversas que no sólo se refieren a los procesos de tipo pedagógico, interacciones y comunicaciones educativas, sino que se requiere articular el discurso sobre la interacción entre la teoría y la práctica con apoyo de la investigación. En éste sentido </w:t>
      </w:r>
      <w:proofErr w:type="spellStart"/>
      <w:r w:rsidRPr="000F60DE">
        <w:rPr>
          <w:rFonts w:ascii="Arial" w:hAnsi="Arial" w:cs="Arial"/>
          <w:sz w:val="22"/>
          <w:szCs w:val="22"/>
        </w:rPr>
        <w:t>Stenhouse</w:t>
      </w:r>
      <w:proofErr w:type="spellEnd"/>
      <w:r w:rsidRPr="000F60DE">
        <w:rPr>
          <w:rFonts w:ascii="Arial" w:hAnsi="Arial" w:cs="Arial"/>
          <w:sz w:val="22"/>
          <w:szCs w:val="22"/>
        </w:rPr>
        <w:t>, (1991) entiende el currículo y su desarrollo como un proceso de investigación, donde teorías, propuestas curriculares, profesores, estudiantes y práctica se relacionan estrechamente.  Lo deseable en innovación educativa, afirma, no consiste en que perfeccionemos tácticas para hacer progresar nuestra causa, sino en que mejoremos nuestra capacidad de someter a crítica nuestra práctica a la luz de nuestras creencias y nuestras creencias a la luz de nuestra práctica.</w:t>
      </w:r>
    </w:p>
    <w:p w14:paraId="70AAE583" w14:textId="77777777" w:rsidR="00D85891" w:rsidRPr="000F60DE" w:rsidRDefault="00D85891" w:rsidP="007226FA">
      <w:pPr>
        <w:tabs>
          <w:tab w:val="left" w:pos="0"/>
        </w:tabs>
        <w:spacing w:before="240"/>
        <w:ind w:right="51"/>
        <w:rPr>
          <w:rFonts w:ascii="Arial" w:hAnsi="Arial" w:cs="Arial"/>
          <w:sz w:val="22"/>
          <w:szCs w:val="22"/>
        </w:rPr>
      </w:pPr>
      <w:r w:rsidRPr="000F60DE">
        <w:rPr>
          <w:rFonts w:ascii="Arial" w:hAnsi="Arial" w:cs="Arial"/>
          <w:sz w:val="22"/>
          <w:szCs w:val="22"/>
        </w:rPr>
        <w:sym w:font="Symbol" w:char="F0B7"/>
      </w:r>
      <w:r w:rsidRPr="000F60DE">
        <w:rPr>
          <w:rFonts w:ascii="Arial" w:hAnsi="Arial" w:cs="Arial"/>
          <w:sz w:val="22"/>
          <w:szCs w:val="22"/>
        </w:rPr>
        <w:t xml:space="preserve"> Como se mencionó anteriormente, el enfoque pedagógico varía de acuerdo con el nivel de formación; las potencialidades y capacidades a lograr requerirán el desarrollo de diversas estrategias para la construcción y organización del aprendizaje de conformidad con los propósitos particulares que exige el nivel de formación.</w:t>
      </w:r>
    </w:p>
    <w:p w14:paraId="6733D14B" w14:textId="77777777" w:rsidR="00D85891" w:rsidRPr="000F60DE" w:rsidRDefault="00D85891" w:rsidP="007226FA">
      <w:pPr>
        <w:tabs>
          <w:tab w:val="left" w:pos="0"/>
        </w:tabs>
        <w:spacing w:before="240"/>
        <w:ind w:right="51"/>
        <w:rPr>
          <w:rFonts w:ascii="Arial" w:hAnsi="Arial" w:cs="Arial"/>
          <w:sz w:val="22"/>
          <w:szCs w:val="22"/>
        </w:rPr>
      </w:pPr>
      <w:r w:rsidRPr="000F60DE">
        <w:rPr>
          <w:rFonts w:ascii="Arial" w:hAnsi="Arial" w:cs="Arial"/>
          <w:sz w:val="22"/>
          <w:szCs w:val="22"/>
        </w:rPr>
        <w:sym w:font="Symbol" w:char="F0B7"/>
      </w:r>
      <w:r w:rsidRPr="000F60DE">
        <w:rPr>
          <w:rFonts w:ascii="Arial" w:hAnsi="Arial" w:cs="Arial"/>
          <w:sz w:val="22"/>
          <w:szCs w:val="22"/>
        </w:rPr>
        <w:t xml:space="preserve"> El currículo tiene que ver con la instrumentación concreta que hace de la educación un determinado sistema social, para este caso el sistema productivo y económico, ya que es a través de la sociedad que se dota de contenido y adquiere cierta especificidad en cada sistema o Proyecto Educativo. Es la forma de acceder al conocimiento, sin agotar su significado en algo estático, sino en condiciones dinámicas, creativas y flexibles. Sacristán, (1995).  </w:t>
      </w:r>
    </w:p>
    <w:p w14:paraId="49F10A14" w14:textId="1C578D66" w:rsidR="00D85891" w:rsidRPr="000F60DE" w:rsidRDefault="00D85891" w:rsidP="007226FA">
      <w:pPr>
        <w:tabs>
          <w:tab w:val="left" w:pos="0"/>
        </w:tabs>
        <w:spacing w:before="240"/>
        <w:ind w:right="51"/>
        <w:rPr>
          <w:rFonts w:ascii="Arial" w:hAnsi="Arial" w:cs="Arial"/>
          <w:color w:val="1F497D" w:themeColor="text2"/>
          <w:sz w:val="22"/>
          <w:szCs w:val="22"/>
        </w:rPr>
      </w:pPr>
      <w:r w:rsidRPr="000F60DE">
        <w:rPr>
          <w:rFonts w:ascii="Arial" w:hAnsi="Arial" w:cs="Arial"/>
          <w:sz w:val="22"/>
          <w:szCs w:val="22"/>
        </w:rPr>
        <w:t xml:space="preserve">En este sentido, el Pensamiento Pedagógico en la Universidad de Pamplona asume el currículo, como el conjunto de criterios, experiencias y procesos investigativos que contribuyen a la formación integral y a la construcción de la identidad cultural e institucional, compatibles con las políticas, estrategias y metodologías de transformación que demandan la formación de un profesional e investigador en relación con el conocimiento científico, tecnológico, humanístico y social, los valores, actitudes y las competencias que un </w:t>
      </w:r>
      <w:r w:rsidRPr="00F67CC3">
        <w:rPr>
          <w:rFonts w:ascii="Arial" w:hAnsi="Arial" w:cs="Arial"/>
          <w:sz w:val="22"/>
          <w:szCs w:val="22"/>
        </w:rPr>
        <w:t xml:space="preserve">ciudadano debe saber, sentir, hacer, vivir, emprender y convivir.   Con base en lo anterior el Programa de </w:t>
      </w:r>
      <w:proofErr w:type="spellStart"/>
      <w:r w:rsidR="005A2D55" w:rsidRPr="00F67CC3">
        <w:rPr>
          <w:rFonts w:ascii="Arial" w:hAnsi="Arial" w:cs="Arial"/>
          <w:color w:val="FF0000"/>
          <w:sz w:val="22"/>
          <w:szCs w:val="22"/>
        </w:rPr>
        <w:t>xxxxxxx</w:t>
      </w:r>
      <w:proofErr w:type="spellEnd"/>
      <w:r w:rsidRPr="00F67CC3">
        <w:rPr>
          <w:rFonts w:ascii="Arial" w:hAnsi="Arial" w:cs="Arial"/>
          <w:sz w:val="22"/>
          <w:szCs w:val="22"/>
        </w:rPr>
        <w:t xml:space="preserve"> ha articulado el Pensamiento Pedagógico Institucional con un Enfoque curricular particular teniendo en cuenta las recomendaciones dadas para adaptar la Educación en la </w:t>
      </w:r>
      <w:proofErr w:type="spellStart"/>
      <w:r w:rsidR="005A2D55" w:rsidRPr="00F67CC3">
        <w:rPr>
          <w:rFonts w:ascii="Arial" w:hAnsi="Arial" w:cs="Arial"/>
          <w:color w:val="FF0000"/>
          <w:sz w:val="22"/>
          <w:szCs w:val="22"/>
        </w:rPr>
        <w:t>xxxxxxxx</w:t>
      </w:r>
      <w:proofErr w:type="spellEnd"/>
      <w:r w:rsidRPr="00F67CC3">
        <w:rPr>
          <w:rFonts w:ascii="Arial" w:hAnsi="Arial" w:cs="Arial"/>
          <w:sz w:val="22"/>
          <w:szCs w:val="22"/>
        </w:rPr>
        <w:t xml:space="preserve"> hacia el 2020, en el cual se defin</w:t>
      </w:r>
      <w:r w:rsidR="005A2D55" w:rsidRPr="00F67CC3">
        <w:rPr>
          <w:rFonts w:ascii="Arial" w:hAnsi="Arial" w:cs="Arial"/>
          <w:sz w:val="22"/>
          <w:szCs w:val="22"/>
        </w:rPr>
        <w:t xml:space="preserve">e la visión o atributos que un  profesional en </w:t>
      </w:r>
      <w:proofErr w:type="spellStart"/>
      <w:r w:rsidR="005A2D55" w:rsidRPr="00F67CC3">
        <w:rPr>
          <w:rFonts w:ascii="Arial" w:hAnsi="Arial" w:cs="Arial"/>
          <w:color w:val="FF0000"/>
          <w:sz w:val="22"/>
          <w:szCs w:val="22"/>
        </w:rPr>
        <w:t>xxxxxxxx</w:t>
      </w:r>
      <w:proofErr w:type="spellEnd"/>
      <w:r w:rsidRPr="00F67CC3">
        <w:rPr>
          <w:rFonts w:ascii="Arial" w:hAnsi="Arial" w:cs="Arial"/>
          <w:sz w:val="22"/>
          <w:szCs w:val="22"/>
        </w:rPr>
        <w:t xml:space="preserve"> debe poseer para desempeñarse a futuro, para desarrollar competencias como</w:t>
      </w:r>
      <w:r w:rsidR="005A2D55" w:rsidRPr="00F67CC3">
        <w:rPr>
          <w:rFonts w:ascii="Arial" w:hAnsi="Arial" w:cs="Arial"/>
          <w:sz w:val="22"/>
          <w:szCs w:val="22"/>
        </w:rPr>
        <w:t>:</w:t>
      </w:r>
    </w:p>
    <w:p w14:paraId="7F0D0C48" w14:textId="77777777" w:rsidR="00F67CC3" w:rsidRPr="00F67CC3" w:rsidRDefault="00D85891" w:rsidP="0073676D">
      <w:pPr>
        <w:pStyle w:val="Prrafodelista"/>
        <w:widowControl w:val="0"/>
        <w:numPr>
          <w:ilvl w:val="0"/>
          <w:numId w:val="16"/>
        </w:numPr>
        <w:tabs>
          <w:tab w:val="left" w:pos="0"/>
        </w:tabs>
        <w:autoSpaceDE w:val="0"/>
        <w:autoSpaceDN w:val="0"/>
        <w:adjustRightInd w:val="0"/>
        <w:spacing w:before="240"/>
        <w:ind w:left="0" w:right="51" w:firstLine="0"/>
        <w:rPr>
          <w:rFonts w:ascii="Arial" w:hAnsi="Arial" w:cs="Arial"/>
          <w:spacing w:val="17"/>
          <w:sz w:val="22"/>
          <w:szCs w:val="22"/>
        </w:rPr>
      </w:pPr>
      <w:r w:rsidRPr="00F67CC3">
        <w:rPr>
          <w:rFonts w:ascii="Arial" w:hAnsi="Arial" w:cs="Arial"/>
          <w:sz w:val="22"/>
          <w:szCs w:val="22"/>
        </w:rPr>
        <w:t>Capacidad para identificar, formular y solucionar problemas.</w:t>
      </w:r>
    </w:p>
    <w:p w14:paraId="51654E23" w14:textId="77777777" w:rsidR="00F67CC3" w:rsidRPr="00F67CC3" w:rsidRDefault="00F67CC3" w:rsidP="00F67CC3">
      <w:pPr>
        <w:pStyle w:val="Prrafodelista"/>
        <w:widowControl w:val="0"/>
        <w:numPr>
          <w:ilvl w:val="0"/>
          <w:numId w:val="0"/>
        </w:numPr>
        <w:tabs>
          <w:tab w:val="left" w:pos="0"/>
        </w:tabs>
        <w:autoSpaceDE w:val="0"/>
        <w:autoSpaceDN w:val="0"/>
        <w:adjustRightInd w:val="0"/>
        <w:spacing w:before="240"/>
        <w:ind w:right="51"/>
        <w:rPr>
          <w:rFonts w:ascii="Arial" w:hAnsi="Arial" w:cs="Arial"/>
          <w:color w:val="FF0000"/>
          <w:spacing w:val="17"/>
          <w:sz w:val="22"/>
          <w:szCs w:val="22"/>
        </w:rPr>
      </w:pPr>
    </w:p>
    <w:p w14:paraId="3F1C8751" w14:textId="329D2370" w:rsidR="00D85891" w:rsidRPr="000F60DE" w:rsidRDefault="00D85891" w:rsidP="00F67CC3">
      <w:pPr>
        <w:pStyle w:val="Prrafodelista"/>
        <w:widowControl w:val="0"/>
        <w:numPr>
          <w:ilvl w:val="0"/>
          <w:numId w:val="0"/>
        </w:numPr>
        <w:tabs>
          <w:tab w:val="left" w:pos="0"/>
        </w:tabs>
        <w:autoSpaceDE w:val="0"/>
        <w:autoSpaceDN w:val="0"/>
        <w:adjustRightInd w:val="0"/>
        <w:spacing w:before="240"/>
        <w:ind w:right="51"/>
        <w:rPr>
          <w:rFonts w:ascii="Arial" w:hAnsi="Arial" w:cs="Arial"/>
          <w:color w:val="FF0000"/>
          <w:spacing w:val="17"/>
          <w:sz w:val="22"/>
          <w:szCs w:val="22"/>
        </w:rPr>
      </w:pPr>
      <w:r w:rsidRPr="000F60DE">
        <w:rPr>
          <w:rFonts w:ascii="Arial" w:hAnsi="Arial" w:cs="Arial"/>
          <w:color w:val="1F497D" w:themeColor="text2"/>
          <w:sz w:val="22"/>
          <w:szCs w:val="22"/>
        </w:rPr>
        <w:t xml:space="preserve"> </w:t>
      </w:r>
      <w:r w:rsidRPr="000F60DE">
        <w:rPr>
          <w:rFonts w:ascii="Arial" w:hAnsi="Arial" w:cs="Arial"/>
          <w:color w:val="FF0000"/>
          <w:spacing w:val="-1"/>
          <w:sz w:val="22"/>
          <w:szCs w:val="22"/>
        </w:rPr>
        <w:t>Para lo cual e</w:t>
      </w:r>
      <w:r w:rsidRPr="000F60DE">
        <w:rPr>
          <w:rFonts w:ascii="Arial" w:hAnsi="Arial" w:cs="Arial"/>
          <w:color w:val="FF0000"/>
          <w:sz w:val="22"/>
          <w:szCs w:val="22"/>
        </w:rPr>
        <w:t>l</w:t>
      </w:r>
      <w:r w:rsidRPr="000F60DE">
        <w:rPr>
          <w:rFonts w:ascii="Arial" w:hAnsi="Arial" w:cs="Arial"/>
          <w:color w:val="FF0000"/>
          <w:spacing w:val="15"/>
          <w:sz w:val="22"/>
          <w:szCs w:val="22"/>
        </w:rPr>
        <w:t xml:space="preserve"> </w:t>
      </w:r>
      <w:r w:rsidRPr="000F60DE">
        <w:rPr>
          <w:rFonts w:ascii="Arial" w:hAnsi="Arial" w:cs="Arial"/>
          <w:color w:val="FF0000"/>
          <w:sz w:val="22"/>
          <w:szCs w:val="22"/>
        </w:rPr>
        <w:t>progra</w:t>
      </w:r>
      <w:r w:rsidRPr="000F60DE">
        <w:rPr>
          <w:rFonts w:ascii="Arial" w:hAnsi="Arial" w:cs="Arial"/>
          <w:color w:val="FF0000"/>
          <w:spacing w:val="1"/>
          <w:sz w:val="22"/>
          <w:szCs w:val="22"/>
        </w:rPr>
        <w:t>m</w:t>
      </w:r>
      <w:r w:rsidRPr="000F60DE">
        <w:rPr>
          <w:rFonts w:ascii="Arial" w:hAnsi="Arial" w:cs="Arial"/>
          <w:color w:val="FF0000"/>
          <w:sz w:val="22"/>
          <w:szCs w:val="22"/>
        </w:rPr>
        <w:t>a</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proofErr w:type="spellStart"/>
      <w:r w:rsidR="005A2D55" w:rsidRPr="000F60DE">
        <w:rPr>
          <w:rFonts w:ascii="Arial" w:hAnsi="Arial" w:cs="Arial"/>
          <w:color w:val="FF0000"/>
          <w:spacing w:val="-1"/>
          <w:sz w:val="22"/>
          <w:szCs w:val="22"/>
          <w:highlight w:val="yellow"/>
        </w:rPr>
        <w:t>xxxxxxxxx</w:t>
      </w:r>
      <w:proofErr w:type="spellEnd"/>
      <w:r w:rsidRPr="000F60DE">
        <w:rPr>
          <w:rFonts w:ascii="Arial" w:hAnsi="Arial" w:cs="Arial"/>
          <w:color w:val="FF0000"/>
          <w:spacing w:val="19"/>
          <w:sz w:val="22"/>
          <w:szCs w:val="22"/>
        </w:rPr>
        <w:t xml:space="preserve"> </w:t>
      </w:r>
      <w:r w:rsidRPr="000F60DE">
        <w:rPr>
          <w:rFonts w:ascii="Arial" w:hAnsi="Arial" w:cs="Arial"/>
          <w:color w:val="FF0000"/>
          <w:sz w:val="22"/>
          <w:szCs w:val="22"/>
        </w:rPr>
        <w:t>for</w:t>
      </w:r>
      <w:r w:rsidRPr="000F60DE">
        <w:rPr>
          <w:rFonts w:ascii="Arial" w:hAnsi="Arial" w:cs="Arial"/>
          <w:color w:val="FF0000"/>
          <w:spacing w:val="1"/>
          <w:sz w:val="22"/>
          <w:szCs w:val="22"/>
        </w:rPr>
        <w:t>m</w:t>
      </w:r>
      <w:r w:rsidRPr="000F60DE">
        <w:rPr>
          <w:rFonts w:ascii="Arial" w:hAnsi="Arial" w:cs="Arial"/>
          <w:color w:val="FF0000"/>
          <w:sz w:val="22"/>
          <w:szCs w:val="22"/>
        </w:rPr>
        <w:t>a sus</w:t>
      </w:r>
      <w:r w:rsidRPr="000F60DE">
        <w:rPr>
          <w:rFonts w:ascii="Arial" w:hAnsi="Arial" w:cs="Arial"/>
          <w:color w:val="FF0000"/>
          <w:spacing w:val="17"/>
          <w:sz w:val="22"/>
          <w:szCs w:val="22"/>
        </w:rPr>
        <w:t xml:space="preserve"> </w:t>
      </w:r>
      <w:r w:rsidRPr="000F60DE">
        <w:rPr>
          <w:rFonts w:ascii="Arial" w:hAnsi="Arial" w:cs="Arial"/>
          <w:color w:val="FF0000"/>
          <w:sz w:val="22"/>
          <w:szCs w:val="22"/>
        </w:rPr>
        <w:t>e</w:t>
      </w:r>
      <w:r w:rsidRPr="000F60DE">
        <w:rPr>
          <w:rFonts w:ascii="Arial" w:hAnsi="Arial" w:cs="Arial"/>
          <w:color w:val="FF0000"/>
          <w:spacing w:val="1"/>
          <w:sz w:val="22"/>
          <w:szCs w:val="22"/>
        </w:rPr>
        <w:t>s</w:t>
      </w:r>
      <w:r w:rsidRPr="000F60DE">
        <w:rPr>
          <w:rFonts w:ascii="Arial" w:hAnsi="Arial" w:cs="Arial"/>
          <w:color w:val="FF0000"/>
          <w:sz w:val="22"/>
          <w:szCs w:val="22"/>
        </w:rPr>
        <w:t>tud</w:t>
      </w:r>
      <w:r w:rsidRPr="000F60DE">
        <w:rPr>
          <w:rFonts w:ascii="Arial" w:hAnsi="Arial" w:cs="Arial"/>
          <w:color w:val="FF0000"/>
          <w:spacing w:val="-1"/>
          <w:sz w:val="22"/>
          <w:szCs w:val="22"/>
        </w:rPr>
        <w:t>i</w:t>
      </w:r>
      <w:r w:rsidRPr="000F60DE">
        <w:rPr>
          <w:rFonts w:ascii="Arial" w:hAnsi="Arial" w:cs="Arial"/>
          <w:color w:val="FF0000"/>
          <w:sz w:val="22"/>
          <w:szCs w:val="22"/>
        </w:rPr>
        <w:t>antes</w:t>
      </w:r>
      <w:r w:rsidRPr="000F60DE">
        <w:rPr>
          <w:rFonts w:ascii="Arial" w:hAnsi="Arial" w:cs="Arial"/>
          <w:color w:val="FF0000"/>
          <w:spacing w:val="17"/>
          <w:sz w:val="22"/>
          <w:szCs w:val="22"/>
        </w:rPr>
        <w:t xml:space="preserve"> </w:t>
      </w:r>
      <w:r w:rsidRPr="000F60DE">
        <w:rPr>
          <w:rFonts w:ascii="Arial" w:hAnsi="Arial" w:cs="Arial"/>
          <w:color w:val="FF0000"/>
          <w:sz w:val="22"/>
          <w:szCs w:val="22"/>
        </w:rPr>
        <w:t>en</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uatro</w:t>
      </w:r>
      <w:r w:rsidRPr="000F60DE">
        <w:rPr>
          <w:rFonts w:ascii="Arial" w:hAnsi="Arial" w:cs="Arial"/>
          <w:color w:val="FF0000"/>
          <w:spacing w:val="16"/>
          <w:sz w:val="22"/>
          <w:szCs w:val="22"/>
        </w:rPr>
        <w:t xml:space="preserve"> componentes de formación</w:t>
      </w:r>
      <w:r w:rsidRPr="000F60DE">
        <w:rPr>
          <w:rFonts w:ascii="Arial" w:hAnsi="Arial" w:cs="Arial"/>
          <w:color w:val="FF0000"/>
          <w:spacing w:val="17"/>
          <w:sz w:val="22"/>
          <w:szCs w:val="22"/>
        </w:rPr>
        <w:t xml:space="preserve">: </w:t>
      </w:r>
      <w:r w:rsidRPr="000F60DE">
        <w:rPr>
          <w:rFonts w:ascii="Arial" w:hAnsi="Arial" w:cs="Arial"/>
          <w:color w:val="FF0000"/>
          <w:spacing w:val="1"/>
          <w:sz w:val="22"/>
          <w:szCs w:val="22"/>
        </w:rPr>
        <w:t>F</w:t>
      </w:r>
      <w:r w:rsidRPr="000F60DE">
        <w:rPr>
          <w:rFonts w:ascii="Arial" w:hAnsi="Arial" w:cs="Arial"/>
          <w:color w:val="FF0000"/>
          <w:sz w:val="22"/>
          <w:szCs w:val="22"/>
        </w:rPr>
        <w:t>or</w:t>
      </w:r>
      <w:r w:rsidRPr="000F60DE">
        <w:rPr>
          <w:rFonts w:ascii="Arial" w:hAnsi="Arial" w:cs="Arial"/>
          <w:color w:val="FF0000"/>
          <w:spacing w:val="1"/>
          <w:sz w:val="22"/>
          <w:szCs w:val="22"/>
        </w:rPr>
        <w:t>m</w:t>
      </w:r>
      <w:r w:rsidRPr="000F60DE">
        <w:rPr>
          <w:rFonts w:ascii="Arial" w:hAnsi="Arial" w:cs="Arial"/>
          <w:color w:val="FF0000"/>
          <w:sz w:val="22"/>
          <w:szCs w:val="22"/>
        </w:rPr>
        <w:t>a</w:t>
      </w:r>
      <w:r w:rsidRPr="000F60DE">
        <w:rPr>
          <w:rFonts w:ascii="Arial" w:hAnsi="Arial" w:cs="Arial"/>
          <w:color w:val="FF0000"/>
          <w:spacing w:val="-1"/>
          <w:sz w:val="22"/>
          <w:szCs w:val="22"/>
        </w:rPr>
        <w:t>ci</w:t>
      </w:r>
      <w:r w:rsidRPr="000F60DE">
        <w:rPr>
          <w:rFonts w:ascii="Arial" w:hAnsi="Arial" w:cs="Arial"/>
          <w:color w:val="FF0000"/>
          <w:sz w:val="22"/>
          <w:szCs w:val="22"/>
        </w:rPr>
        <w:t>ón</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B</w:t>
      </w:r>
      <w:r w:rsidRPr="000F60DE">
        <w:rPr>
          <w:rFonts w:ascii="Arial" w:hAnsi="Arial" w:cs="Arial"/>
          <w:color w:val="FF0000"/>
          <w:sz w:val="22"/>
          <w:szCs w:val="22"/>
        </w:rPr>
        <w:t>á</w:t>
      </w:r>
      <w:r w:rsidRPr="000F60DE">
        <w:rPr>
          <w:rFonts w:ascii="Arial" w:hAnsi="Arial" w:cs="Arial"/>
          <w:color w:val="FF0000"/>
          <w:spacing w:val="1"/>
          <w:sz w:val="22"/>
          <w:szCs w:val="22"/>
        </w:rPr>
        <w:t>s</w:t>
      </w:r>
      <w:r w:rsidRPr="000F60DE">
        <w:rPr>
          <w:rFonts w:ascii="Arial" w:hAnsi="Arial" w:cs="Arial"/>
          <w:color w:val="FF0000"/>
          <w:spacing w:val="-1"/>
          <w:sz w:val="22"/>
          <w:szCs w:val="22"/>
        </w:rPr>
        <w:t>ic</w:t>
      </w:r>
      <w:r w:rsidRPr="000F60DE">
        <w:rPr>
          <w:rFonts w:ascii="Arial" w:hAnsi="Arial" w:cs="Arial"/>
          <w:color w:val="FF0000"/>
          <w:sz w:val="22"/>
          <w:szCs w:val="22"/>
        </w:rPr>
        <w:t>a, Profund</w:t>
      </w:r>
      <w:r w:rsidRPr="000F60DE">
        <w:rPr>
          <w:rFonts w:ascii="Arial" w:hAnsi="Arial" w:cs="Arial"/>
          <w:color w:val="FF0000"/>
          <w:spacing w:val="-1"/>
          <w:sz w:val="22"/>
          <w:szCs w:val="22"/>
        </w:rPr>
        <w:t>i</w:t>
      </w:r>
      <w:r w:rsidRPr="000F60DE">
        <w:rPr>
          <w:rFonts w:ascii="Arial" w:hAnsi="Arial" w:cs="Arial"/>
          <w:color w:val="FF0000"/>
          <w:sz w:val="22"/>
          <w:szCs w:val="22"/>
        </w:rPr>
        <w:t>za</w:t>
      </w:r>
      <w:r w:rsidRPr="000F60DE">
        <w:rPr>
          <w:rFonts w:ascii="Arial" w:hAnsi="Arial" w:cs="Arial"/>
          <w:color w:val="FF0000"/>
          <w:spacing w:val="1"/>
          <w:sz w:val="22"/>
          <w:szCs w:val="22"/>
        </w:rPr>
        <w:t>c</w:t>
      </w:r>
      <w:r w:rsidRPr="000F60DE">
        <w:rPr>
          <w:rFonts w:ascii="Arial" w:hAnsi="Arial" w:cs="Arial"/>
          <w:color w:val="FF0000"/>
          <w:spacing w:val="-1"/>
          <w:sz w:val="22"/>
          <w:szCs w:val="22"/>
        </w:rPr>
        <w:t>i</w:t>
      </w:r>
      <w:r w:rsidRPr="000F60DE">
        <w:rPr>
          <w:rFonts w:ascii="Arial" w:hAnsi="Arial" w:cs="Arial"/>
          <w:color w:val="FF0000"/>
          <w:sz w:val="22"/>
          <w:szCs w:val="22"/>
        </w:rPr>
        <w:t>ón,</w:t>
      </w:r>
      <w:r w:rsidRPr="000F60DE">
        <w:rPr>
          <w:rFonts w:ascii="Arial" w:hAnsi="Arial" w:cs="Arial"/>
          <w:color w:val="FF0000"/>
          <w:spacing w:val="18"/>
          <w:sz w:val="22"/>
          <w:szCs w:val="22"/>
        </w:rPr>
        <w:t xml:space="preserve"> </w:t>
      </w:r>
      <w:r w:rsidRPr="000F60DE">
        <w:rPr>
          <w:rFonts w:ascii="Arial" w:hAnsi="Arial" w:cs="Arial"/>
          <w:color w:val="FF0000"/>
          <w:sz w:val="22"/>
          <w:szCs w:val="22"/>
        </w:rPr>
        <w:t>So</w:t>
      </w:r>
      <w:r w:rsidRPr="000F60DE">
        <w:rPr>
          <w:rFonts w:ascii="Arial" w:hAnsi="Arial" w:cs="Arial"/>
          <w:color w:val="FF0000"/>
          <w:spacing w:val="-1"/>
          <w:sz w:val="22"/>
          <w:szCs w:val="22"/>
        </w:rPr>
        <w:t>ci</w:t>
      </w:r>
      <w:r w:rsidRPr="000F60DE">
        <w:rPr>
          <w:rFonts w:ascii="Arial" w:hAnsi="Arial" w:cs="Arial"/>
          <w:color w:val="FF0000"/>
          <w:sz w:val="22"/>
          <w:szCs w:val="22"/>
        </w:rPr>
        <w:t>o</w:t>
      </w:r>
      <w:r w:rsidRPr="000F60DE">
        <w:rPr>
          <w:rFonts w:ascii="Arial" w:hAnsi="Arial" w:cs="Arial"/>
          <w:color w:val="FF0000"/>
          <w:spacing w:val="1"/>
          <w:sz w:val="22"/>
          <w:szCs w:val="22"/>
        </w:rPr>
        <w:t>-</w:t>
      </w:r>
      <w:r w:rsidRPr="000F60DE">
        <w:rPr>
          <w:rFonts w:ascii="Arial" w:hAnsi="Arial" w:cs="Arial"/>
          <w:color w:val="FF0000"/>
          <w:sz w:val="22"/>
          <w:szCs w:val="22"/>
        </w:rPr>
        <w:t>Hu</w:t>
      </w:r>
      <w:r w:rsidRPr="000F60DE">
        <w:rPr>
          <w:rFonts w:ascii="Arial" w:hAnsi="Arial" w:cs="Arial"/>
          <w:color w:val="FF0000"/>
          <w:spacing w:val="1"/>
          <w:sz w:val="22"/>
          <w:szCs w:val="22"/>
        </w:rPr>
        <w:t>m</w:t>
      </w:r>
      <w:r w:rsidRPr="000F60DE">
        <w:rPr>
          <w:rFonts w:ascii="Arial" w:hAnsi="Arial" w:cs="Arial"/>
          <w:color w:val="FF0000"/>
          <w:sz w:val="22"/>
          <w:szCs w:val="22"/>
        </w:rPr>
        <w:t>an</w:t>
      </w:r>
      <w:r w:rsidRPr="000F60DE">
        <w:rPr>
          <w:rFonts w:ascii="Arial" w:hAnsi="Arial" w:cs="Arial"/>
          <w:color w:val="FF0000"/>
          <w:spacing w:val="-1"/>
          <w:sz w:val="22"/>
          <w:szCs w:val="22"/>
        </w:rPr>
        <w:t>í</w:t>
      </w:r>
      <w:r w:rsidRPr="000F60DE">
        <w:rPr>
          <w:rFonts w:ascii="Arial" w:hAnsi="Arial" w:cs="Arial"/>
          <w:color w:val="FF0000"/>
          <w:spacing w:val="1"/>
          <w:sz w:val="22"/>
          <w:szCs w:val="22"/>
        </w:rPr>
        <w:t>s</w:t>
      </w:r>
      <w:r w:rsidRPr="000F60DE">
        <w:rPr>
          <w:rFonts w:ascii="Arial" w:hAnsi="Arial" w:cs="Arial"/>
          <w:color w:val="FF0000"/>
          <w:sz w:val="22"/>
          <w:szCs w:val="22"/>
        </w:rPr>
        <w:t>t</w:t>
      </w:r>
      <w:r w:rsidRPr="000F60DE">
        <w:rPr>
          <w:rFonts w:ascii="Arial" w:hAnsi="Arial" w:cs="Arial"/>
          <w:color w:val="FF0000"/>
          <w:spacing w:val="-1"/>
          <w:sz w:val="22"/>
          <w:szCs w:val="22"/>
        </w:rPr>
        <w:t>ic</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z w:val="22"/>
          <w:szCs w:val="22"/>
        </w:rPr>
        <w:t>y</w:t>
      </w:r>
      <w:r w:rsidRPr="000F60DE">
        <w:rPr>
          <w:rFonts w:ascii="Arial" w:hAnsi="Arial" w:cs="Arial"/>
          <w:color w:val="FF0000"/>
          <w:spacing w:val="15"/>
          <w:sz w:val="22"/>
          <w:szCs w:val="22"/>
        </w:rPr>
        <w:t xml:space="preserve"> </w:t>
      </w:r>
      <w:r w:rsidRPr="000F60DE">
        <w:rPr>
          <w:rFonts w:ascii="Arial" w:hAnsi="Arial" w:cs="Arial"/>
          <w:color w:val="FF0000"/>
          <w:spacing w:val="-1"/>
          <w:sz w:val="22"/>
          <w:szCs w:val="22"/>
        </w:rPr>
        <w:t>Ec</w:t>
      </w:r>
      <w:r w:rsidRPr="000F60DE">
        <w:rPr>
          <w:rFonts w:ascii="Arial" w:hAnsi="Arial" w:cs="Arial"/>
          <w:color w:val="FF0000"/>
          <w:sz w:val="22"/>
          <w:szCs w:val="22"/>
        </w:rPr>
        <w:t>onó</w:t>
      </w:r>
      <w:r w:rsidRPr="000F60DE">
        <w:rPr>
          <w:rFonts w:ascii="Arial" w:hAnsi="Arial" w:cs="Arial"/>
          <w:color w:val="FF0000"/>
          <w:spacing w:val="1"/>
          <w:sz w:val="22"/>
          <w:szCs w:val="22"/>
        </w:rPr>
        <w:t>m</w:t>
      </w:r>
      <w:r w:rsidRPr="000F60DE">
        <w:rPr>
          <w:rFonts w:ascii="Arial" w:hAnsi="Arial" w:cs="Arial"/>
          <w:color w:val="FF0000"/>
          <w:spacing w:val="-1"/>
          <w:sz w:val="22"/>
          <w:szCs w:val="22"/>
        </w:rPr>
        <w:t>ic</w:t>
      </w:r>
      <w:r w:rsidRPr="000F60DE">
        <w:rPr>
          <w:rFonts w:ascii="Arial" w:hAnsi="Arial" w:cs="Arial"/>
          <w:color w:val="FF0000"/>
          <w:sz w:val="22"/>
          <w:szCs w:val="22"/>
        </w:rPr>
        <w:t>o</w:t>
      </w:r>
      <w:r w:rsidRPr="000F60DE">
        <w:rPr>
          <w:rFonts w:ascii="Arial" w:hAnsi="Arial" w:cs="Arial"/>
          <w:color w:val="FF0000"/>
          <w:spacing w:val="3"/>
          <w:sz w:val="22"/>
          <w:szCs w:val="22"/>
        </w:rPr>
        <w:t>-</w:t>
      </w:r>
      <w:r w:rsidRPr="000F60DE">
        <w:rPr>
          <w:rFonts w:ascii="Arial" w:hAnsi="Arial" w:cs="Arial"/>
          <w:color w:val="FF0000"/>
          <w:sz w:val="22"/>
          <w:szCs w:val="22"/>
        </w:rPr>
        <w:t>Ad</w:t>
      </w:r>
      <w:r w:rsidRPr="000F60DE">
        <w:rPr>
          <w:rFonts w:ascii="Arial" w:hAnsi="Arial" w:cs="Arial"/>
          <w:color w:val="FF0000"/>
          <w:spacing w:val="1"/>
          <w:sz w:val="22"/>
          <w:szCs w:val="22"/>
        </w:rPr>
        <w:t>m</w:t>
      </w:r>
      <w:r w:rsidRPr="000F60DE">
        <w:rPr>
          <w:rFonts w:ascii="Arial" w:hAnsi="Arial" w:cs="Arial"/>
          <w:color w:val="FF0000"/>
          <w:spacing w:val="-1"/>
          <w:sz w:val="22"/>
          <w:szCs w:val="22"/>
        </w:rPr>
        <w:t>i</w:t>
      </w:r>
      <w:r w:rsidRPr="000F60DE">
        <w:rPr>
          <w:rFonts w:ascii="Arial" w:hAnsi="Arial" w:cs="Arial"/>
          <w:color w:val="FF0000"/>
          <w:sz w:val="22"/>
          <w:szCs w:val="22"/>
        </w:rPr>
        <w:t>n</w:t>
      </w:r>
      <w:r w:rsidRPr="000F60DE">
        <w:rPr>
          <w:rFonts w:ascii="Arial" w:hAnsi="Arial" w:cs="Arial"/>
          <w:color w:val="FF0000"/>
          <w:spacing w:val="-1"/>
          <w:sz w:val="22"/>
          <w:szCs w:val="22"/>
        </w:rPr>
        <w:t>i</w:t>
      </w:r>
      <w:r w:rsidRPr="000F60DE">
        <w:rPr>
          <w:rFonts w:ascii="Arial" w:hAnsi="Arial" w:cs="Arial"/>
          <w:color w:val="FF0000"/>
          <w:spacing w:val="1"/>
          <w:sz w:val="22"/>
          <w:szCs w:val="22"/>
        </w:rPr>
        <w:t>s</w:t>
      </w:r>
      <w:r w:rsidRPr="000F60DE">
        <w:rPr>
          <w:rFonts w:ascii="Arial" w:hAnsi="Arial" w:cs="Arial"/>
          <w:color w:val="FF0000"/>
          <w:sz w:val="22"/>
          <w:szCs w:val="22"/>
        </w:rPr>
        <w:t>trat</w:t>
      </w:r>
      <w:r w:rsidRPr="000F60DE">
        <w:rPr>
          <w:rFonts w:ascii="Arial" w:hAnsi="Arial" w:cs="Arial"/>
          <w:color w:val="FF0000"/>
          <w:spacing w:val="-1"/>
          <w:sz w:val="22"/>
          <w:szCs w:val="22"/>
        </w:rPr>
        <w:t>i</w:t>
      </w:r>
      <w:r w:rsidR="005A2D55" w:rsidRPr="000F60DE">
        <w:rPr>
          <w:rFonts w:ascii="Arial" w:hAnsi="Arial" w:cs="Arial"/>
          <w:color w:val="FF0000"/>
          <w:sz w:val="22"/>
          <w:szCs w:val="22"/>
        </w:rPr>
        <w:t>va</w:t>
      </w:r>
      <w:r w:rsidRPr="000F60DE">
        <w:rPr>
          <w:rFonts w:ascii="Arial" w:hAnsi="Arial" w:cs="Arial"/>
          <w:color w:val="FF0000"/>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e</w:t>
      </w:r>
      <w:r w:rsidRPr="000F60DE">
        <w:rPr>
          <w:rFonts w:ascii="Arial" w:hAnsi="Arial" w:cs="Arial"/>
          <w:color w:val="FF0000"/>
          <w:spacing w:val="14"/>
          <w:sz w:val="22"/>
          <w:szCs w:val="22"/>
        </w:rPr>
        <w:t xml:space="preserve"> </w:t>
      </w:r>
      <w:r w:rsidRPr="000F60DE">
        <w:rPr>
          <w:rFonts w:ascii="Arial" w:hAnsi="Arial" w:cs="Arial"/>
          <w:color w:val="FF0000"/>
          <w:sz w:val="22"/>
          <w:szCs w:val="22"/>
        </w:rPr>
        <w:t>a</w:t>
      </w:r>
      <w:r w:rsidRPr="000F60DE">
        <w:rPr>
          <w:rFonts w:ascii="Arial" w:hAnsi="Arial" w:cs="Arial"/>
          <w:color w:val="FF0000"/>
          <w:spacing w:val="1"/>
          <w:sz w:val="22"/>
          <w:szCs w:val="22"/>
        </w:rPr>
        <w:t>s</w:t>
      </w:r>
      <w:r w:rsidRPr="000F60DE">
        <w:rPr>
          <w:rFonts w:ascii="Arial" w:hAnsi="Arial" w:cs="Arial"/>
          <w:color w:val="FF0000"/>
          <w:sz w:val="22"/>
          <w:szCs w:val="22"/>
        </w:rPr>
        <w:t>egurará</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z w:val="22"/>
          <w:szCs w:val="22"/>
        </w:rPr>
        <w:t>for</w:t>
      </w:r>
      <w:r w:rsidRPr="000F60DE">
        <w:rPr>
          <w:rFonts w:ascii="Arial" w:hAnsi="Arial" w:cs="Arial"/>
          <w:color w:val="FF0000"/>
          <w:spacing w:val="1"/>
          <w:sz w:val="22"/>
          <w:szCs w:val="22"/>
        </w:rPr>
        <w:t>m</w:t>
      </w:r>
      <w:r w:rsidRPr="000F60DE">
        <w:rPr>
          <w:rFonts w:ascii="Arial" w:hAnsi="Arial" w:cs="Arial"/>
          <w:color w:val="FF0000"/>
          <w:sz w:val="22"/>
          <w:szCs w:val="22"/>
        </w:rPr>
        <w:t>a</w:t>
      </w:r>
      <w:r w:rsidRPr="000F60DE">
        <w:rPr>
          <w:rFonts w:ascii="Arial" w:hAnsi="Arial" w:cs="Arial"/>
          <w:color w:val="FF0000"/>
          <w:spacing w:val="-1"/>
          <w:sz w:val="22"/>
          <w:szCs w:val="22"/>
        </w:rPr>
        <w:t>ci</w:t>
      </w:r>
      <w:r w:rsidRPr="000F60DE">
        <w:rPr>
          <w:rFonts w:ascii="Arial" w:hAnsi="Arial" w:cs="Arial"/>
          <w:color w:val="FF0000"/>
          <w:sz w:val="22"/>
          <w:szCs w:val="22"/>
        </w:rPr>
        <w:t>ón</w:t>
      </w:r>
      <w:r w:rsidRPr="000F60DE">
        <w:rPr>
          <w:rFonts w:ascii="Arial" w:hAnsi="Arial" w:cs="Arial"/>
          <w:color w:val="FF0000"/>
          <w:spacing w:val="19"/>
          <w:sz w:val="22"/>
          <w:szCs w:val="22"/>
        </w:rPr>
        <w:t xml:space="preserve"> </w:t>
      </w:r>
      <w:r w:rsidR="005A2D55" w:rsidRPr="000F60DE">
        <w:rPr>
          <w:rFonts w:ascii="Arial" w:hAnsi="Arial" w:cs="Arial"/>
          <w:color w:val="FF0000"/>
          <w:sz w:val="22"/>
          <w:szCs w:val="22"/>
        </w:rPr>
        <w:t xml:space="preserve">como </w:t>
      </w:r>
      <w:proofErr w:type="spellStart"/>
      <w:r w:rsidR="005A2D55" w:rsidRPr="000F60DE">
        <w:rPr>
          <w:rFonts w:ascii="Arial" w:hAnsi="Arial" w:cs="Arial"/>
          <w:color w:val="FF0000"/>
          <w:sz w:val="22"/>
          <w:szCs w:val="22"/>
          <w:highlight w:val="yellow"/>
        </w:rPr>
        <w:t>xxxxxxxx</w:t>
      </w:r>
      <w:proofErr w:type="spellEnd"/>
      <w:r w:rsidRPr="000F60DE">
        <w:rPr>
          <w:rFonts w:ascii="Arial" w:hAnsi="Arial" w:cs="Arial"/>
          <w:color w:val="FF0000"/>
          <w:spacing w:val="19"/>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on</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ó</w:t>
      </w:r>
      <w:r w:rsidRPr="000F60DE">
        <w:rPr>
          <w:rFonts w:ascii="Arial" w:hAnsi="Arial" w:cs="Arial"/>
          <w:color w:val="FF0000"/>
          <w:spacing w:val="-1"/>
          <w:sz w:val="22"/>
          <w:szCs w:val="22"/>
        </w:rPr>
        <w:t>li</w:t>
      </w:r>
      <w:r w:rsidRPr="000F60DE">
        <w:rPr>
          <w:rFonts w:ascii="Arial" w:hAnsi="Arial" w:cs="Arial"/>
          <w:color w:val="FF0000"/>
          <w:sz w:val="22"/>
          <w:szCs w:val="22"/>
        </w:rPr>
        <w:t>das</w:t>
      </w:r>
      <w:r w:rsidRPr="000F60DE">
        <w:rPr>
          <w:rFonts w:ascii="Arial" w:hAnsi="Arial" w:cs="Arial"/>
          <w:color w:val="FF0000"/>
          <w:spacing w:val="19"/>
          <w:sz w:val="22"/>
          <w:szCs w:val="22"/>
        </w:rPr>
        <w:t xml:space="preserve"> </w:t>
      </w:r>
      <w:r w:rsidRPr="000F60DE">
        <w:rPr>
          <w:rFonts w:ascii="Arial" w:hAnsi="Arial" w:cs="Arial"/>
          <w:color w:val="FF0000"/>
          <w:sz w:val="22"/>
          <w:szCs w:val="22"/>
        </w:rPr>
        <w:t>ba</w:t>
      </w:r>
      <w:r w:rsidRPr="000F60DE">
        <w:rPr>
          <w:rFonts w:ascii="Arial" w:hAnsi="Arial" w:cs="Arial"/>
          <w:color w:val="FF0000"/>
          <w:spacing w:val="1"/>
          <w:sz w:val="22"/>
          <w:szCs w:val="22"/>
        </w:rPr>
        <w:t>s</w:t>
      </w:r>
      <w:r w:rsidRPr="000F60DE">
        <w:rPr>
          <w:rFonts w:ascii="Arial" w:hAnsi="Arial" w:cs="Arial"/>
          <w:color w:val="FF0000"/>
          <w:spacing w:val="-2"/>
          <w:sz w:val="22"/>
          <w:szCs w:val="22"/>
        </w:rPr>
        <w:t>e</w:t>
      </w:r>
      <w:r w:rsidRPr="000F60DE">
        <w:rPr>
          <w:rFonts w:ascii="Arial" w:hAnsi="Arial" w:cs="Arial"/>
          <w:color w:val="FF0000"/>
          <w:sz w:val="22"/>
          <w:szCs w:val="22"/>
        </w:rPr>
        <w:t>s</w:t>
      </w:r>
      <w:r w:rsidRPr="000F60DE">
        <w:rPr>
          <w:rFonts w:ascii="Arial" w:hAnsi="Arial" w:cs="Arial"/>
          <w:color w:val="FF0000"/>
          <w:spacing w:val="17"/>
          <w:sz w:val="22"/>
          <w:szCs w:val="22"/>
        </w:rPr>
        <w:t xml:space="preserve"> </w:t>
      </w:r>
      <w:r w:rsidRPr="000F60DE">
        <w:rPr>
          <w:rFonts w:ascii="Arial" w:hAnsi="Arial" w:cs="Arial"/>
          <w:color w:val="FF0000"/>
          <w:sz w:val="22"/>
          <w:szCs w:val="22"/>
        </w:rPr>
        <w:t>en</w:t>
      </w:r>
      <w:r w:rsidRPr="000F60DE">
        <w:rPr>
          <w:rFonts w:ascii="Arial" w:hAnsi="Arial" w:cs="Arial"/>
          <w:color w:val="FF0000"/>
          <w:spacing w:val="14"/>
          <w:sz w:val="22"/>
          <w:szCs w:val="22"/>
        </w:rPr>
        <w:t xml:space="preserve"> </w:t>
      </w:r>
      <w:r w:rsidRPr="000F60DE">
        <w:rPr>
          <w:rFonts w:ascii="Arial" w:hAnsi="Arial" w:cs="Arial"/>
          <w:color w:val="FF0000"/>
          <w:spacing w:val="-1"/>
          <w:sz w:val="22"/>
          <w:szCs w:val="22"/>
        </w:rPr>
        <w:t>ci</w:t>
      </w:r>
      <w:r w:rsidRPr="000F60DE">
        <w:rPr>
          <w:rFonts w:ascii="Arial" w:hAnsi="Arial" w:cs="Arial"/>
          <w:color w:val="FF0000"/>
          <w:sz w:val="22"/>
          <w:szCs w:val="22"/>
        </w:rPr>
        <w:t>en</w:t>
      </w:r>
      <w:r w:rsidRPr="000F60DE">
        <w:rPr>
          <w:rFonts w:ascii="Arial" w:hAnsi="Arial" w:cs="Arial"/>
          <w:color w:val="FF0000"/>
          <w:spacing w:val="1"/>
          <w:sz w:val="22"/>
          <w:szCs w:val="22"/>
        </w:rPr>
        <w:t>c</w:t>
      </w:r>
      <w:r w:rsidRPr="000F60DE">
        <w:rPr>
          <w:rFonts w:ascii="Arial" w:hAnsi="Arial" w:cs="Arial"/>
          <w:color w:val="FF0000"/>
          <w:spacing w:val="-1"/>
          <w:sz w:val="22"/>
          <w:szCs w:val="22"/>
        </w:rPr>
        <w:t>i</w:t>
      </w:r>
      <w:r w:rsidRPr="000F60DE">
        <w:rPr>
          <w:rFonts w:ascii="Arial" w:hAnsi="Arial" w:cs="Arial"/>
          <w:color w:val="FF0000"/>
          <w:sz w:val="22"/>
          <w:szCs w:val="22"/>
        </w:rPr>
        <w:t>as</w:t>
      </w:r>
      <w:r w:rsidRPr="000F60DE">
        <w:rPr>
          <w:rFonts w:ascii="Arial" w:hAnsi="Arial" w:cs="Arial"/>
          <w:color w:val="FF0000"/>
          <w:spacing w:val="17"/>
          <w:sz w:val="22"/>
          <w:szCs w:val="22"/>
        </w:rPr>
        <w:t xml:space="preserve"> </w:t>
      </w:r>
      <w:r w:rsidRPr="000F60DE">
        <w:rPr>
          <w:rFonts w:ascii="Arial" w:hAnsi="Arial" w:cs="Arial"/>
          <w:color w:val="FF0000"/>
          <w:sz w:val="22"/>
          <w:szCs w:val="22"/>
        </w:rPr>
        <w:t>bá</w:t>
      </w:r>
      <w:r w:rsidRPr="000F60DE">
        <w:rPr>
          <w:rFonts w:ascii="Arial" w:hAnsi="Arial" w:cs="Arial"/>
          <w:color w:val="FF0000"/>
          <w:spacing w:val="1"/>
          <w:sz w:val="22"/>
          <w:szCs w:val="22"/>
        </w:rPr>
        <w:t>s</w:t>
      </w:r>
      <w:r w:rsidRPr="000F60DE">
        <w:rPr>
          <w:rFonts w:ascii="Arial" w:hAnsi="Arial" w:cs="Arial"/>
          <w:color w:val="FF0000"/>
          <w:spacing w:val="-1"/>
          <w:sz w:val="22"/>
          <w:szCs w:val="22"/>
        </w:rPr>
        <w:t>ic</w:t>
      </w:r>
      <w:r w:rsidRPr="000F60DE">
        <w:rPr>
          <w:rFonts w:ascii="Arial" w:hAnsi="Arial" w:cs="Arial"/>
          <w:color w:val="FF0000"/>
          <w:sz w:val="22"/>
          <w:szCs w:val="22"/>
        </w:rPr>
        <w:t>as</w:t>
      </w:r>
      <w:r w:rsidRPr="000F60DE">
        <w:rPr>
          <w:rFonts w:ascii="Arial" w:hAnsi="Arial" w:cs="Arial"/>
          <w:color w:val="FF0000"/>
          <w:spacing w:val="17"/>
          <w:sz w:val="22"/>
          <w:szCs w:val="22"/>
        </w:rPr>
        <w:t xml:space="preserve"> </w:t>
      </w:r>
      <w:r w:rsidRPr="000F60DE">
        <w:rPr>
          <w:rFonts w:ascii="Arial" w:hAnsi="Arial" w:cs="Arial"/>
          <w:color w:val="FF0000"/>
          <w:sz w:val="22"/>
          <w:szCs w:val="22"/>
        </w:rPr>
        <w:t xml:space="preserve">y </w:t>
      </w:r>
      <w:r w:rsidRPr="000F60DE">
        <w:rPr>
          <w:rFonts w:ascii="Arial" w:hAnsi="Arial" w:cs="Arial"/>
          <w:color w:val="FF0000"/>
          <w:spacing w:val="1"/>
          <w:sz w:val="22"/>
          <w:szCs w:val="22"/>
        </w:rPr>
        <w:t>m</w:t>
      </w:r>
      <w:r w:rsidRPr="000F60DE">
        <w:rPr>
          <w:rFonts w:ascii="Arial" w:hAnsi="Arial" w:cs="Arial"/>
          <w:color w:val="FF0000"/>
          <w:sz w:val="22"/>
          <w:szCs w:val="22"/>
        </w:rPr>
        <w:t>ate</w:t>
      </w:r>
      <w:r w:rsidRPr="000F60DE">
        <w:rPr>
          <w:rFonts w:ascii="Arial" w:hAnsi="Arial" w:cs="Arial"/>
          <w:color w:val="FF0000"/>
          <w:spacing w:val="1"/>
          <w:sz w:val="22"/>
          <w:szCs w:val="22"/>
        </w:rPr>
        <w:t>m</w:t>
      </w:r>
      <w:r w:rsidRPr="000F60DE">
        <w:rPr>
          <w:rFonts w:ascii="Arial" w:hAnsi="Arial" w:cs="Arial"/>
          <w:color w:val="FF0000"/>
          <w:sz w:val="22"/>
          <w:szCs w:val="22"/>
        </w:rPr>
        <w:t>át</w:t>
      </w:r>
      <w:r w:rsidRPr="000F60DE">
        <w:rPr>
          <w:rFonts w:ascii="Arial" w:hAnsi="Arial" w:cs="Arial"/>
          <w:color w:val="FF0000"/>
          <w:spacing w:val="-1"/>
          <w:sz w:val="22"/>
          <w:szCs w:val="22"/>
        </w:rPr>
        <w:t>ic</w:t>
      </w:r>
      <w:r w:rsidRPr="000F60DE">
        <w:rPr>
          <w:rFonts w:ascii="Arial" w:hAnsi="Arial" w:cs="Arial"/>
          <w:color w:val="FF0000"/>
          <w:sz w:val="22"/>
          <w:szCs w:val="22"/>
        </w:rPr>
        <w:t>a</w:t>
      </w:r>
      <w:r w:rsidRPr="000F60DE">
        <w:rPr>
          <w:rFonts w:ascii="Arial" w:hAnsi="Arial" w:cs="Arial"/>
          <w:color w:val="FF0000"/>
          <w:spacing w:val="1"/>
          <w:sz w:val="22"/>
          <w:szCs w:val="22"/>
        </w:rPr>
        <w:t>s</w:t>
      </w:r>
      <w:r w:rsidRPr="000F60DE">
        <w:rPr>
          <w:rFonts w:ascii="Arial" w:hAnsi="Arial" w:cs="Arial"/>
          <w:color w:val="FF0000"/>
          <w:sz w:val="22"/>
          <w:szCs w:val="22"/>
        </w:rPr>
        <w:t>,</w:t>
      </w:r>
      <w:r w:rsidRPr="000F60DE">
        <w:rPr>
          <w:rFonts w:ascii="Arial" w:hAnsi="Arial" w:cs="Arial"/>
          <w:color w:val="FF0000"/>
          <w:spacing w:val="16"/>
          <w:sz w:val="22"/>
          <w:szCs w:val="22"/>
        </w:rPr>
        <w:t xml:space="preserve"> </w:t>
      </w:r>
      <w:r w:rsidRPr="000F60DE">
        <w:rPr>
          <w:rFonts w:ascii="Arial" w:hAnsi="Arial" w:cs="Arial"/>
          <w:color w:val="FF0000"/>
          <w:sz w:val="22"/>
          <w:szCs w:val="22"/>
        </w:rPr>
        <w:t>funda</w:t>
      </w:r>
      <w:r w:rsidRPr="000F60DE">
        <w:rPr>
          <w:rFonts w:ascii="Arial" w:hAnsi="Arial" w:cs="Arial"/>
          <w:color w:val="FF0000"/>
          <w:spacing w:val="1"/>
          <w:sz w:val="22"/>
          <w:szCs w:val="22"/>
        </w:rPr>
        <w:t>m</w:t>
      </w:r>
      <w:r w:rsidRPr="000F60DE">
        <w:rPr>
          <w:rFonts w:ascii="Arial" w:hAnsi="Arial" w:cs="Arial"/>
          <w:color w:val="FF0000"/>
          <w:sz w:val="22"/>
          <w:szCs w:val="22"/>
        </w:rPr>
        <w:t>enta</w:t>
      </w:r>
      <w:r w:rsidRPr="000F60DE">
        <w:rPr>
          <w:rFonts w:ascii="Arial" w:hAnsi="Arial" w:cs="Arial"/>
          <w:color w:val="FF0000"/>
          <w:spacing w:val="-1"/>
          <w:sz w:val="22"/>
          <w:szCs w:val="22"/>
        </w:rPr>
        <w:t>l</w:t>
      </w:r>
      <w:r w:rsidRPr="000F60DE">
        <w:rPr>
          <w:rFonts w:ascii="Arial" w:hAnsi="Arial" w:cs="Arial"/>
          <w:color w:val="FF0000"/>
          <w:sz w:val="22"/>
          <w:szCs w:val="22"/>
        </w:rPr>
        <w:t>es</w:t>
      </w:r>
      <w:r w:rsidRPr="000F60DE">
        <w:rPr>
          <w:rFonts w:ascii="Arial" w:hAnsi="Arial" w:cs="Arial"/>
          <w:color w:val="FF0000"/>
          <w:spacing w:val="17"/>
          <w:sz w:val="22"/>
          <w:szCs w:val="22"/>
        </w:rPr>
        <w:t xml:space="preserve"> </w:t>
      </w:r>
      <w:r w:rsidRPr="000F60DE">
        <w:rPr>
          <w:rFonts w:ascii="Arial" w:hAnsi="Arial" w:cs="Arial"/>
          <w:color w:val="FF0000"/>
          <w:sz w:val="22"/>
          <w:szCs w:val="22"/>
        </w:rPr>
        <w:t>para</w:t>
      </w:r>
      <w:r w:rsidRPr="000F60DE">
        <w:rPr>
          <w:rFonts w:ascii="Arial" w:hAnsi="Arial" w:cs="Arial"/>
          <w:color w:val="FF0000"/>
          <w:spacing w:val="16"/>
          <w:sz w:val="22"/>
          <w:szCs w:val="22"/>
        </w:rPr>
        <w:t xml:space="preserve"> </w:t>
      </w:r>
      <w:r w:rsidRPr="000F60DE">
        <w:rPr>
          <w:rFonts w:ascii="Arial" w:hAnsi="Arial" w:cs="Arial"/>
          <w:color w:val="FF0000"/>
          <w:sz w:val="22"/>
          <w:szCs w:val="22"/>
        </w:rPr>
        <w:t>un</w:t>
      </w:r>
      <w:r w:rsidRPr="000F60DE">
        <w:rPr>
          <w:rFonts w:ascii="Arial" w:hAnsi="Arial" w:cs="Arial"/>
          <w:color w:val="FF0000"/>
          <w:spacing w:val="14"/>
          <w:sz w:val="22"/>
          <w:szCs w:val="22"/>
        </w:rPr>
        <w:t xml:space="preserve"> </w:t>
      </w:r>
      <w:r w:rsidRPr="000F60DE">
        <w:rPr>
          <w:rFonts w:ascii="Arial" w:hAnsi="Arial" w:cs="Arial"/>
          <w:color w:val="FF0000"/>
          <w:sz w:val="22"/>
          <w:szCs w:val="22"/>
        </w:rPr>
        <w:t>buen</w:t>
      </w:r>
      <w:r w:rsidRPr="000F60DE">
        <w:rPr>
          <w:rFonts w:ascii="Arial" w:hAnsi="Arial" w:cs="Arial"/>
          <w:color w:val="FF0000"/>
          <w:spacing w:val="16"/>
          <w:sz w:val="22"/>
          <w:szCs w:val="22"/>
        </w:rPr>
        <w:t xml:space="preserve"> </w:t>
      </w:r>
      <w:r w:rsidRPr="000F60DE">
        <w:rPr>
          <w:rFonts w:ascii="Arial" w:hAnsi="Arial" w:cs="Arial"/>
          <w:color w:val="FF0000"/>
          <w:sz w:val="22"/>
          <w:szCs w:val="22"/>
        </w:rPr>
        <w:t>aprend</w:t>
      </w:r>
      <w:r w:rsidRPr="000F60DE">
        <w:rPr>
          <w:rFonts w:ascii="Arial" w:hAnsi="Arial" w:cs="Arial"/>
          <w:color w:val="FF0000"/>
          <w:spacing w:val="-1"/>
          <w:sz w:val="22"/>
          <w:szCs w:val="22"/>
        </w:rPr>
        <w:t>i</w:t>
      </w:r>
      <w:r w:rsidRPr="000F60DE">
        <w:rPr>
          <w:rFonts w:ascii="Arial" w:hAnsi="Arial" w:cs="Arial"/>
          <w:color w:val="FF0000"/>
          <w:sz w:val="22"/>
          <w:szCs w:val="22"/>
        </w:rPr>
        <w:t>zaje</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as</w:t>
      </w:r>
      <w:r w:rsidRPr="000F60DE">
        <w:rPr>
          <w:rFonts w:ascii="Arial" w:hAnsi="Arial" w:cs="Arial"/>
          <w:color w:val="FF0000"/>
          <w:spacing w:val="17"/>
          <w:sz w:val="22"/>
          <w:szCs w:val="22"/>
        </w:rPr>
        <w:t xml:space="preserve"> </w:t>
      </w:r>
      <w:r w:rsidRPr="000F60DE">
        <w:rPr>
          <w:rFonts w:ascii="Arial" w:hAnsi="Arial" w:cs="Arial"/>
          <w:color w:val="FF0000"/>
          <w:sz w:val="22"/>
          <w:szCs w:val="22"/>
        </w:rPr>
        <w:t>áreas</w:t>
      </w:r>
      <w:r w:rsidRPr="000F60DE">
        <w:rPr>
          <w:rFonts w:ascii="Arial" w:hAnsi="Arial" w:cs="Arial"/>
          <w:color w:val="FF0000"/>
          <w:spacing w:val="15"/>
          <w:sz w:val="22"/>
          <w:szCs w:val="22"/>
        </w:rPr>
        <w:t xml:space="preserve"> </w:t>
      </w:r>
      <w:r w:rsidRPr="000F60DE">
        <w:rPr>
          <w:rFonts w:ascii="Arial" w:hAnsi="Arial" w:cs="Arial"/>
          <w:color w:val="FF0000"/>
          <w:spacing w:val="1"/>
          <w:sz w:val="22"/>
          <w:szCs w:val="22"/>
        </w:rPr>
        <w:t>B</w:t>
      </w:r>
      <w:r w:rsidRPr="000F60DE">
        <w:rPr>
          <w:rFonts w:ascii="Arial" w:hAnsi="Arial" w:cs="Arial"/>
          <w:color w:val="FF0000"/>
          <w:sz w:val="22"/>
          <w:szCs w:val="22"/>
        </w:rPr>
        <w:t>á</w:t>
      </w:r>
      <w:r w:rsidRPr="000F60DE">
        <w:rPr>
          <w:rFonts w:ascii="Arial" w:hAnsi="Arial" w:cs="Arial"/>
          <w:color w:val="FF0000"/>
          <w:spacing w:val="1"/>
          <w:sz w:val="22"/>
          <w:szCs w:val="22"/>
        </w:rPr>
        <w:t>s</w:t>
      </w:r>
      <w:r w:rsidRPr="000F60DE">
        <w:rPr>
          <w:rFonts w:ascii="Arial" w:hAnsi="Arial" w:cs="Arial"/>
          <w:color w:val="FF0000"/>
          <w:spacing w:val="-1"/>
          <w:sz w:val="22"/>
          <w:szCs w:val="22"/>
        </w:rPr>
        <w:t>ic</w:t>
      </w:r>
      <w:r w:rsidRPr="000F60DE">
        <w:rPr>
          <w:rFonts w:ascii="Arial" w:hAnsi="Arial" w:cs="Arial"/>
          <w:color w:val="FF0000"/>
          <w:sz w:val="22"/>
          <w:szCs w:val="22"/>
        </w:rPr>
        <w:t>as</w:t>
      </w:r>
      <w:r w:rsidRPr="000F60DE">
        <w:rPr>
          <w:rFonts w:ascii="Arial" w:hAnsi="Arial" w:cs="Arial"/>
          <w:color w:val="FF0000"/>
          <w:spacing w:val="17"/>
          <w:sz w:val="22"/>
          <w:szCs w:val="22"/>
        </w:rPr>
        <w:t xml:space="preserve"> </w:t>
      </w:r>
      <w:r w:rsidRPr="000F60DE">
        <w:rPr>
          <w:rFonts w:ascii="Arial" w:hAnsi="Arial" w:cs="Arial"/>
          <w:color w:val="FF0000"/>
          <w:sz w:val="22"/>
          <w:szCs w:val="22"/>
        </w:rPr>
        <w:t xml:space="preserve">en </w:t>
      </w:r>
      <w:r w:rsidRPr="000F60DE">
        <w:rPr>
          <w:rFonts w:ascii="Arial" w:hAnsi="Arial" w:cs="Arial"/>
          <w:color w:val="FF0000"/>
          <w:spacing w:val="-1"/>
          <w:sz w:val="22"/>
          <w:szCs w:val="22"/>
        </w:rPr>
        <w:t>I</w:t>
      </w:r>
      <w:r w:rsidRPr="000F60DE">
        <w:rPr>
          <w:rFonts w:ascii="Arial" w:hAnsi="Arial" w:cs="Arial"/>
          <w:color w:val="FF0000"/>
          <w:sz w:val="22"/>
          <w:szCs w:val="22"/>
        </w:rPr>
        <w:t>ngen</w:t>
      </w:r>
      <w:r w:rsidRPr="000F60DE">
        <w:rPr>
          <w:rFonts w:ascii="Arial" w:hAnsi="Arial" w:cs="Arial"/>
          <w:color w:val="FF0000"/>
          <w:spacing w:val="-1"/>
          <w:sz w:val="22"/>
          <w:szCs w:val="22"/>
        </w:rPr>
        <w:t>i</w:t>
      </w:r>
      <w:r w:rsidRPr="000F60DE">
        <w:rPr>
          <w:rFonts w:ascii="Arial" w:hAnsi="Arial" w:cs="Arial"/>
          <w:color w:val="FF0000"/>
          <w:sz w:val="22"/>
          <w:szCs w:val="22"/>
        </w:rPr>
        <w:t>e</w:t>
      </w:r>
      <w:r w:rsidRPr="000F60DE">
        <w:rPr>
          <w:rFonts w:ascii="Arial" w:hAnsi="Arial" w:cs="Arial"/>
          <w:color w:val="FF0000"/>
          <w:spacing w:val="2"/>
          <w:sz w:val="22"/>
          <w:szCs w:val="22"/>
        </w:rPr>
        <w:t>r</w:t>
      </w:r>
      <w:r w:rsidRPr="000F60DE">
        <w:rPr>
          <w:rFonts w:ascii="Arial" w:hAnsi="Arial" w:cs="Arial"/>
          <w:color w:val="FF0000"/>
          <w:spacing w:val="-1"/>
          <w:sz w:val="22"/>
          <w:szCs w:val="22"/>
        </w:rPr>
        <w:t>í</w:t>
      </w:r>
      <w:r w:rsidRPr="000F60DE">
        <w:rPr>
          <w:rFonts w:ascii="Arial" w:hAnsi="Arial" w:cs="Arial"/>
          <w:color w:val="FF0000"/>
          <w:sz w:val="22"/>
          <w:szCs w:val="22"/>
        </w:rPr>
        <w:t>a</w:t>
      </w:r>
      <w:r w:rsidRPr="000F60DE">
        <w:rPr>
          <w:rFonts w:ascii="Arial" w:hAnsi="Arial" w:cs="Arial"/>
          <w:color w:val="FF0000"/>
          <w:spacing w:val="18"/>
          <w:sz w:val="22"/>
          <w:szCs w:val="22"/>
        </w:rPr>
        <w:t xml:space="preserve"> </w:t>
      </w:r>
      <w:r w:rsidRPr="000F60DE">
        <w:rPr>
          <w:rFonts w:ascii="Arial" w:hAnsi="Arial" w:cs="Arial"/>
          <w:color w:val="FF0000"/>
          <w:sz w:val="22"/>
          <w:szCs w:val="22"/>
        </w:rPr>
        <w:t>y</w:t>
      </w:r>
      <w:r w:rsidRPr="000F60DE">
        <w:rPr>
          <w:rFonts w:ascii="Arial" w:hAnsi="Arial" w:cs="Arial"/>
          <w:color w:val="FF0000"/>
          <w:spacing w:val="15"/>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z w:val="22"/>
          <w:szCs w:val="22"/>
        </w:rPr>
        <w:t>Profund</w:t>
      </w:r>
      <w:r w:rsidRPr="000F60DE">
        <w:rPr>
          <w:rFonts w:ascii="Arial" w:hAnsi="Arial" w:cs="Arial"/>
          <w:color w:val="FF0000"/>
          <w:spacing w:val="-1"/>
          <w:sz w:val="22"/>
          <w:szCs w:val="22"/>
        </w:rPr>
        <w:t>i</w:t>
      </w:r>
      <w:r w:rsidRPr="000F60DE">
        <w:rPr>
          <w:rFonts w:ascii="Arial" w:hAnsi="Arial" w:cs="Arial"/>
          <w:color w:val="FF0000"/>
          <w:sz w:val="22"/>
          <w:szCs w:val="22"/>
        </w:rPr>
        <w:t>za</w:t>
      </w:r>
      <w:r w:rsidRPr="000F60DE">
        <w:rPr>
          <w:rFonts w:ascii="Arial" w:hAnsi="Arial" w:cs="Arial"/>
          <w:color w:val="FF0000"/>
          <w:spacing w:val="1"/>
          <w:sz w:val="22"/>
          <w:szCs w:val="22"/>
        </w:rPr>
        <w:t>c</w:t>
      </w:r>
      <w:r w:rsidRPr="000F60DE">
        <w:rPr>
          <w:rFonts w:ascii="Arial" w:hAnsi="Arial" w:cs="Arial"/>
          <w:color w:val="FF0000"/>
          <w:spacing w:val="-1"/>
          <w:sz w:val="22"/>
          <w:szCs w:val="22"/>
        </w:rPr>
        <w:t>i</w:t>
      </w:r>
      <w:r w:rsidRPr="000F60DE">
        <w:rPr>
          <w:rFonts w:ascii="Arial" w:hAnsi="Arial" w:cs="Arial"/>
          <w:color w:val="FF0000"/>
          <w:sz w:val="22"/>
          <w:szCs w:val="22"/>
        </w:rPr>
        <w:t>ón</w:t>
      </w:r>
      <w:r w:rsidRPr="000F60DE">
        <w:rPr>
          <w:rFonts w:ascii="Arial" w:hAnsi="Arial" w:cs="Arial"/>
          <w:color w:val="FF0000"/>
          <w:spacing w:val="19"/>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on</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as</w:t>
      </w:r>
      <w:r w:rsidRPr="000F60DE">
        <w:rPr>
          <w:rFonts w:ascii="Arial" w:hAnsi="Arial" w:cs="Arial"/>
          <w:color w:val="FF0000"/>
          <w:spacing w:val="15"/>
          <w:sz w:val="22"/>
          <w:szCs w:val="22"/>
        </w:rPr>
        <w:t xml:space="preserve"> </w:t>
      </w:r>
      <w:r w:rsidRPr="000F60DE">
        <w:rPr>
          <w:rFonts w:ascii="Arial" w:hAnsi="Arial" w:cs="Arial"/>
          <w:color w:val="FF0000"/>
          <w:sz w:val="22"/>
          <w:szCs w:val="22"/>
        </w:rPr>
        <w:t>que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e</w:t>
      </w:r>
      <w:r w:rsidRPr="000F60DE">
        <w:rPr>
          <w:rFonts w:ascii="Arial" w:hAnsi="Arial" w:cs="Arial"/>
          <w:color w:val="FF0000"/>
          <w:spacing w:val="14"/>
          <w:sz w:val="22"/>
          <w:szCs w:val="22"/>
        </w:rPr>
        <w:t xml:space="preserve"> </w:t>
      </w:r>
      <w:r w:rsidRPr="000F60DE">
        <w:rPr>
          <w:rFonts w:ascii="Arial" w:hAnsi="Arial" w:cs="Arial"/>
          <w:color w:val="FF0000"/>
          <w:sz w:val="22"/>
          <w:szCs w:val="22"/>
        </w:rPr>
        <w:t>de</w:t>
      </w:r>
      <w:r w:rsidRPr="000F60DE">
        <w:rPr>
          <w:rFonts w:ascii="Arial" w:hAnsi="Arial" w:cs="Arial"/>
          <w:color w:val="FF0000"/>
          <w:spacing w:val="1"/>
          <w:sz w:val="22"/>
          <w:szCs w:val="22"/>
        </w:rPr>
        <w:t>s</w:t>
      </w:r>
      <w:r w:rsidRPr="000F60DE">
        <w:rPr>
          <w:rFonts w:ascii="Arial" w:hAnsi="Arial" w:cs="Arial"/>
          <w:color w:val="FF0000"/>
          <w:sz w:val="22"/>
          <w:szCs w:val="22"/>
        </w:rPr>
        <w:t>arro</w:t>
      </w:r>
      <w:r w:rsidRPr="000F60DE">
        <w:rPr>
          <w:rFonts w:ascii="Arial" w:hAnsi="Arial" w:cs="Arial"/>
          <w:color w:val="FF0000"/>
          <w:spacing w:val="1"/>
          <w:sz w:val="22"/>
          <w:szCs w:val="22"/>
        </w:rPr>
        <w:t>l</w:t>
      </w:r>
      <w:r w:rsidRPr="000F60DE">
        <w:rPr>
          <w:rFonts w:ascii="Arial" w:hAnsi="Arial" w:cs="Arial"/>
          <w:color w:val="FF0000"/>
          <w:spacing w:val="-1"/>
          <w:sz w:val="22"/>
          <w:szCs w:val="22"/>
        </w:rPr>
        <w:t>l</w:t>
      </w:r>
      <w:r w:rsidRPr="000F60DE">
        <w:rPr>
          <w:rFonts w:ascii="Arial" w:hAnsi="Arial" w:cs="Arial"/>
          <w:color w:val="FF0000"/>
          <w:sz w:val="22"/>
          <w:szCs w:val="22"/>
        </w:rPr>
        <w:t>arán</w:t>
      </w:r>
      <w:r w:rsidRPr="000F60DE">
        <w:rPr>
          <w:rFonts w:ascii="Arial" w:hAnsi="Arial" w:cs="Arial"/>
          <w:color w:val="FF0000"/>
          <w:spacing w:val="19"/>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as</w:t>
      </w:r>
      <w:r w:rsidRPr="000F60DE">
        <w:rPr>
          <w:rFonts w:ascii="Arial" w:hAnsi="Arial" w:cs="Arial"/>
          <w:color w:val="FF0000"/>
          <w:spacing w:val="15"/>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w:t>
      </w:r>
      <w:r w:rsidRPr="000F60DE">
        <w:rPr>
          <w:rFonts w:ascii="Arial" w:hAnsi="Arial" w:cs="Arial"/>
          <w:color w:val="FF0000"/>
          <w:spacing w:val="1"/>
          <w:sz w:val="22"/>
          <w:szCs w:val="22"/>
        </w:rPr>
        <w:t>m</w:t>
      </w:r>
      <w:r w:rsidRPr="000F60DE">
        <w:rPr>
          <w:rFonts w:ascii="Arial" w:hAnsi="Arial" w:cs="Arial"/>
          <w:color w:val="FF0000"/>
          <w:sz w:val="22"/>
          <w:szCs w:val="22"/>
        </w:rPr>
        <w:t>peten</w:t>
      </w:r>
      <w:r w:rsidRPr="000F60DE">
        <w:rPr>
          <w:rFonts w:ascii="Arial" w:hAnsi="Arial" w:cs="Arial"/>
          <w:color w:val="FF0000"/>
          <w:spacing w:val="-1"/>
          <w:sz w:val="22"/>
          <w:szCs w:val="22"/>
        </w:rPr>
        <w:t>ci</w:t>
      </w:r>
      <w:r w:rsidRPr="000F60DE">
        <w:rPr>
          <w:rFonts w:ascii="Arial" w:hAnsi="Arial" w:cs="Arial"/>
          <w:color w:val="FF0000"/>
          <w:sz w:val="22"/>
          <w:szCs w:val="22"/>
        </w:rPr>
        <w:t xml:space="preserve">as </w:t>
      </w:r>
      <w:r w:rsidRPr="000F60DE">
        <w:rPr>
          <w:rFonts w:ascii="Arial" w:hAnsi="Arial" w:cs="Arial"/>
          <w:color w:val="FF0000"/>
          <w:spacing w:val="-1"/>
          <w:sz w:val="22"/>
          <w:szCs w:val="22"/>
        </w:rPr>
        <w:t>l</w:t>
      </w:r>
      <w:r w:rsidRPr="000F60DE">
        <w:rPr>
          <w:rFonts w:ascii="Arial" w:hAnsi="Arial" w:cs="Arial"/>
          <w:color w:val="FF0000"/>
          <w:sz w:val="22"/>
          <w:szCs w:val="22"/>
        </w:rPr>
        <w:t>abora</w:t>
      </w:r>
      <w:r w:rsidRPr="000F60DE">
        <w:rPr>
          <w:rFonts w:ascii="Arial" w:hAnsi="Arial" w:cs="Arial"/>
          <w:color w:val="FF0000"/>
          <w:spacing w:val="-1"/>
          <w:sz w:val="22"/>
          <w:szCs w:val="22"/>
        </w:rPr>
        <w:t>l</w:t>
      </w:r>
      <w:r w:rsidRPr="000F60DE">
        <w:rPr>
          <w:rFonts w:ascii="Arial" w:hAnsi="Arial" w:cs="Arial"/>
          <w:color w:val="FF0000"/>
          <w:sz w:val="22"/>
          <w:szCs w:val="22"/>
        </w:rPr>
        <w:t>e</w:t>
      </w:r>
      <w:r w:rsidRPr="000F60DE">
        <w:rPr>
          <w:rFonts w:ascii="Arial" w:hAnsi="Arial" w:cs="Arial"/>
          <w:color w:val="FF0000"/>
          <w:spacing w:val="1"/>
          <w:sz w:val="22"/>
          <w:szCs w:val="22"/>
        </w:rPr>
        <w:t>s</w:t>
      </w:r>
      <w:r w:rsidRPr="000F60DE">
        <w:rPr>
          <w:rFonts w:ascii="Arial" w:hAnsi="Arial" w:cs="Arial"/>
          <w:color w:val="FF0000"/>
          <w:sz w:val="22"/>
          <w:szCs w:val="22"/>
        </w:rPr>
        <w:t>.</w:t>
      </w:r>
    </w:p>
    <w:p w14:paraId="44801766" w14:textId="5D375E4A" w:rsidR="00D85891" w:rsidRPr="000F60DE" w:rsidRDefault="00D85891" w:rsidP="007226FA">
      <w:pPr>
        <w:widowControl w:val="0"/>
        <w:tabs>
          <w:tab w:val="left" w:pos="0"/>
        </w:tabs>
        <w:autoSpaceDE w:val="0"/>
        <w:autoSpaceDN w:val="0"/>
        <w:adjustRightInd w:val="0"/>
        <w:spacing w:before="240"/>
        <w:ind w:right="51"/>
        <w:rPr>
          <w:rFonts w:ascii="Arial" w:hAnsi="Arial" w:cs="Arial"/>
          <w:color w:val="FF0000"/>
          <w:sz w:val="22"/>
          <w:szCs w:val="22"/>
        </w:rPr>
      </w:pPr>
      <w:r w:rsidRPr="00F67CC3">
        <w:rPr>
          <w:rFonts w:ascii="Arial" w:hAnsi="Arial" w:cs="Arial"/>
          <w:color w:val="FF0000"/>
          <w:sz w:val="22"/>
          <w:szCs w:val="22"/>
        </w:rPr>
        <w:lastRenderedPageBreak/>
        <w:t>Capacidad y reconocimiento de la necesidad de mantener una actitud de aprendizaje continúa a lo largo de toda la vida</w:t>
      </w:r>
      <w:r w:rsidRPr="000F60DE">
        <w:rPr>
          <w:rFonts w:ascii="Arial" w:hAnsi="Arial" w:cs="Arial"/>
          <w:color w:val="1F497D" w:themeColor="text2"/>
          <w:sz w:val="22"/>
          <w:szCs w:val="22"/>
        </w:rPr>
        <w:t xml:space="preserve">.  </w:t>
      </w:r>
      <w:r w:rsidRPr="000F60DE">
        <w:rPr>
          <w:rFonts w:ascii="Arial" w:hAnsi="Arial" w:cs="Arial"/>
          <w:color w:val="FF0000"/>
          <w:sz w:val="22"/>
          <w:szCs w:val="22"/>
        </w:rPr>
        <w:t xml:space="preserve">La movilidad y participación en redes nacionales e internacionales por parte de docentes y estudiantes. La internacionalización se ha convertido en una condición importante para dar cumplimiento a la misión Institucional y por ende del programa, como parte inherente para mantener la calidad y la pertinencia de su formación al servicio a la sociedad. </w:t>
      </w:r>
      <w:proofErr w:type="gramStart"/>
      <w:r w:rsidR="00F67CC3" w:rsidRPr="000F60DE">
        <w:rPr>
          <w:rFonts w:ascii="Arial" w:hAnsi="Arial" w:cs="Arial"/>
          <w:color w:val="FF0000"/>
          <w:sz w:val="22"/>
          <w:szCs w:val="22"/>
          <w:highlight w:val="yellow"/>
        </w:rPr>
        <w:t>( SI</w:t>
      </w:r>
      <w:proofErr w:type="gramEnd"/>
      <w:r w:rsidR="00F67CC3" w:rsidRPr="000F60DE">
        <w:rPr>
          <w:rFonts w:ascii="Arial" w:hAnsi="Arial" w:cs="Arial"/>
          <w:color w:val="FF0000"/>
          <w:sz w:val="22"/>
          <w:szCs w:val="22"/>
          <w:highlight w:val="yellow"/>
        </w:rPr>
        <w:t xml:space="preserve"> APLICA</w:t>
      </w:r>
      <w:r w:rsidR="00F67CC3">
        <w:rPr>
          <w:rFonts w:ascii="Arial" w:hAnsi="Arial" w:cs="Arial"/>
          <w:color w:val="FF0000"/>
          <w:sz w:val="22"/>
          <w:szCs w:val="22"/>
        </w:rPr>
        <w:t>)</w:t>
      </w:r>
    </w:p>
    <w:p w14:paraId="010E9041" w14:textId="77777777" w:rsidR="00D85891" w:rsidRPr="00F67CC3" w:rsidRDefault="00D85891" w:rsidP="0073676D">
      <w:pPr>
        <w:pStyle w:val="Prrafodelista"/>
        <w:numPr>
          <w:ilvl w:val="0"/>
          <w:numId w:val="16"/>
        </w:numPr>
        <w:tabs>
          <w:tab w:val="left" w:pos="0"/>
        </w:tabs>
        <w:spacing w:before="240"/>
        <w:ind w:left="0" w:right="51" w:firstLine="0"/>
        <w:rPr>
          <w:rFonts w:ascii="Arial" w:hAnsi="Arial" w:cs="Arial"/>
          <w:sz w:val="22"/>
          <w:szCs w:val="22"/>
        </w:rPr>
      </w:pPr>
      <w:r w:rsidRPr="00F67CC3">
        <w:rPr>
          <w:rFonts w:ascii="Arial" w:hAnsi="Arial" w:cs="Arial"/>
          <w:sz w:val="22"/>
          <w:szCs w:val="22"/>
        </w:rPr>
        <w:t>Capacidad para utilizar técnicas, habilidades y herramientas modernas de la ingeniería para su aplicación.</w:t>
      </w:r>
    </w:p>
    <w:p w14:paraId="26C0CC2E" w14:textId="77777777" w:rsidR="00D85891" w:rsidRPr="00F67CC3" w:rsidRDefault="00D85891" w:rsidP="0073676D">
      <w:pPr>
        <w:pStyle w:val="Prrafodelista"/>
        <w:widowControl w:val="0"/>
        <w:numPr>
          <w:ilvl w:val="0"/>
          <w:numId w:val="16"/>
        </w:numPr>
        <w:tabs>
          <w:tab w:val="left" w:pos="0"/>
        </w:tabs>
        <w:autoSpaceDE w:val="0"/>
        <w:autoSpaceDN w:val="0"/>
        <w:adjustRightInd w:val="0"/>
        <w:spacing w:before="240"/>
        <w:ind w:left="0" w:right="51" w:firstLine="0"/>
        <w:rPr>
          <w:rFonts w:ascii="Arial" w:hAnsi="Arial" w:cs="Arial"/>
          <w:sz w:val="22"/>
          <w:szCs w:val="22"/>
        </w:rPr>
      </w:pPr>
      <w:r w:rsidRPr="00F67CC3">
        <w:rPr>
          <w:rFonts w:ascii="Arial" w:hAnsi="Arial" w:cs="Arial"/>
          <w:sz w:val="22"/>
          <w:szCs w:val="22"/>
        </w:rPr>
        <w:t>Fuertes habilidades analíticas Ingeniosidad práctica, creatividad, inventiva, innovación, arte.</w:t>
      </w:r>
    </w:p>
    <w:p w14:paraId="4D65CDE3" w14:textId="3CBA2869" w:rsidR="00D85891" w:rsidRPr="000F60DE" w:rsidRDefault="00D85891" w:rsidP="007226FA">
      <w:pPr>
        <w:widowControl w:val="0"/>
        <w:tabs>
          <w:tab w:val="left" w:pos="0"/>
        </w:tabs>
        <w:autoSpaceDE w:val="0"/>
        <w:autoSpaceDN w:val="0"/>
        <w:adjustRightInd w:val="0"/>
        <w:spacing w:before="240"/>
        <w:ind w:right="51"/>
        <w:rPr>
          <w:rFonts w:ascii="Arial" w:hAnsi="Arial" w:cs="Arial"/>
          <w:color w:val="FF0000"/>
          <w:spacing w:val="18"/>
          <w:sz w:val="22"/>
          <w:szCs w:val="22"/>
        </w:rPr>
      </w:pPr>
      <w:r w:rsidRPr="000F60DE">
        <w:rPr>
          <w:rFonts w:ascii="Arial" w:hAnsi="Arial" w:cs="Arial"/>
          <w:color w:val="FF0000"/>
          <w:spacing w:val="-1"/>
          <w:sz w:val="22"/>
          <w:szCs w:val="22"/>
        </w:rPr>
        <w:t>E</w:t>
      </w:r>
      <w:r w:rsidRPr="000F60DE">
        <w:rPr>
          <w:rFonts w:ascii="Arial" w:hAnsi="Arial" w:cs="Arial"/>
          <w:color w:val="FF0000"/>
          <w:sz w:val="22"/>
          <w:szCs w:val="22"/>
        </w:rPr>
        <w:t>l</w:t>
      </w:r>
      <w:r w:rsidRPr="000F60DE">
        <w:rPr>
          <w:rFonts w:ascii="Arial" w:hAnsi="Arial" w:cs="Arial"/>
          <w:color w:val="FF0000"/>
          <w:spacing w:val="15"/>
          <w:sz w:val="22"/>
          <w:szCs w:val="22"/>
        </w:rPr>
        <w:t xml:space="preserve"> </w:t>
      </w:r>
      <w:r w:rsidRPr="000F60DE">
        <w:rPr>
          <w:rFonts w:ascii="Arial" w:hAnsi="Arial" w:cs="Arial"/>
          <w:color w:val="FF0000"/>
          <w:sz w:val="22"/>
          <w:szCs w:val="22"/>
        </w:rPr>
        <w:t>progra</w:t>
      </w:r>
      <w:r w:rsidRPr="000F60DE">
        <w:rPr>
          <w:rFonts w:ascii="Arial" w:hAnsi="Arial" w:cs="Arial"/>
          <w:color w:val="FF0000"/>
          <w:spacing w:val="1"/>
          <w:sz w:val="22"/>
          <w:szCs w:val="22"/>
        </w:rPr>
        <w:t>m</w:t>
      </w:r>
      <w:r w:rsidRPr="000F60DE">
        <w:rPr>
          <w:rFonts w:ascii="Arial" w:hAnsi="Arial" w:cs="Arial"/>
          <w:color w:val="FF0000"/>
          <w:sz w:val="22"/>
          <w:szCs w:val="22"/>
        </w:rPr>
        <w:t>a</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proofErr w:type="spellStart"/>
      <w:r w:rsidR="00AD4FAE" w:rsidRPr="000F60DE">
        <w:rPr>
          <w:rFonts w:ascii="Arial" w:hAnsi="Arial" w:cs="Arial"/>
          <w:color w:val="FF0000"/>
          <w:spacing w:val="-1"/>
          <w:sz w:val="22"/>
          <w:szCs w:val="22"/>
          <w:highlight w:val="yellow"/>
        </w:rPr>
        <w:t>xxxxxxxxxx</w:t>
      </w:r>
      <w:proofErr w:type="spellEnd"/>
      <w:r w:rsidRPr="000F60DE">
        <w:rPr>
          <w:rFonts w:ascii="Arial" w:hAnsi="Arial" w:cs="Arial"/>
          <w:color w:val="FF0000"/>
          <w:spacing w:val="19"/>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e</w:t>
      </w:r>
      <w:r w:rsidRPr="000F60DE">
        <w:rPr>
          <w:rFonts w:ascii="Arial" w:hAnsi="Arial" w:cs="Arial"/>
          <w:color w:val="FF0000"/>
          <w:spacing w:val="16"/>
          <w:sz w:val="22"/>
          <w:szCs w:val="22"/>
        </w:rPr>
        <w:t xml:space="preserve"> </w:t>
      </w:r>
      <w:r w:rsidRPr="000F60DE">
        <w:rPr>
          <w:rFonts w:ascii="Arial" w:hAnsi="Arial" w:cs="Arial"/>
          <w:color w:val="FF0000"/>
          <w:sz w:val="22"/>
          <w:szCs w:val="22"/>
        </w:rPr>
        <w:t>enfo</w:t>
      </w:r>
      <w:r w:rsidRPr="000F60DE">
        <w:rPr>
          <w:rFonts w:ascii="Arial" w:hAnsi="Arial" w:cs="Arial"/>
          <w:color w:val="FF0000"/>
          <w:spacing w:val="-1"/>
          <w:sz w:val="22"/>
          <w:szCs w:val="22"/>
        </w:rPr>
        <w:t>c</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z w:val="22"/>
          <w:szCs w:val="22"/>
        </w:rPr>
        <w:t>en</w:t>
      </w:r>
      <w:r w:rsidRPr="000F60DE">
        <w:rPr>
          <w:rFonts w:ascii="Arial" w:hAnsi="Arial" w:cs="Arial"/>
          <w:color w:val="FF0000"/>
          <w:spacing w:val="16"/>
          <w:sz w:val="22"/>
          <w:szCs w:val="22"/>
        </w:rPr>
        <w:t xml:space="preserve"> </w:t>
      </w:r>
      <w:r w:rsidRPr="000F60DE">
        <w:rPr>
          <w:rFonts w:ascii="Arial" w:hAnsi="Arial" w:cs="Arial"/>
          <w:color w:val="FF0000"/>
          <w:sz w:val="22"/>
          <w:szCs w:val="22"/>
        </w:rPr>
        <w:t>el</w:t>
      </w:r>
      <w:r w:rsidRPr="000F60DE">
        <w:rPr>
          <w:rFonts w:ascii="Arial" w:hAnsi="Arial" w:cs="Arial"/>
          <w:color w:val="FF0000"/>
          <w:spacing w:val="15"/>
          <w:sz w:val="22"/>
          <w:szCs w:val="22"/>
        </w:rPr>
        <w:t xml:space="preserve"> </w:t>
      </w:r>
      <w:r w:rsidRPr="000F60DE">
        <w:rPr>
          <w:rFonts w:ascii="Arial" w:hAnsi="Arial" w:cs="Arial"/>
          <w:color w:val="FF0000"/>
          <w:sz w:val="22"/>
          <w:szCs w:val="22"/>
        </w:rPr>
        <w:t>de</w:t>
      </w:r>
      <w:r w:rsidRPr="000F60DE">
        <w:rPr>
          <w:rFonts w:ascii="Arial" w:hAnsi="Arial" w:cs="Arial"/>
          <w:color w:val="FF0000"/>
          <w:spacing w:val="1"/>
          <w:sz w:val="22"/>
          <w:szCs w:val="22"/>
        </w:rPr>
        <w:t>s</w:t>
      </w:r>
      <w:r w:rsidRPr="000F60DE">
        <w:rPr>
          <w:rFonts w:ascii="Arial" w:hAnsi="Arial" w:cs="Arial"/>
          <w:color w:val="FF0000"/>
          <w:sz w:val="22"/>
          <w:szCs w:val="22"/>
        </w:rPr>
        <w:t>arro</w:t>
      </w:r>
      <w:r w:rsidRPr="000F60DE">
        <w:rPr>
          <w:rFonts w:ascii="Arial" w:hAnsi="Arial" w:cs="Arial"/>
          <w:color w:val="FF0000"/>
          <w:spacing w:val="-1"/>
          <w:sz w:val="22"/>
          <w:szCs w:val="22"/>
        </w:rPr>
        <w:t>ll</w:t>
      </w:r>
      <w:r w:rsidRPr="000F60DE">
        <w:rPr>
          <w:rFonts w:ascii="Arial" w:hAnsi="Arial" w:cs="Arial"/>
          <w:color w:val="FF0000"/>
          <w:sz w:val="22"/>
          <w:szCs w:val="22"/>
        </w:rPr>
        <w:t>o</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 xml:space="preserve">a </w:t>
      </w:r>
      <w:r w:rsidRPr="000F60DE">
        <w:rPr>
          <w:rFonts w:ascii="Arial" w:hAnsi="Arial" w:cs="Arial"/>
          <w:color w:val="FF0000"/>
          <w:spacing w:val="-1"/>
          <w:sz w:val="22"/>
          <w:szCs w:val="22"/>
        </w:rPr>
        <w:t>c</w:t>
      </w:r>
      <w:r w:rsidRPr="000F60DE">
        <w:rPr>
          <w:rFonts w:ascii="Arial" w:hAnsi="Arial" w:cs="Arial"/>
          <w:color w:val="FF0000"/>
          <w:sz w:val="22"/>
          <w:szCs w:val="22"/>
        </w:rPr>
        <w:t>apa</w:t>
      </w:r>
      <w:r w:rsidRPr="000F60DE">
        <w:rPr>
          <w:rFonts w:ascii="Arial" w:hAnsi="Arial" w:cs="Arial"/>
          <w:color w:val="FF0000"/>
          <w:spacing w:val="-1"/>
          <w:sz w:val="22"/>
          <w:szCs w:val="22"/>
        </w:rPr>
        <w:t>ci</w:t>
      </w:r>
      <w:r w:rsidRPr="000F60DE">
        <w:rPr>
          <w:rFonts w:ascii="Arial" w:hAnsi="Arial" w:cs="Arial"/>
          <w:color w:val="FF0000"/>
          <w:sz w:val="22"/>
          <w:szCs w:val="22"/>
        </w:rPr>
        <w:t>dad</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os</w:t>
      </w:r>
      <w:r w:rsidRPr="000F60DE">
        <w:rPr>
          <w:rFonts w:ascii="Arial" w:hAnsi="Arial" w:cs="Arial"/>
          <w:color w:val="FF0000"/>
          <w:spacing w:val="17"/>
          <w:sz w:val="22"/>
          <w:szCs w:val="22"/>
        </w:rPr>
        <w:t xml:space="preserve"> </w:t>
      </w:r>
      <w:r w:rsidRPr="000F60DE">
        <w:rPr>
          <w:rFonts w:ascii="Arial" w:hAnsi="Arial" w:cs="Arial"/>
          <w:color w:val="FF0000"/>
          <w:sz w:val="22"/>
          <w:szCs w:val="22"/>
        </w:rPr>
        <w:t>e</w:t>
      </w:r>
      <w:r w:rsidRPr="000F60DE">
        <w:rPr>
          <w:rFonts w:ascii="Arial" w:hAnsi="Arial" w:cs="Arial"/>
          <w:color w:val="FF0000"/>
          <w:spacing w:val="1"/>
          <w:sz w:val="22"/>
          <w:szCs w:val="22"/>
        </w:rPr>
        <w:t>s</w:t>
      </w:r>
      <w:r w:rsidRPr="000F60DE">
        <w:rPr>
          <w:rFonts w:ascii="Arial" w:hAnsi="Arial" w:cs="Arial"/>
          <w:color w:val="FF0000"/>
          <w:sz w:val="22"/>
          <w:szCs w:val="22"/>
        </w:rPr>
        <w:t>tud</w:t>
      </w:r>
      <w:r w:rsidRPr="000F60DE">
        <w:rPr>
          <w:rFonts w:ascii="Arial" w:hAnsi="Arial" w:cs="Arial"/>
          <w:color w:val="FF0000"/>
          <w:spacing w:val="-1"/>
          <w:sz w:val="22"/>
          <w:szCs w:val="22"/>
        </w:rPr>
        <w:t>i</w:t>
      </w:r>
      <w:r w:rsidRPr="000F60DE">
        <w:rPr>
          <w:rFonts w:ascii="Arial" w:hAnsi="Arial" w:cs="Arial"/>
          <w:color w:val="FF0000"/>
          <w:sz w:val="22"/>
          <w:szCs w:val="22"/>
        </w:rPr>
        <w:t>antes</w:t>
      </w:r>
      <w:r w:rsidRPr="000F60DE">
        <w:rPr>
          <w:rFonts w:ascii="Arial" w:hAnsi="Arial" w:cs="Arial"/>
          <w:color w:val="FF0000"/>
          <w:spacing w:val="17"/>
          <w:sz w:val="22"/>
          <w:szCs w:val="22"/>
        </w:rPr>
        <w:t xml:space="preserve"> </w:t>
      </w:r>
      <w:r w:rsidRPr="000F60DE">
        <w:rPr>
          <w:rFonts w:ascii="Arial" w:hAnsi="Arial" w:cs="Arial"/>
          <w:color w:val="FF0000"/>
          <w:sz w:val="22"/>
          <w:szCs w:val="22"/>
        </w:rPr>
        <w:t>en</w:t>
      </w:r>
      <w:r w:rsidRPr="000F60DE">
        <w:rPr>
          <w:rFonts w:ascii="Arial" w:hAnsi="Arial" w:cs="Arial"/>
          <w:color w:val="FF0000"/>
          <w:spacing w:val="16"/>
          <w:sz w:val="22"/>
          <w:szCs w:val="22"/>
        </w:rPr>
        <w:t xml:space="preserve"> </w:t>
      </w:r>
      <w:r w:rsidRPr="000F60DE">
        <w:rPr>
          <w:rFonts w:ascii="Arial" w:hAnsi="Arial" w:cs="Arial"/>
          <w:color w:val="FF0000"/>
          <w:sz w:val="22"/>
          <w:szCs w:val="22"/>
        </w:rPr>
        <w:t>el</w:t>
      </w:r>
      <w:r w:rsidRPr="000F60DE">
        <w:rPr>
          <w:rFonts w:ascii="Arial" w:hAnsi="Arial" w:cs="Arial"/>
          <w:color w:val="FF0000"/>
          <w:spacing w:val="15"/>
          <w:sz w:val="22"/>
          <w:szCs w:val="22"/>
        </w:rPr>
        <w:t xml:space="preserve"> </w:t>
      </w:r>
      <w:r w:rsidRPr="000F60DE">
        <w:rPr>
          <w:rFonts w:ascii="Arial" w:hAnsi="Arial" w:cs="Arial"/>
          <w:color w:val="FF0000"/>
          <w:sz w:val="22"/>
          <w:szCs w:val="22"/>
        </w:rPr>
        <w:t>aná</w:t>
      </w:r>
      <w:r w:rsidRPr="000F60DE">
        <w:rPr>
          <w:rFonts w:ascii="Arial" w:hAnsi="Arial" w:cs="Arial"/>
          <w:color w:val="FF0000"/>
          <w:spacing w:val="-1"/>
          <w:sz w:val="22"/>
          <w:szCs w:val="22"/>
        </w:rPr>
        <w:t>li</w:t>
      </w:r>
      <w:r w:rsidRPr="000F60DE">
        <w:rPr>
          <w:rFonts w:ascii="Arial" w:hAnsi="Arial" w:cs="Arial"/>
          <w:color w:val="FF0000"/>
          <w:spacing w:val="1"/>
          <w:sz w:val="22"/>
          <w:szCs w:val="22"/>
        </w:rPr>
        <w:t>s</w:t>
      </w:r>
      <w:r w:rsidRPr="000F60DE">
        <w:rPr>
          <w:rFonts w:ascii="Arial" w:hAnsi="Arial" w:cs="Arial"/>
          <w:color w:val="FF0000"/>
          <w:spacing w:val="-1"/>
          <w:sz w:val="22"/>
          <w:szCs w:val="22"/>
        </w:rPr>
        <w:t>i</w:t>
      </w:r>
      <w:r w:rsidRPr="000F60DE">
        <w:rPr>
          <w:rFonts w:ascii="Arial" w:hAnsi="Arial" w:cs="Arial"/>
          <w:color w:val="FF0000"/>
          <w:sz w:val="22"/>
          <w:szCs w:val="22"/>
        </w:rPr>
        <w:t>s</w:t>
      </w:r>
      <w:r w:rsidRPr="000F60DE">
        <w:rPr>
          <w:rFonts w:ascii="Arial" w:hAnsi="Arial" w:cs="Arial"/>
          <w:color w:val="FF0000"/>
          <w:spacing w:val="15"/>
          <w:sz w:val="22"/>
          <w:szCs w:val="22"/>
        </w:rPr>
        <w:t xml:space="preserve"> </w:t>
      </w:r>
      <w:r w:rsidRPr="000F60DE">
        <w:rPr>
          <w:rFonts w:ascii="Arial" w:hAnsi="Arial" w:cs="Arial"/>
          <w:color w:val="FF0000"/>
          <w:sz w:val="22"/>
          <w:szCs w:val="22"/>
        </w:rPr>
        <w:t>y</w:t>
      </w:r>
      <w:r w:rsidRPr="000F60DE">
        <w:rPr>
          <w:rFonts w:ascii="Arial" w:hAnsi="Arial" w:cs="Arial"/>
          <w:color w:val="FF0000"/>
          <w:spacing w:val="17"/>
          <w:sz w:val="22"/>
          <w:szCs w:val="22"/>
        </w:rPr>
        <w:t xml:space="preserve"> </w:t>
      </w:r>
      <w:r w:rsidRPr="000F60DE">
        <w:rPr>
          <w:rFonts w:ascii="Arial" w:hAnsi="Arial" w:cs="Arial"/>
          <w:color w:val="FF0000"/>
          <w:sz w:val="22"/>
          <w:szCs w:val="22"/>
        </w:rPr>
        <w:t>d</w:t>
      </w:r>
      <w:r w:rsidRPr="000F60DE">
        <w:rPr>
          <w:rFonts w:ascii="Arial" w:hAnsi="Arial" w:cs="Arial"/>
          <w:color w:val="FF0000"/>
          <w:spacing w:val="-1"/>
          <w:sz w:val="22"/>
          <w:szCs w:val="22"/>
        </w:rPr>
        <w:t>i</w:t>
      </w:r>
      <w:r w:rsidRPr="000F60DE">
        <w:rPr>
          <w:rFonts w:ascii="Arial" w:hAnsi="Arial" w:cs="Arial"/>
          <w:color w:val="FF0000"/>
          <w:spacing w:val="1"/>
          <w:sz w:val="22"/>
          <w:szCs w:val="22"/>
        </w:rPr>
        <w:t>s</w:t>
      </w:r>
      <w:r w:rsidRPr="000F60DE">
        <w:rPr>
          <w:rFonts w:ascii="Arial" w:hAnsi="Arial" w:cs="Arial"/>
          <w:color w:val="FF0000"/>
          <w:sz w:val="22"/>
          <w:szCs w:val="22"/>
        </w:rPr>
        <w:t>eño</w:t>
      </w:r>
      <w:r w:rsidRPr="000F60DE">
        <w:rPr>
          <w:rFonts w:ascii="Arial" w:hAnsi="Arial" w:cs="Arial"/>
          <w:color w:val="FF0000"/>
          <w:spacing w:val="16"/>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s</w:t>
      </w:r>
      <w:r w:rsidRPr="000F60DE">
        <w:rPr>
          <w:rFonts w:ascii="Arial" w:hAnsi="Arial" w:cs="Arial"/>
          <w:color w:val="FF0000"/>
          <w:spacing w:val="-3"/>
          <w:sz w:val="22"/>
          <w:szCs w:val="22"/>
        </w:rPr>
        <w:t>i</w:t>
      </w:r>
      <w:r w:rsidRPr="000F60DE">
        <w:rPr>
          <w:rFonts w:ascii="Arial" w:hAnsi="Arial" w:cs="Arial"/>
          <w:color w:val="FF0000"/>
          <w:spacing w:val="1"/>
          <w:sz w:val="22"/>
          <w:szCs w:val="22"/>
        </w:rPr>
        <w:t>s</w:t>
      </w:r>
      <w:r w:rsidRPr="000F60DE">
        <w:rPr>
          <w:rFonts w:ascii="Arial" w:hAnsi="Arial" w:cs="Arial"/>
          <w:color w:val="FF0000"/>
          <w:sz w:val="22"/>
          <w:szCs w:val="22"/>
        </w:rPr>
        <w:t>te</w:t>
      </w:r>
      <w:r w:rsidRPr="000F60DE">
        <w:rPr>
          <w:rFonts w:ascii="Arial" w:hAnsi="Arial" w:cs="Arial"/>
          <w:color w:val="FF0000"/>
          <w:spacing w:val="1"/>
          <w:sz w:val="22"/>
          <w:szCs w:val="22"/>
        </w:rPr>
        <w:t>m</w:t>
      </w:r>
      <w:r w:rsidRPr="000F60DE">
        <w:rPr>
          <w:rFonts w:ascii="Arial" w:hAnsi="Arial" w:cs="Arial"/>
          <w:color w:val="FF0000"/>
          <w:sz w:val="22"/>
          <w:szCs w:val="22"/>
        </w:rPr>
        <w:t>as</w:t>
      </w:r>
      <w:r w:rsidRPr="000F60DE">
        <w:rPr>
          <w:rFonts w:ascii="Arial" w:hAnsi="Arial" w:cs="Arial"/>
          <w:color w:val="FF0000"/>
          <w:spacing w:val="17"/>
          <w:sz w:val="22"/>
          <w:szCs w:val="22"/>
        </w:rPr>
        <w:t xml:space="preserve"> </w:t>
      </w:r>
      <w:r w:rsidRPr="000F60DE">
        <w:rPr>
          <w:rFonts w:ascii="Arial" w:hAnsi="Arial" w:cs="Arial"/>
          <w:color w:val="FF0000"/>
          <w:sz w:val="22"/>
          <w:szCs w:val="22"/>
        </w:rPr>
        <w:t>produ</w:t>
      </w:r>
      <w:r w:rsidRPr="000F60DE">
        <w:rPr>
          <w:rFonts w:ascii="Arial" w:hAnsi="Arial" w:cs="Arial"/>
          <w:color w:val="FF0000"/>
          <w:spacing w:val="-1"/>
          <w:sz w:val="22"/>
          <w:szCs w:val="22"/>
        </w:rPr>
        <w:t>c</w:t>
      </w:r>
      <w:r w:rsidRPr="000F60DE">
        <w:rPr>
          <w:rFonts w:ascii="Arial" w:hAnsi="Arial" w:cs="Arial"/>
          <w:color w:val="FF0000"/>
          <w:sz w:val="22"/>
          <w:szCs w:val="22"/>
        </w:rPr>
        <w:t>t</w:t>
      </w:r>
      <w:r w:rsidRPr="000F60DE">
        <w:rPr>
          <w:rFonts w:ascii="Arial" w:hAnsi="Arial" w:cs="Arial"/>
          <w:color w:val="FF0000"/>
          <w:spacing w:val="-1"/>
          <w:sz w:val="22"/>
          <w:szCs w:val="22"/>
        </w:rPr>
        <w:t>i</w:t>
      </w:r>
      <w:r w:rsidRPr="000F60DE">
        <w:rPr>
          <w:rFonts w:ascii="Arial" w:hAnsi="Arial" w:cs="Arial"/>
          <w:color w:val="FF0000"/>
          <w:sz w:val="22"/>
          <w:szCs w:val="22"/>
        </w:rPr>
        <w:t>vos</w:t>
      </w:r>
      <w:r w:rsidRPr="000F60DE">
        <w:rPr>
          <w:rFonts w:ascii="Arial" w:hAnsi="Arial" w:cs="Arial"/>
          <w:color w:val="FF0000"/>
          <w:spacing w:val="17"/>
          <w:sz w:val="22"/>
          <w:szCs w:val="22"/>
        </w:rPr>
        <w:t xml:space="preserve"> </w:t>
      </w:r>
      <w:r w:rsidRPr="000F60DE">
        <w:rPr>
          <w:rFonts w:ascii="Arial" w:hAnsi="Arial" w:cs="Arial"/>
          <w:color w:val="FF0000"/>
          <w:sz w:val="22"/>
          <w:szCs w:val="22"/>
        </w:rPr>
        <w:t>o e</w:t>
      </w:r>
      <w:r w:rsidRPr="000F60DE">
        <w:rPr>
          <w:rFonts w:ascii="Arial" w:hAnsi="Arial" w:cs="Arial"/>
          <w:color w:val="FF0000"/>
          <w:spacing w:val="1"/>
          <w:sz w:val="22"/>
          <w:szCs w:val="22"/>
        </w:rPr>
        <w:t>s</w:t>
      </w:r>
      <w:r w:rsidRPr="000F60DE">
        <w:rPr>
          <w:rFonts w:ascii="Arial" w:hAnsi="Arial" w:cs="Arial"/>
          <w:color w:val="FF0000"/>
          <w:sz w:val="22"/>
          <w:szCs w:val="22"/>
        </w:rPr>
        <w:t>tru</w:t>
      </w:r>
      <w:r w:rsidRPr="000F60DE">
        <w:rPr>
          <w:rFonts w:ascii="Arial" w:hAnsi="Arial" w:cs="Arial"/>
          <w:color w:val="FF0000"/>
          <w:spacing w:val="-1"/>
          <w:sz w:val="22"/>
          <w:szCs w:val="22"/>
        </w:rPr>
        <w:t>c</w:t>
      </w:r>
      <w:r w:rsidRPr="000F60DE">
        <w:rPr>
          <w:rFonts w:ascii="Arial" w:hAnsi="Arial" w:cs="Arial"/>
          <w:color w:val="FF0000"/>
          <w:sz w:val="22"/>
          <w:szCs w:val="22"/>
        </w:rPr>
        <w:t>turas</w:t>
      </w:r>
      <w:r w:rsidRPr="000F60DE">
        <w:rPr>
          <w:rFonts w:ascii="Arial" w:hAnsi="Arial" w:cs="Arial"/>
          <w:color w:val="FF0000"/>
          <w:spacing w:val="17"/>
          <w:sz w:val="22"/>
          <w:szCs w:val="22"/>
        </w:rPr>
        <w:t xml:space="preserve"> </w:t>
      </w:r>
      <w:r w:rsidRPr="000F60DE">
        <w:rPr>
          <w:rFonts w:ascii="Arial" w:hAnsi="Arial" w:cs="Arial"/>
          <w:color w:val="FF0000"/>
          <w:sz w:val="22"/>
          <w:szCs w:val="22"/>
        </w:rPr>
        <w:t>que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s</w:t>
      </w:r>
      <w:r w:rsidRPr="000F60DE">
        <w:rPr>
          <w:rFonts w:ascii="Arial" w:hAnsi="Arial" w:cs="Arial"/>
          <w:color w:val="FF0000"/>
          <w:spacing w:val="-1"/>
          <w:sz w:val="22"/>
          <w:szCs w:val="22"/>
        </w:rPr>
        <w:t>i</w:t>
      </w:r>
      <w:r w:rsidRPr="000F60DE">
        <w:rPr>
          <w:rFonts w:ascii="Arial" w:hAnsi="Arial" w:cs="Arial"/>
          <w:color w:val="FF0000"/>
          <w:sz w:val="22"/>
          <w:szCs w:val="22"/>
        </w:rPr>
        <w:t>rv</w:t>
      </w:r>
      <w:r w:rsidRPr="000F60DE">
        <w:rPr>
          <w:rFonts w:ascii="Arial" w:hAnsi="Arial" w:cs="Arial"/>
          <w:color w:val="FF0000"/>
          <w:spacing w:val="-2"/>
          <w:sz w:val="22"/>
          <w:szCs w:val="22"/>
        </w:rPr>
        <w:t>a</w:t>
      </w:r>
      <w:r w:rsidRPr="000F60DE">
        <w:rPr>
          <w:rFonts w:ascii="Arial" w:hAnsi="Arial" w:cs="Arial"/>
          <w:color w:val="FF0000"/>
          <w:sz w:val="22"/>
          <w:szCs w:val="22"/>
        </w:rPr>
        <w:t>n</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w:t>
      </w:r>
      <w:r w:rsidRPr="000F60DE">
        <w:rPr>
          <w:rFonts w:ascii="Arial" w:hAnsi="Arial" w:cs="Arial"/>
          <w:color w:val="FF0000"/>
          <w:spacing w:val="1"/>
          <w:sz w:val="22"/>
          <w:szCs w:val="22"/>
        </w:rPr>
        <w:t>m</w:t>
      </w:r>
      <w:r w:rsidRPr="000F60DE">
        <w:rPr>
          <w:rFonts w:ascii="Arial" w:hAnsi="Arial" w:cs="Arial"/>
          <w:color w:val="FF0000"/>
          <w:sz w:val="22"/>
          <w:szCs w:val="22"/>
        </w:rPr>
        <w:t>o</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o</w:t>
      </w:r>
      <w:r w:rsidRPr="000F60DE">
        <w:rPr>
          <w:rFonts w:ascii="Arial" w:hAnsi="Arial" w:cs="Arial"/>
          <w:color w:val="FF0000"/>
          <w:spacing w:val="-1"/>
          <w:sz w:val="22"/>
          <w:szCs w:val="22"/>
        </w:rPr>
        <w:t>l</w:t>
      </w:r>
      <w:r w:rsidRPr="000F60DE">
        <w:rPr>
          <w:rFonts w:ascii="Arial" w:hAnsi="Arial" w:cs="Arial"/>
          <w:color w:val="FF0000"/>
          <w:sz w:val="22"/>
          <w:szCs w:val="22"/>
        </w:rPr>
        <w:t>u</w:t>
      </w:r>
      <w:r w:rsidRPr="000F60DE">
        <w:rPr>
          <w:rFonts w:ascii="Arial" w:hAnsi="Arial" w:cs="Arial"/>
          <w:color w:val="FF0000"/>
          <w:spacing w:val="-1"/>
          <w:sz w:val="22"/>
          <w:szCs w:val="22"/>
        </w:rPr>
        <w:t>ci</w:t>
      </w:r>
      <w:r w:rsidRPr="000F60DE">
        <w:rPr>
          <w:rFonts w:ascii="Arial" w:hAnsi="Arial" w:cs="Arial"/>
          <w:color w:val="FF0000"/>
          <w:sz w:val="22"/>
          <w:szCs w:val="22"/>
        </w:rPr>
        <w:t>ones</w:t>
      </w:r>
      <w:r w:rsidRPr="000F60DE">
        <w:rPr>
          <w:rFonts w:ascii="Arial" w:hAnsi="Arial" w:cs="Arial"/>
          <w:color w:val="FF0000"/>
          <w:spacing w:val="17"/>
          <w:sz w:val="22"/>
          <w:szCs w:val="22"/>
        </w:rPr>
        <w:t xml:space="preserve"> </w:t>
      </w:r>
      <w:r w:rsidRPr="000F60DE">
        <w:rPr>
          <w:rFonts w:ascii="Arial" w:hAnsi="Arial" w:cs="Arial"/>
          <w:color w:val="FF0000"/>
          <w:sz w:val="22"/>
          <w:szCs w:val="22"/>
        </w:rPr>
        <w:t>té</w:t>
      </w:r>
      <w:r w:rsidRPr="000F60DE">
        <w:rPr>
          <w:rFonts w:ascii="Arial" w:hAnsi="Arial" w:cs="Arial"/>
          <w:color w:val="FF0000"/>
          <w:spacing w:val="-1"/>
          <w:sz w:val="22"/>
          <w:szCs w:val="22"/>
        </w:rPr>
        <w:t>c</w:t>
      </w:r>
      <w:r w:rsidRPr="000F60DE">
        <w:rPr>
          <w:rFonts w:ascii="Arial" w:hAnsi="Arial" w:cs="Arial"/>
          <w:color w:val="FF0000"/>
          <w:sz w:val="22"/>
          <w:szCs w:val="22"/>
        </w:rPr>
        <w:t>n</w:t>
      </w:r>
      <w:r w:rsidRPr="000F60DE">
        <w:rPr>
          <w:rFonts w:ascii="Arial" w:hAnsi="Arial" w:cs="Arial"/>
          <w:color w:val="FF0000"/>
          <w:spacing w:val="-1"/>
          <w:sz w:val="22"/>
          <w:szCs w:val="22"/>
        </w:rPr>
        <w:t>ic</w:t>
      </w:r>
      <w:r w:rsidRPr="000F60DE">
        <w:rPr>
          <w:rFonts w:ascii="Arial" w:hAnsi="Arial" w:cs="Arial"/>
          <w:color w:val="FF0000"/>
          <w:sz w:val="22"/>
          <w:szCs w:val="22"/>
        </w:rPr>
        <w:t>as</w:t>
      </w:r>
      <w:r w:rsidRPr="000F60DE">
        <w:rPr>
          <w:rFonts w:ascii="Arial" w:hAnsi="Arial" w:cs="Arial"/>
          <w:color w:val="FF0000"/>
          <w:spacing w:val="17"/>
          <w:sz w:val="22"/>
          <w:szCs w:val="22"/>
        </w:rPr>
        <w:t xml:space="preserve"> </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z w:val="22"/>
          <w:szCs w:val="22"/>
        </w:rPr>
        <w:t>ne</w:t>
      </w:r>
      <w:r w:rsidRPr="000F60DE">
        <w:rPr>
          <w:rFonts w:ascii="Arial" w:hAnsi="Arial" w:cs="Arial"/>
          <w:color w:val="FF0000"/>
          <w:spacing w:val="-1"/>
          <w:sz w:val="22"/>
          <w:szCs w:val="22"/>
        </w:rPr>
        <w:t>c</w:t>
      </w:r>
      <w:r w:rsidRPr="000F60DE">
        <w:rPr>
          <w:rFonts w:ascii="Arial" w:hAnsi="Arial" w:cs="Arial"/>
          <w:color w:val="FF0000"/>
          <w:sz w:val="22"/>
          <w:szCs w:val="22"/>
        </w:rPr>
        <w:t>e</w:t>
      </w:r>
      <w:r w:rsidRPr="000F60DE">
        <w:rPr>
          <w:rFonts w:ascii="Arial" w:hAnsi="Arial" w:cs="Arial"/>
          <w:color w:val="FF0000"/>
          <w:spacing w:val="1"/>
          <w:sz w:val="22"/>
          <w:szCs w:val="22"/>
        </w:rPr>
        <w:t>s</w:t>
      </w:r>
      <w:r w:rsidRPr="000F60DE">
        <w:rPr>
          <w:rFonts w:ascii="Arial" w:hAnsi="Arial" w:cs="Arial"/>
          <w:color w:val="FF0000"/>
          <w:spacing w:val="-1"/>
          <w:sz w:val="22"/>
          <w:szCs w:val="22"/>
        </w:rPr>
        <w:t>i</w:t>
      </w:r>
      <w:r w:rsidRPr="000F60DE">
        <w:rPr>
          <w:rFonts w:ascii="Arial" w:hAnsi="Arial" w:cs="Arial"/>
          <w:color w:val="FF0000"/>
          <w:sz w:val="22"/>
          <w:szCs w:val="22"/>
        </w:rPr>
        <w:t>dades</w:t>
      </w:r>
      <w:r w:rsidRPr="000F60DE">
        <w:rPr>
          <w:rFonts w:ascii="Arial" w:hAnsi="Arial" w:cs="Arial"/>
          <w:color w:val="FF0000"/>
          <w:spacing w:val="17"/>
          <w:sz w:val="22"/>
          <w:szCs w:val="22"/>
        </w:rPr>
        <w:t xml:space="preserve"> </w:t>
      </w:r>
      <w:r w:rsidRPr="000F60DE">
        <w:rPr>
          <w:rFonts w:ascii="Arial" w:hAnsi="Arial" w:cs="Arial"/>
          <w:color w:val="FF0000"/>
          <w:sz w:val="22"/>
          <w:szCs w:val="22"/>
        </w:rPr>
        <w:t xml:space="preserve">de </w:t>
      </w:r>
      <w:r w:rsidRPr="000F60DE">
        <w:rPr>
          <w:rFonts w:ascii="Arial" w:hAnsi="Arial" w:cs="Arial"/>
          <w:color w:val="FF0000"/>
          <w:spacing w:val="-1"/>
          <w:sz w:val="22"/>
          <w:szCs w:val="22"/>
        </w:rPr>
        <w:t>i</w:t>
      </w:r>
      <w:r w:rsidRPr="000F60DE">
        <w:rPr>
          <w:rFonts w:ascii="Arial" w:hAnsi="Arial" w:cs="Arial"/>
          <w:color w:val="FF0000"/>
          <w:sz w:val="22"/>
          <w:szCs w:val="22"/>
        </w:rPr>
        <w:t>nfrae</w:t>
      </w:r>
      <w:r w:rsidRPr="000F60DE">
        <w:rPr>
          <w:rFonts w:ascii="Arial" w:hAnsi="Arial" w:cs="Arial"/>
          <w:color w:val="FF0000"/>
          <w:spacing w:val="1"/>
          <w:sz w:val="22"/>
          <w:szCs w:val="22"/>
        </w:rPr>
        <w:t>s</w:t>
      </w:r>
      <w:r w:rsidRPr="000F60DE">
        <w:rPr>
          <w:rFonts w:ascii="Arial" w:hAnsi="Arial" w:cs="Arial"/>
          <w:color w:val="FF0000"/>
          <w:sz w:val="22"/>
          <w:szCs w:val="22"/>
        </w:rPr>
        <w:t>tru</w:t>
      </w:r>
      <w:r w:rsidRPr="000F60DE">
        <w:rPr>
          <w:rFonts w:ascii="Arial" w:hAnsi="Arial" w:cs="Arial"/>
          <w:color w:val="FF0000"/>
          <w:spacing w:val="-1"/>
          <w:sz w:val="22"/>
          <w:szCs w:val="22"/>
        </w:rPr>
        <w:t>c</w:t>
      </w:r>
      <w:r w:rsidRPr="000F60DE">
        <w:rPr>
          <w:rFonts w:ascii="Arial" w:hAnsi="Arial" w:cs="Arial"/>
          <w:color w:val="FF0000"/>
          <w:sz w:val="22"/>
          <w:szCs w:val="22"/>
        </w:rPr>
        <w:t>tura,</w:t>
      </w:r>
      <w:r w:rsidRPr="000F60DE">
        <w:rPr>
          <w:rFonts w:ascii="Arial" w:hAnsi="Arial" w:cs="Arial"/>
          <w:color w:val="FF0000"/>
          <w:spacing w:val="18"/>
          <w:sz w:val="22"/>
          <w:szCs w:val="22"/>
        </w:rPr>
        <w:t xml:space="preserve"> </w:t>
      </w:r>
      <w:r w:rsidRPr="000F60DE">
        <w:rPr>
          <w:rFonts w:ascii="Arial" w:hAnsi="Arial" w:cs="Arial"/>
          <w:color w:val="FF0000"/>
          <w:sz w:val="22"/>
          <w:szCs w:val="22"/>
        </w:rPr>
        <w:t>produ</w:t>
      </w:r>
      <w:r w:rsidRPr="000F60DE">
        <w:rPr>
          <w:rFonts w:ascii="Arial" w:hAnsi="Arial" w:cs="Arial"/>
          <w:color w:val="FF0000"/>
          <w:spacing w:val="-1"/>
          <w:sz w:val="22"/>
          <w:szCs w:val="22"/>
        </w:rPr>
        <w:t>c</w:t>
      </w:r>
      <w:r w:rsidRPr="000F60DE">
        <w:rPr>
          <w:rFonts w:ascii="Arial" w:hAnsi="Arial" w:cs="Arial"/>
          <w:color w:val="FF0000"/>
          <w:spacing w:val="1"/>
          <w:sz w:val="22"/>
          <w:szCs w:val="22"/>
        </w:rPr>
        <w:t>c</w:t>
      </w:r>
      <w:r w:rsidRPr="000F60DE">
        <w:rPr>
          <w:rFonts w:ascii="Arial" w:hAnsi="Arial" w:cs="Arial"/>
          <w:color w:val="FF0000"/>
          <w:spacing w:val="-1"/>
          <w:sz w:val="22"/>
          <w:szCs w:val="22"/>
        </w:rPr>
        <w:t>i</w:t>
      </w:r>
      <w:r w:rsidRPr="000F60DE">
        <w:rPr>
          <w:rFonts w:ascii="Arial" w:hAnsi="Arial" w:cs="Arial"/>
          <w:color w:val="FF0000"/>
          <w:sz w:val="22"/>
          <w:szCs w:val="22"/>
        </w:rPr>
        <w:t xml:space="preserve">ón, </w:t>
      </w:r>
      <w:r w:rsidRPr="000F60DE">
        <w:rPr>
          <w:rFonts w:ascii="Arial" w:hAnsi="Arial" w:cs="Arial"/>
          <w:color w:val="FF0000"/>
          <w:spacing w:val="-1"/>
          <w:sz w:val="22"/>
          <w:szCs w:val="22"/>
        </w:rPr>
        <w:t>i</w:t>
      </w:r>
      <w:r w:rsidRPr="000F60DE">
        <w:rPr>
          <w:rFonts w:ascii="Arial" w:hAnsi="Arial" w:cs="Arial"/>
          <w:color w:val="FF0000"/>
          <w:sz w:val="22"/>
          <w:szCs w:val="22"/>
        </w:rPr>
        <w:t>nnova</w:t>
      </w:r>
      <w:r w:rsidRPr="000F60DE">
        <w:rPr>
          <w:rFonts w:ascii="Arial" w:hAnsi="Arial" w:cs="Arial"/>
          <w:color w:val="FF0000"/>
          <w:spacing w:val="-1"/>
          <w:sz w:val="22"/>
          <w:szCs w:val="22"/>
        </w:rPr>
        <w:t>ci</w:t>
      </w:r>
      <w:r w:rsidRPr="000F60DE">
        <w:rPr>
          <w:rFonts w:ascii="Arial" w:hAnsi="Arial" w:cs="Arial"/>
          <w:color w:val="FF0000"/>
          <w:sz w:val="22"/>
          <w:szCs w:val="22"/>
        </w:rPr>
        <w:t>ón</w:t>
      </w:r>
      <w:r w:rsidRPr="000F60DE">
        <w:rPr>
          <w:rFonts w:ascii="Arial" w:hAnsi="Arial" w:cs="Arial"/>
          <w:color w:val="FF0000"/>
          <w:spacing w:val="16"/>
          <w:sz w:val="22"/>
          <w:szCs w:val="22"/>
        </w:rPr>
        <w:t xml:space="preserve"> </w:t>
      </w:r>
      <w:r w:rsidRPr="000F60DE">
        <w:rPr>
          <w:rFonts w:ascii="Arial" w:hAnsi="Arial" w:cs="Arial"/>
          <w:color w:val="FF0000"/>
          <w:sz w:val="22"/>
          <w:szCs w:val="22"/>
        </w:rPr>
        <w:t>y</w:t>
      </w:r>
      <w:r w:rsidRPr="000F60DE">
        <w:rPr>
          <w:rFonts w:ascii="Arial" w:hAnsi="Arial" w:cs="Arial"/>
          <w:color w:val="FF0000"/>
          <w:spacing w:val="15"/>
          <w:sz w:val="22"/>
          <w:szCs w:val="22"/>
        </w:rPr>
        <w:t xml:space="preserve"> </w:t>
      </w:r>
      <w:r w:rsidRPr="000F60DE">
        <w:rPr>
          <w:rFonts w:ascii="Arial" w:hAnsi="Arial" w:cs="Arial"/>
          <w:color w:val="FF0000"/>
          <w:sz w:val="22"/>
          <w:szCs w:val="22"/>
        </w:rPr>
        <w:t>de</w:t>
      </w:r>
      <w:r w:rsidRPr="000F60DE">
        <w:rPr>
          <w:rFonts w:ascii="Arial" w:hAnsi="Arial" w:cs="Arial"/>
          <w:color w:val="FF0000"/>
          <w:spacing w:val="1"/>
          <w:sz w:val="22"/>
          <w:szCs w:val="22"/>
        </w:rPr>
        <w:t>s</w:t>
      </w:r>
      <w:r w:rsidRPr="000F60DE">
        <w:rPr>
          <w:rFonts w:ascii="Arial" w:hAnsi="Arial" w:cs="Arial"/>
          <w:color w:val="FF0000"/>
          <w:sz w:val="22"/>
          <w:szCs w:val="22"/>
        </w:rPr>
        <w:t>arro</w:t>
      </w:r>
      <w:r w:rsidRPr="000F60DE">
        <w:rPr>
          <w:rFonts w:ascii="Arial" w:hAnsi="Arial" w:cs="Arial"/>
          <w:color w:val="FF0000"/>
          <w:spacing w:val="-1"/>
          <w:sz w:val="22"/>
          <w:szCs w:val="22"/>
        </w:rPr>
        <w:t>l</w:t>
      </w:r>
      <w:r w:rsidRPr="000F60DE">
        <w:rPr>
          <w:rFonts w:ascii="Arial" w:hAnsi="Arial" w:cs="Arial"/>
          <w:color w:val="FF0000"/>
          <w:spacing w:val="1"/>
          <w:sz w:val="22"/>
          <w:szCs w:val="22"/>
        </w:rPr>
        <w:t>l</w:t>
      </w:r>
      <w:r w:rsidRPr="000F60DE">
        <w:rPr>
          <w:rFonts w:ascii="Arial" w:hAnsi="Arial" w:cs="Arial"/>
          <w:color w:val="FF0000"/>
          <w:sz w:val="22"/>
          <w:szCs w:val="22"/>
        </w:rPr>
        <w:t>o</w:t>
      </w:r>
      <w:r w:rsidRPr="000F60DE">
        <w:rPr>
          <w:rFonts w:ascii="Arial" w:hAnsi="Arial" w:cs="Arial"/>
          <w:color w:val="FF0000"/>
          <w:spacing w:val="18"/>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w:t>
      </w:r>
      <w:r w:rsidRPr="000F60DE">
        <w:rPr>
          <w:rFonts w:ascii="Arial" w:hAnsi="Arial" w:cs="Arial"/>
          <w:color w:val="FF0000"/>
          <w:spacing w:val="1"/>
          <w:sz w:val="22"/>
          <w:szCs w:val="22"/>
        </w:rPr>
        <w:t>m</w:t>
      </w:r>
      <w:r w:rsidRPr="000F60DE">
        <w:rPr>
          <w:rFonts w:ascii="Arial" w:hAnsi="Arial" w:cs="Arial"/>
          <w:color w:val="FF0000"/>
          <w:sz w:val="22"/>
          <w:szCs w:val="22"/>
        </w:rPr>
        <w:t>pet</w:t>
      </w:r>
      <w:r w:rsidRPr="000F60DE">
        <w:rPr>
          <w:rFonts w:ascii="Arial" w:hAnsi="Arial" w:cs="Arial"/>
          <w:color w:val="FF0000"/>
          <w:spacing w:val="-1"/>
          <w:sz w:val="22"/>
          <w:szCs w:val="22"/>
        </w:rPr>
        <w:t>i</w:t>
      </w:r>
      <w:r w:rsidRPr="000F60DE">
        <w:rPr>
          <w:rFonts w:ascii="Arial" w:hAnsi="Arial" w:cs="Arial"/>
          <w:color w:val="FF0000"/>
          <w:sz w:val="22"/>
          <w:szCs w:val="22"/>
        </w:rPr>
        <w:t>t</w:t>
      </w:r>
      <w:r w:rsidRPr="000F60DE">
        <w:rPr>
          <w:rFonts w:ascii="Arial" w:hAnsi="Arial" w:cs="Arial"/>
          <w:color w:val="FF0000"/>
          <w:spacing w:val="-1"/>
          <w:sz w:val="22"/>
          <w:szCs w:val="22"/>
        </w:rPr>
        <w:t>i</w:t>
      </w:r>
      <w:r w:rsidRPr="000F60DE">
        <w:rPr>
          <w:rFonts w:ascii="Arial" w:hAnsi="Arial" w:cs="Arial"/>
          <w:color w:val="FF0000"/>
          <w:sz w:val="22"/>
          <w:szCs w:val="22"/>
        </w:rPr>
        <w:t>vo</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i</w:t>
      </w:r>
      <w:r w:rsidRPr="000F60DE">
        <w:rPr>
          <w:rFonts w:ascii="Arial" w:hAnsi="Arial" w:cs="Arial"/>
          <w:color w:val="FF0000"/>
          <w:sz w:val="22"/>
          <w:szCs w:val="22"/>
        </w:rPr>
        <w:t>ndu</w:t>
      </w:r>
      <w:r w:rsidRPr="000F60DE">
        <w:rPr>
          <w:rFonts w:ascii="Arial" w:hAnsi="Arial" w:cs="Arial"/>
          <w:color w:val="FF0000"/>
          <w:spacing w:val="1"/>
          <w:sz w:val="22"/>
          <w:szCs w:val="22"/>
        </w:rPr>
        <w:t>s</w:t>
      </w:r>
      <w:r w:rsidRPr="000F60DE">
        <w:rPr>
          <w:rFonts w:ascii="Arial" w:hAnsi="Arial" w:cs="Arial"/>
          <w:color w:val="FF0000"/>
          <w:sz w:val="22"/>
          <w:szCs w:val="22"/>
        </w:rPr>
        <w:t>tr</w:t>
      </w:r>
      <w:r w:rsidRPr="000F60DE">
        <w:rPr>
          <w:rFonts w:ascii="Arial" w:hAnsi="Arial" w:cs="Arial"/>
          <w:color w:val="FF0000"/>
          <w:spacing w:val="-1"/>
          <w:sz w:val="22"/>
          <w:szCs w:val="22"/>
        </w:rPr>
        <w:t>i</w:t>
      </w:r>
      <w:r w:rsidRPr="000F60DE">
        <w:rPr>
          <w:rFonts w:ascii="Arial" w:hAnsi="Arial" w:cs="Arial"/>
          <w:color w:val="FF0000"/>
          <w:sz w:val="22"/>
          <w:szCs w:val="22"/>
        </w:rPr>
        <w:t>a de</w:t>
      </w:r>
      <w:r w:rsidRPr="000F60DE">
        <w:rPr>
          <w:rFonts w:ascii="Arial" w:hAnsi="Arial" w:cs="Arial"/>
          <w:color w:val="FF0000"/>
          <w:spacing w:val="16"/>
          <w:sz w:val="22"/>
          <w:szCs w:val="22"/>
        </w:rPr>
        <w:t xml:space="preserve"> </w:t>
      </w:r>
      <w:r w:rsidRPr="000F60DE">
        <w:rPr>
          <w:rFonts w:ascii="Arial" w:hAnsi="Arial" w:cs="Arial"/>
          <w:color w:val="FF0000"/>
          <w:sz w:val="22"/>
          <w:szCs w:val="22"/>
        </w:rPr>
        <w:t>a</w:t>
      </w:r>
      <w:r w:rsidRPr="000F60DE">
        <w:rPr>
          <w:rFonts w:ascii="Arial" w:hAnsi="Arial" w:cs="Arial"/>
          <w:color w:val="FF0000"/>
          <w:spacing w:val="-1"/>
          <w:sz w:val="22"/>
          <w:szCs w:val="22"/>
        </w:rPr>
        <w:t>li</w:t>
      </w:r>
      <w:r w:rsidRPr="000F60DE">
        <w:rPr>
          <w:rFonts w:ascii="Arial" w:hAnsi="Arial" w:cs="Arial"/>
          <w:color w:val="FF0000"/>
          <w:spacing w:val="1"/>
          <w:sz w:val="22"/>
          <w:szCs w:val="22"/>
        </w:rPr>
        <w:t>m</w:t>
      </w:r>
      <w:r w:rsidRPr="000F60DE">
        <w:rPr>
          <w:rFonts w:ascii="Arial" w:hAnsi="Arial" w:cs="Arial"/>
          <w:color w:val="FF0000"/>
          <w:sz w:val="22"/>
          <w:szCs w:val="22"/>
        </w:rPr>
        <w:t>entos</w:t>
      </w:r>
      <w:r w:rsidRPr="000F60DE">
        <w:rPr>
          <w:rFonts w:ascii="Arial" w:hAnsi="Arial" w:cs="Arial"/>
          <w:color w:val="FF0000"/>
          <w:spacing w:val="17"/>
          <w:sz w:val="22"/>
          <w:szCs w:val="22"/>
        </w:rPr>
        <w:t xml:space="preserve"> </w:t>
      </w:r>
      <w:r w:rsidRPr="000F60DE">
        <w:rPr>
          <w:rFonts w:ascii="Arial" w:hAnsi="Arial" w:cs="Arial"/>
          <w:color w:val="FF0000"/>
          <w:sz w:val="22"/>
          <w:szCs w:val="22"/>
        </w:rPr>
        <w:t>que</w:t>
      </w:r>
      <w:r w:rsidRPr="000F60DE">
        <w:rPr>
          <w:rFonts w:ascii="Arial" w:hAnsi="Arial" w:cs="Arial"/>
          <w:color w:val="FF0000"/>
          <w:spacing w:val="16"/>
          <w:sz w:val="22"/>
          <w:szCs w:val="22"/>
        </w:rPr>
        <w:t xml:space="preserve"> </w:t>
      </w:r>
      <w:r w:rsidRPr="000F60DE">
        <w:rPr>
          <w:rFonts w:ascii="Arial" w:hAnsi="Arial" w:cs="Arial"/>
          <w:color w:val="FF0000"/>
          <w:sz w:val="22"/>
          <w:szCs w:val="22"/>
        </w:rPr>
        <w:t>a</w:t>
      </w:r>
      <w:r w:rsidRPr="000F60DE">
        <w:rPr>
          <w:rFonts w:ascii="Arial" w:hAnsi="Arial" w:cs="Arial"/>
          <w:color w:val="FF0000"/>
          <w:spacing w:val="14"/>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u</w:t>
      </w:r>
      <w:r w:rsidRPr="000F60DE">
        <w:rPr>
          <w:rFonts w:ascii="Arial" w:hAnsi="Arial" w:cs="Arial"/>
          <w:color w:val="FF0000"/>
          <w:spacing w:val="14"/>
          <w:sz w:val="22"/>
          <w:szCs w:val="22"/>
        </w:rPr>
        <w:t xml:space="preserve"> </w:t>
      </w:r>
      <w:r w:rsidRPr="000F60DE">
        <w:rPr>
          <w:rFonts w:ascii="Arial" w:hAnsi="Arial" w:cs="Arial"/>
          <w:color w:val="FF0000"/>
          <w:sz w:val="22"/>
          <w:szCs w:val="22"/>
        </w:rPr>
        <w:t>vez</w:t>
      </w:r>
      <w:r w:rsidRPr="000F60DE">
        <w:rPr>
          <w:rFonts w:ascii="Arial" w:hAnsi="Arial" w:cs="Arial"/>
          <w:color w:val="FF0000"/>
          <w:spacing w:val="15"/>
          <w:sz w:val="22"/>
          <w:szCs w:val="22"/>
        </w:rPr>
        <w:t xml:space="preserve"> </w:t>
      </w:r>
      <w:r w:rsidRPr="000F60DE">
        <w:rPr>
          <w:rFonts w:ascii="Arial" w:hAnsi="Arial" w:cs="Arial"/>
          <w:color w:val="FF0000"/>
          <w:sz w:val="22"/>
          <w:szCs w:val="22"/>
        </w:rPr>
        <w:t>reduz</w:t>
      </w:r>
      <w:r w:rsidRPr="000F60DE">
        <w:rPr>
          <w:rFonts w:ascii="Arial" w:hAnsi="Arial" w:cs="Arial"/>
          <w:color w:val="FF0000"/>
          <w:spacing w:val="-1"/>
          <w:sz w:val="22"/>
          <w:szCs w:val="22"/>
        </w:rPr>
        <w:t>c</w:t>
      </w:r>
      <w:r w:rsidRPr="000F60DE">
        <w:rPr>
          <w:rFonts w:ascii="Arial" w:hAnsi="Arial" w:cs="Arial"/>
          <w:color w:val="FF0000"/>
          <w:sz w:val="22"/>
          <w:szCs w:val="22"/>
        </w:rPr>
        <w:t>an</w:t>
      </w:r>
      <w:r w:rsidRPr="000F60DE">
        <w:rPr>
          <w:rFonts w:ascii="Arial" w:hAnsi="Arial" w:cs="Arial"/>
          <w:color w:val="FF0000"/>
          <w:spacing w:val="19"/>
          <w:sz w:val="22"/>
          <w:szCs w:val="22"/>
        </w:rPr>
        <w:t xml:space="preserve"> </w:t>
      </w:r>
      <w:r w:rsidRPr="000F60DE">
        <w:rPr>
          <w:rFonts w:ascii="Arial" w:hAnsi="Arial" w:cs="Arial"/>
          <w:color w:val="FF0000"/>
          <w:sz w:val="22"/>
          <w:szCs w:val="22"/>
        </w:rPr>
        <w:t>o</w:t>
      </w:r>
      <w:r w:rsidRPr="000F60DE">
        <w:rPr>
          <w:rFonts w:ascii="Arial" w:hAnsi="Arial" w:cs="Arial"/>
          <w:color w:val="FF0000"/>
          <w:spacing w:val="14"/>
          <w:sz w:val="22"/>
          <w:szCs w:val="22"/>
        </w:rPr>
        <w:t xml:space="preserve"> </w:t>
      </w:r>
      <w:r w:rsidRPr="000F60DE">
        <w:rPr>
          <w:rFonts w:ascii="Arial" w:hAnsi="Arial" w:cs="Arial"/>
          <w:color w:val="FF0000"/>
          <w:sz w:val="22"/>
          <w:szCs w:val="22"/>
        </w:rPr>
        <w:t>prevengan</w:t>
      </w:r>
      <w:r w:rsidRPr="000F60DE">
        <w:rPr>
          <w:rFonts w:ascii="Arial" w:hAnsi="Arial" w:cs="Arial"/>
          <w:color w:val="FF0000"/>
          <w:spacing w:val="19"/>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os</w:t>
      </w:r>
      <w:r w:rsidRPr="000F60DE">
        <w:rPr>
          <w:rFonts w:ascii="Arial" w:hAnsi="Arial" w:cs="Arial"/>
          <w:color w:val="FF0000"/>
          <w:spacing w:val="15"/>
          <w:sz w:val="22"/>
          <w:szCs w:val="22"/>
        </w:rPr>
        <w:t xml:space="preserve"> </w:t>
      </w:r>
      <w:r w:rsidRPr="000F60DE">
        <w:rPr>
          <w:rFonts w:ascii="Arial" w:hAnsi="Arial" w:cs="Arial"/>
          <w:color w:val="FF0000"/>
          <w:spacing w:val="-1"/>
          <w:sz w:val="22"/>
          <w:szCs w:val="22"/>
        </w:rPr>
        <w:t>i</w:t>
      </w:r>
      <w:r w:rsidRPr="000F60DE">
        <w:rPr>
          <w:rFonts w:ascii="Arial" w:hAnsi="Arial" w:cs="Arial"/>
          <w:color w:val="FF0000"/>
          <w:spacing w:val="1"/>
          <w:sz w:val="22"/>
          <w:szCs w:val="22"/>
        </w:rPr>
        <w:t>m</w:t>
      </w:r>
      <w:r w:rsidRPr="000F60DE">
        <w:rPr>
          <w:rFonts w:ascii="Arial" w:hAnsi="Arial" w:cs="Arial"/>
          <w:color w:val="FF0000"/>
          <w:sz w:val="22"/>
          <w:szCs w:val="22"/>
        </w:rPr>
        <w:t>pa</w:t>
      </w:r>
      <w:r w:rsidRPr="000F60DE">
        <w:rPr>
          <w:rFonts w:ascii="Arial" w:hAnsi="Arial" w:cs="Arial"/>
          <w:color w:val="FF0000"/>
          <w:spacing w:val="-1"/>
          <w:sz w:val="22"/>
          <w:szCs w:val="22"/>
        </w:rPr>
        <w:t>c</w:t>
      </w:r>
      <w:r w:rsidRPr="000F60DE">
        <w:rPr>
          <w:rFonts w:ascii="Arial" w:hAnsi="Arial" w:cs="Arial"/>
          <w:color w:val="FF0000"/>
          <w:sz w:val="22"/>
          <w:szCs w:val="22"/>
        </w:rPr>
        <w:t>tos</w:t>
      </w:r>
      <w:r w:rsidRPr="000F60DE">
        <w:rPr>
          <w:rFonts w:ascii="Arial" w:hAnsi="Arial" w:cs="Arial"/>
          <w:color w:val="FF0000"/>
          <w:spacing w:val="19"/>
          <w:sz w:val="22"/>
          <w:szCs w:val="22"/>
        </w:rPr>
        <w:t xml:space="preserve"> </w:t>
      </w:r>
      <w:r w:rsidRPr="000F60DE">
        <w:rPr>
          <w:rFonts w:ascii="Arial" w:hAnsi="Arial" w:cs="Arial"/>
          <w:color w:val="FF0000"/>
          <w:spacing w:val="-2"/>
          <w:sz w:val="22"/>
          <w:szCs w:val="22"/>
        </w:rPr>
        <w:t>a</w:t>
      </w:r>
      <w:r w:rsidRPr="000F60DE">
        <w:rPr>
          <w:rFonts w:ascii="Arial" w:hAnsi="Arial" w:cs="Arial"/>
          <w:color w:val="FF0000"/>
          <w:spacing w:val="1"/>
          <w:sz w:val="22"/>
          <w:szCs w:val="22"/>
        </w:rPr>
        <w:t>m</w:t>
      </w:r>
      <w:r w:rsidRPr="000F60DE">
        <w:rPr>
          <w:rFonts w:ascii="Arial" w:hAnsi="Arial" w:cs="Arial"/>
          <w:color w:val="FF0000"/>
          <w:sz w:val="22"/>
          <w:szCs w:val="22"/>
        </w:rPr>
        <w:t>b</w:t>
      </w:r>
      <w:r w:rsidRPr="000F60DE">
        <w:rPr>
          <w:rFonts w:ascii="Arial" w:hAnsi="Arial" w:cs="Arial"/>
          <w:color w:val="FF0000"/>
          <w:spacing w:val="-1"/>
          <w:sz w:val="22"/>
          <w:szCs w:val="22"/>
        </w:rPr>
        <w:t>i</w:t>
      </w:r>
      <w:r w:rsidRPr="000F60DE">
        <w:rPr>
          <w:rFonts w:ascii="Arial" w:hAnsi="Arial" w:cs="Arial"/>
          <w:color w:val="FF0000"/>
          <w:sz w:val="22"/>
          <w:szCs w:val="22"/>
        </w:rPr>
        <w:t>enta</w:t>
      </w:r>
      <w:r w:rsidRPr="000F60DE">
        <w:rPr>
          <w:rFonts w:ascii="Arial" w:hAnsi="Arial" w:cs="Arial"/>
          <w:color w:val="FF0000"/>
          <w:spacing w:val="1"/>
          <w:sz w:val="22"/>
          <w:szCs w:val="22"/>
        </w:rPr>
        <w:t>l</w:t>
      </w:r>
      <w:r w:rsidRPr="000F60DE">
        <w:rPr>
          <w:rFonts w:ascii="Arial" w:hAnsi="Arial" w:cs="Arial"/>
          <w:color w:val="FF0000"/>
          <w:sz w:val="22"/>
          <w:szCs w:val="22"/>
        </w:rPr>
        <w:t>es produ</w:t>
      </w:r>
      <w:r w:rsidRPr="000F60DE">
        <w:rPr>
          <w:rFonts w:ascii="Arial" w:hAnsi="Arial" w:cs="Arial"/>
          <w:color w:val="FF0000"/>
          <w:spacing w:val="-1"/>
          <w:sz w:val="22"/>
          <w:szCs w:val="22"/>
        </w:rPr>
        <w:t>ci</w:t>
      </w:r>
      <w:r w:rsidRPr="000F60DE">
        <w:rPr>
          <w:rFonts w:ascii="Arial" w:hAnsi="Arial" w:cs="Arial"/>
          <w:color w:val="FF0000"/>
          <w:spacing w:val="1"/>
          <w:sz w:val="22"/>
          <w:szCs w:val="22"/>
        </w:rPr>
        <w:t>d</w:t>
      </w:r>
      <w:r w:rsidRPr="000F60DE">
        <w:rPr>
          <w:rFonts w:ascii="Arial" w:hAnsi="Arial" w:cs="Arial"/>
          <w:color w:val="FF0000"/>
          <w:sz w:val="22"/>
          <w:szCs w:val="22"/>
        </w:rPr>
        <w:t>os</w:t>
      </w:r>
      <w:r w:rsidRPr="000F60DE">
        <w:rPr>
          <w:rFonts w:ascii="Arial" w:hAnsi="Arial" w:cs="Arial"/>
          <w:color w:val="FF0000"/>
          <w:spacing w:val="17"/>
          <w:sz w:val="22"/>
          <w:szCs w:val="22"/>
        </w:rPr>
        <w:t xml:space="preserve"> </w:t>
      </w:r>
      <w:r w:rsidRPr="000F60DE">
        <w:rPr>
          <w:rFonts w:ascii="Arial" w:hAnsi="Arial" w:cs="Arial"/>
          <w:color w:val="FF0000"/>
          <w:sz w:val="22"/>
          <w:szCs w:val="22"/>
        </w:rPr>
        <w:t>por</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as</w:t>
      </w:r>
      <w:r w:rsidRPr="000F60DE">
        <w:rPr>
          <w:rFonts w:ascii="Arial" w:hAnsi="Arial" w:cs="Arial"/>
          <w:color w:val="FF0000"/>
          <w:spacing w:val="17"/>
          <w:sz w:val="22"/>
          <w:szCs w:val="22"/>
        </w:rPr>
        <w:t xml:space="preserve"> </w:t>
      </w:r>
      <w:r w:rsidRPr="000F60DE">
        <w:rPr>
          <w:rFonts w:ascii="Arial" w:hAnsi="Arial" w:cs="Arial"/>
          <w:color w:val="FF0000"/>
          <w:sz w:val="22"/>
          <w:szCs w:val="22"/>
        </w:rPr>
        <w:t>a</w:t>
      </w:r>
      <w:r w:rsidRPr="000F60DE">
        <w:rPr>
          <w:rFonts w:ascii="Arial" w:hAnsi="Arial" w:cs="Arial"/>
          <w:color w:val="FF0000"/>
          <w:spacing w:val="-1"/>
          <w:sz w:val="22"/>
          <w:szCs w:val="22"/>
        </w:rPr>
        <w:t>c</w:t>
      </w:r>
      <w:r w:rsidRPr="000F60DE">
        <w:rPr>
          <w:rFonts w:ascii="Arial" w:hAnsi="Arial" w:cs="Arial"/>
          <w:color w:val="FF0000"/>
          <w:sz w:val="22"/>
          <w:szCs w:val="22"/>
        </w:rPr>
        <w:t>t</w:t>
      </w:r>
      <w:r w:rsidRPr="000F60DE">
        <w:rPr>
          <w:rFonts w:ascii="Arial" w:hAnsi="Arial" w:cs="Arial"/>
          <w:color w:val="FF0000"/>
          <w:spacing w:val="-1"/>
          <w:sz w:val="22"/>
          <w:szCs w:val="22"/>
        </w:rPr>
        <w:t>i</w:t>
      </w:r>
      <w:r w:rsidRPr="000F60DE">
        <w:rPr>
          <w:rFonts w:ascii="Arial" w:hAnsi="Arial" w:cs="Arial"/>
          <w:color w:val="FF0000"/>
          <w:sz w:val="22"/>
          <w:szCs w:val="22"/>
        </w:rPr>
        <w:t>v</w:t>
      </w:r>
      <w:r w:rsidRPr="000F60DE">
        <w:rPr>
          <w:rFonts w:ascii="Arial" w:hAnsi="Arial" w:cs="Arial"/>
          <w:color w:val="FF0000"/>
          <w:spacing w:val="-1"/>
          <w:sz w:val="22"/>
          <w:szCs w:val="22"/>
        </w:rPr>
        <w:t>i</w:t>
      </w:r>
      <w:r w:rsidRPr="000F60DE">
        <w:rPr>
          <w:rFonts w:ascii="Arial" w:hAnsi="Arial" w:cs="Arial"/>
          <w:color w:val="FF0000"/>
          <w:sz w:val="22"/>
          <w:szCs w:val="22"/>
        </w:rPr>
        <w:t>dades</w:t>
      </w:r>
      <w:r w:rsidRPr="000F60DE">
        <w:rPr>
          <w:rFonts w:ascii="Arial" w:hAnsi="Arial" w:cs="Arial"/>
          <w:color w:val="FF0000"/>
          <w:spacing w:val="19"/>
          <w:sz w:val="22"/>
          <w:szCs w:val="22"/>
        </w:rPr>
        <w:t xml:space="preserve"> </w:t>
      </w:r>
      <w:r w:rsidRPr="000F60DE">
        <w:rPr>
          <w:rFonts w:ascii="Arial" w:hAnsi="Arial" w:cs="Arial"/>
          <w:color w:val="FF0000"/>
          <w:sz w:val="22"/>
          <w:szCs w:val="22"/>
        </w:rPr>
        <w:t>h</w:t>
      </w:r>
      <w:r w:rsidRPr="000F60DE">
        <w:rPr>
          <w:rFonts w:ascii="Arial" w:hAnsi="Arial" w:cs="Arial"/>
          <w:color w:val="FF0000"/>
          <w:spacing w:val="-2"/>
          <w:sz w:val="22"/>
          <w:szCs w:val="22"/>
        </w:rPr>
        <w:t>u</w:t>
      </w:r>
      <w:r w:rsidRPr="000F60DE">
        <w:rPr>
          <w:rFonts w:ascii="Arial" w:hAnsi="Arial" w:cs="Arial"/>
          <w:color w:val="FF0000"/>
          <w:spacing w:val="1"/>
          <w:sz w:val="22"/>
          <w:szCs w:val="22"/>
        </w:rPr>
        <w:t>m</w:t>
      </w:r>
      <w:r w:rsidRPr="000F60DE">
        <w:rPr>
          <w:rFonts w:ascii="Arial" w:hAnsi="Arial" w:cs="Arial"/>
          <w:color w:val="FF0000"/>
          <w:sz w:val="22"/>
          <w:szCs w:val="22"/>
        </w:rPr>
        <w:t>ana</w:t>
      </w:r>
      <w:r w:rsidRPr="000F60DE">
        <w:rPr>
          <w:rFonts w:ascii="Arial" w:hAnsi="Arial" w:cs="Arial"/>
          <w:color w:val="FF0000"/>
          <w:spacing w:val="1"/>
          <w:sz w:val="22"/>
          <w:szCs w:val="22"/>
        </w:rPr>
        <w:t>s</w:t>
      </w:r>
      <w:r w:rsidRPr="000F60DE">
        <w:rPr>
          <w:rFonts w:ascii="Arial" w:hAnsi="Arial" w:cs="Arial"/>
          <w:color w:val="FF0000"/>
          <w:sz w:val="22"/>
          <w:szCs w:val="22"/>
        </w:rPr>
        <w:t>.</w:t>
      </w:r>
      <w:r w:rsidR="00AD4FAE" w:rsidRPr="000F60DE">
        <w:rPr>
          <w:rFonts w:ascii="Arial" w:hAnsi="Arial" w:cs="Arial"/>
          <w:color w:val="FF0000"/>
          <w:sz w:val="22"/>
          <w:szCs w:val="22"/>
        </w:rPr>
        <w:t xml:space="preserve"> </w:t>
      </w:r>
      <w:proofErr w:type="gramStart"/>
      <w:r w:rsidR="00AD4FAE" w:rsidRPr="000F60DE">
        <w:rPr>
          <w:rFonts w:ascii="Arial" w:hAnsi="Arial" w:cs="Arial"/>
          <w:color w:val="FF0000"/>
          <w:sz w:val="22"/>
          <w:szCs w:val="22"/>
          <w:highlight w:val="yellow"/>
        </w:rPr>
        <w:t>( SI</w:t>
      </w:r>
      <w:proofErr w:type="gramEnd"/>
      <w:r w:rsidR="00AD4FAE" w:rsidRPr="000F60DE">
        <w:rPr>
          <w:rFonts w:ascii="Arial" w:hAnsi="Arial" w:cs="Arial"/>
          <w:color w:val="FF0000"/>
          <w:sz w:val="22"/>
          <w:szCs w:val="22"/>
          <w:highlight w:val="yellow"/>
        </w:rPr>
        <w:t xml:space="preserve"> APLICA ).</w:t>
      </w:r>
    </w:p>
    <w:p w14:paraId="55986640" w14:textId="1EA1B56F" w:rsidR="00D85891" w:rsidRPr="000F60DE" w:rsidRDefault="00D85891" w:rsidP="007226FA">
      <w:pPr>
        <w:widowControl w:val="0"/>
        <w:tabs>
          <w:tab w:val="left" w:pos="0"/>
        </w:tabs>
        <w:autoSpaceDE w:val="0"/>
        <w:autoSpaceDN w:val="0"/>
        <w:adjustRightInd w:val="0"/>
        <w:spacing w:before="240"/>
        <w:ind w:right="51"/>
        <w:rPr>
          <w:rFonts w:ascii="Arial" w:hAnsi="Arial" w:cs="Arial"/>
          <w:color w:val="FF0000"/>
          <w:sz w:val="22"/>
          <w:szCs w:val="22"/>
        </w:rPr>
      </w:pPr>
      <w:r w:rsidRPr="000F60DE">
        <w:rPr>
          <w:rFonts w:ascii="Arial" w:hAnsi="Arial" w:cs="Arial"/>
          <w:color w:val="1F497D" w:themeColor="text2"/>
          <w:sz w:val="22"/>
          <w:szCs w:val="22"/>
        </w:rPr>
        <w:t>Bu</w:t>
      </w:r>
      <w:r w:rsidRPr="00F67CC3">
        <w:rPr>
          <w:rFonts w:ascii="Arial" w:hAnsi="Arial" w:cs="Arial"/>
          <w:sz w:val="22"/>
          <w:szCs w:val="22"/>
        </w:rPr>
        <w:t>enas habilidades comunicativas</w:t>
      </w:r>
      <w:r w:rsidRPr="000F60DE">
        <w:rPr>
          <w:rFonts w:ascii="Arial" w:hAnsi="Arial" w:cs="Arial"/>
          <w:color w:val="1F497D" w:themeColor="text2"/>
          <w:sz w:val="22"/>
          <w:szCs w:val="22"/>
        </w:rPr>
        <w:t xml:space="preserve">.  </w:t>
      </w:r>
      <w:r w:rsidRPr="000F60DE">
        <w:rPr>
          <w:rFonts w:ascii="Arial" w:hAnsi="Arial" w:cs="Arial"/>
          <w:color w:val="FF0000"/>
          <w:spacing w:val="-1"/>
          <w:sz w:val="22"/>
          <w:szCs w:val="22"/>
        </w:rPr>
        <w:t>E</w:t>
      </w:r>
      <w:r w:rsidRPr="000F60DE">
        <w:rPr>
          <w:rFonts w:ascii="Arial" w:hAnsi="Arial" w:cs="Arial"/>
          <w:color w:val="FF0000"/>
          <w:sz w:val="22"/>
          <w:szCs w:val="22"/>
        </w:rPr>
        <w:t>l</w:t>
      </w:r>
      <w:r w:rsidRPr="000F60DE">
        <w:rPr>
          <w:rFonts w:ascii="Arial" w:hAnsi="Arial" w:cs="Arial"/>
          <w:color w:val="FF0000"/>
          <w:spacing w:val="15"/>
          <w:sz w:val="22"/>
          <w:szCs w:val="22"/>
        </w:rPr>
        <w:t xml:space="preserve"> </w:t>
      </w:r>
      <w:r w:rsidRPr="000F60DE">
        <w:rPr>
          <w:rFonts w:ascii="Arial" w:hAnsi="Arial" w:cs="Arial"/>
          <w:color w:val="FF0000"/>
          <w:sz w:val="22"/>
          <w:szCs w:val="22"/>
        </w:rPr>
        <w:t>progra</w:t>
      </w:r>
      <w:r w:rsidRPr="000F60DE">
        <w:rPr>
          <w:rFonts w:ascii="Arial" w:hAnsi="Arial" w:cs="Arial"/>
          <w:color w:val="FF0000"/>
          <w:spacing w:val="1"/>
          <w:sz w:val="22"/>
          <w:szCs w:val="22"/>
        </w:rPr>
        <w:t>m</w:t>
      </w:r>
      <w:r w:rsidRPr="000F60DE">
        <w:rPr>
          <w:rFonts w:ascii="Arial" w:hAnsi="Arial" w:cs="Arial"/>
          <w:color w:val="FF0000"/>
          <w:sz w:val="22"/>
          <w:szCs w:val="22"/>
        </w:rPr>
        <w:t>a</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proofErr w:type="spellStart"/>
      <w:r w:rsidR="00AD4FAE" w:rsidRPr="000F60DE">
        <w:rPr>
          <w:rFonts w:ascii="Arial" w:hAnsi="Arial" w:cs="Arial"/>
          <w:color w:val="FF0000"/>
          <w:spacing w:val="-1"/>
          <w:sz w:val="22"/>
          <w:szCs w:val="22"/>
        </w:rPr>
        <w:t>xxxxxxxxxxx</w:t>
      </w:r>
      <w:proofErr w:type="spellEnd"/>
      <w:r w:rsidRPr="000F60DE">
        <w:rPr>
          <w:rFonts w:ascii="Arial" w:hAnsi="Arial" w:cs="Arial"/>
          <w:color w:val="FF0000"/>
          <w:spacing w:val="19"/>
          <w:sz w:val="22"/>
          <w:szCs w:val="22"/>
        </w:rPr>
        <w:t xml:space="preserve"> </w:t>
      </w:r>
      <w:r w:rsidRPr="000F60DE">
        <w:rPr>
          <w:rFonts w:ascii="Arial" w:hAnsi="Arial" w:cs="Arial"/>
          <w:color w:val="FF0000"/>
          <w:sz w:val="22"/>
          <w:szCs w:val="22"/>
        </w:rPr>
        <w:t>a</w:t>
      </w:r>
      <w:r w:rsidRPr="000F60DE">
        <w:rPr>
          <w:rFonts w:ascii="Arial" w:hAnsi="Arial" w:cs="Arial"/>
          <w:color w:val="FF0000"/>
          <w:spacing w:val="14"/>
          <w:sz w:val="22"/>
          <w:szCs w:val="22"/>
        </w:rPr>
        <w:t xml:space="preserve"> </w:t>
      </w:r>
      <w:r w:rsidRPr="000F60DE">
        <w:rPr>
          <w:rFonts w:ascii="Arial" w:hAnsi="Arial" w:cs="Arial"/>
          <w:color w:val="FF0000"/>
          <w:sz w:val="22"/>
          <w:szCs w:val="22"/>
        </w:rPr>
        <w:t>través</w:t>
      </w:r>
      <w:r w:rsidRPr="000F60DE">
        <w:rPr>
          <w:rFonts w:ascii="Arial" w:hAnsi="Arial" w:cs="Arial"/>
          <w:color w:val="FF0000"/>
          <w:spacing w:val="15"/>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us</w:t>
      </w:r>
      <w:r w:rsidRPr="000F60DE">
        <w:rPr>
          <w:rFonts w:ascii="Arial" w:hAnsi="Arial" w:cs="Arial"/>
          <w:color w:val="FF0000"/>
          <w:spacing w:val="15"/>
          <w:sz w:val="22"/>
          <w:szCs w:val="22"/>
        </w:rPr>
        <w:t xml:space="preserve"> </w:t>
      </w:r>
      <w:r w:rsidRPr="000F60DE">
        <w:rPr>
          <w:rFonts w:ascii="Arial" w:hAnsi="Arial" w:cs="Arial"/>
          <w:color w:val="FF0000"/>
          <w:sz w:val="22"/>
          <w:szCs w:val="22"/>
        </w:rPr>
        <w:t>proye</w:t>
      </w:r>
      <w:r w:rsidRPr="000F60DE">
        <w:rPr>
          <w:rFonts w:ascii="Arial" w:hAnsi="Arial" w:cs="Arial"/>
          <w:color w:val="FF0000"/>
          <w:spacing w:val="-1"/>
          <w:sz w:val="22"/>
          <w:szCs w:val="22"/>
        </w:rPr>
        <w:t>c</w:t>
      </w:r>
      <w:r w:rsidRPr="000F60DE">
        <w:rPr>
          <w:rFonts w:ascii="Arial" w:hAnsi="Arial" w:cs="Arial"/>
          <w:color w:val="FF0000"/>
          <w:sz w:val="22"/>
          <w:szCs w:val="22"/>
        </w:rPr>
        <w:t>to</w:t>
      </w:r>
      <w:r w:rsidRPr="000F60DE">
        <w:rPr>
          <w:rFonts w:ascii="Arial" w:hAnsi="Arial" w:cs="Arial"/>
          <w:color w:val="FF0000"/>
          <w:spacing w:val="1"/>
          <w:sz w:val="22"/>
          <w:szCs w:val="22"/>
        </w:rPr>
        <w:t>s</w:t>
      </w:r>
      <w:r w:rsidRPr="000F60DE">
        <w:rPr>
          <w:rFonts w:ascii="Arial" w:hAnsi="Arial" w:cs="Arial"/>
          <w:color w:val="FF0000"/>
          <w:sz w:val="22"/>
          <w:szCs w:val="22"/>
        </w:rPr>
        <w:t>,</w:t>
      </w:r>
      <w:r w:rsidRPr="000F60DE">
        <w:rPr>
          <w:rFonts w:ascii="Arial" w:hAnsi="Arial" w:cs="Arial"/>
          <w:color w:val="FF0000"/>
          <w:spacing w:val="18"/>
          <w:sz w:val="22"/>
          <w:szCs w:val="22"/>
        </w:rPr>
        <w:t xml:space="preserve"> </w:t>
      </w:r>
      <w:r w:rsidRPr="000F60DE">
        <w:rPr>
          <w:rFonts w:ascii="Arial" w:hAnsi="Arial" w:cs="Arial"/>
          <w:color w:val="FF0000"/>
          <w:sz w:val="22"/>
          <w:szCs w:val="22"/>
        </w:rPr>
        <w:t>pro</w:t>
      </w:r>
      <w:r w:rsidRPr="000F60DE">
        <w:rPr>
          <w:rFonts w:ascii="Arial" w:hAnsi="Arial" w:cs="Arial"/>
          <w:color w:val="FF0000"/>
          <w:spacing w:val="1"/>
          <w:sz w:val="22"/>
          <w:szCs w:val="22"/>
        </w:rPr>
        <w:t>m</w:t>
      </w:r>
      <w:r w:rsidRPr="000F60DE">
        <w:rPr>
          <w:rFonts w:ascii="Arial" w:hAnsi="Arial" w:cs="Arial"/>
          <w:color w:val="FF0000"/>
          <w:sz w:val="22"/>
          <w:szCs w:val="22"/>
        </w:rPr>
        <w:t>ueve una</w:t>
      </w:r>
      <w:r w:rsidRPr="000F60DE">
        <w:rPr>
          <w:rFonts w:ascii="Arial" w:hAnsi="Arial" w:cs="Arial"/>
          <w:color w:val="FF0000"/>
          <w:spacing w:val="14"/>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u</w:t>
      </w:r>
      <w:r w:rsidRPr="000F60DE">
        <w:rPr>
          <w:rFonts w:ascii="Arial" w:hAnsi="Arial" w:cs="Arial"/>
          <w:color w:val="FF0000"/>
          <w:spacing w:val="-1"/>
          <w:sz w:val="22"/>
          <w:szCs w:val="22"/>
        </w:rPr>
        <w:t>l</w:t>
      </w:r>
      <w:r w:rsidRPr="000F60DE">
        <w:rPr>
          <w:rFonts w:ascii="Arial" w:hAnsi="Arial" w:cs="Arial"/>
          <w:color w:val="FF0000"/>
          <w:sz w:val="22"/>
          <w:szCs w:val="22"/>
        </w:rPr>
        <w:t>tura</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pacing w:val="-2"/>
          <w:sz w:val="22"/>
          <w:szCs w:val="22"/>
        </w:rPr>
        <w:t>e</w:t>
      </w:r>
      <w:r w:rsidRPr="000F60DE">
        <w:rPr>
          <w:rFonts w:ascii="Arial" w:hAnsi="Arial" w:cs="Arial"/>
          <w:color w:val="FF0000"/>
          <w:spacing w:val="1"/>
          <w:sz w:val="22"/>
          <w:szCs w:val="22"/>
        </w:rPr>
        <w:t>s</w:t>
      </w:r>
      <w:r w:rsidRPr="000F60DE">
        <w:rPr>
          <w:rFonts w:ascii="Arial" w:hAnsi="Arial" w:cs="Arial"/>
          <w:color w:val="FF0000"/>
          <w:sz w:val="22"/>
          <w:szCs w:val="22"/>
        </w:rPr>
        <w:t>tud</w:t>
      </w:r>
      <w:r w:rsidRPr="000F60DE">
        <w:rPr>
          <w:rFonts w:ascii="Arial" w:hAnsi="Arial" w:cs="Arial"/>
          <w:color w:val="FF0000"/>
          <w:spacing w:val="-1"/>
          <w:sz w:val="22"/>
          <w:szCs w:val="22"/>
        </w:rPr>
        <w:t>i</w:t>
      </w:r>
      <w:r w:rsidRPr="000F60DE">
        <w:rPr>
          <w:rFonts w:ascii="Arial" w:hAnsi="Arial" w:cs="Arial"/>
          <w:color w:val="FF0000"/>
          <w:sz w:val="22"/>
          <w:szCs w:val="22"/>
        </w:rPr>
        <w:t>o</w:t>
      </w:r>
      <w:r w:rsidRPr="000F60DE">
        <w:rPr>
          <w:rFonts w:ascii="Arial" w:hAnsi="Arial" w:cs="Arial"/>
          <w:color w:val="FF0000"/>
          <w:spacing w:val="18"/>
          <w:sz w:val="22"/>
          <w:szCs w:val="22"/>
        </w:rPr>
        <w:t xml:space="preserve"> </w:t>
      </w:r>
      <w:r w:rsidRPr="000F60DE">
        <w:rPr>
          <w:rFonts w:ascii="Arial" w:hAnsi="Arial" w:cs="Arial"/>
          <w:color w:val="FF0000"/>
          <w:sz w:val="22"/>
          <w:szCs w:val="22"/>
        </w:rPr>
        <w:t>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i</w:t>
      </w:r>
      <w:r w:rsidRPr="000F60DE">
        <w:rPr>
          <w:rFonts w:ascii="Arial" w:hAnsi="Arial" w:cs="Arial"/>
          <w:color w:val="FF0000"/>
          <w:sz w:val="22"/>
          <w:szCs w:val="22"/>
        </w:rPr>
        <w:t>nv</w:t>
      </w:r>
      <w:r w:rsidRPr="000F60DE">
        <w:rPr>
          <w:rFonts w:ascii="Arial" w:hAnsi="Arial" w:cs="Arial"/>
          <w:color w:val="FF0000"/>
          <w:spacing w:val="-2"/>
          <w:sz w:val="22"/>
          <w:szCs w:val="22"/>
        </w:rPr>
        <w:t>e</w:t>
      </w:r>
      <w:r w:rsidRPr="000F60DE">
        <w:rPr>
          <w:rFonts w:ascii="Arial" w:hAnsi="Arial" w:cs="Arial"/>
          <w:color w:val="FF0000"/>
          <w:spacing w:val="1"/>
          <w:sz w:val="22"/>
          <w:szCs w:val="22"/>
        </w:rPr>
        <w:t>s</w:t>
      </w:r>
      <w:r w:rsidRPr="000F60DE">
        <w:rPr>
          <w:rFonts w:ascii="Arial" w:hAnsi="Arial" w:cs="Arial"/>
          <w:color w:val="FF0000"/>
          <w:sz w:val="22"/>
          <w:szCs w:val="22"/>
        </w:rPr>
        <w:t>t</w:t>
      </w:r>
      <w:r w:rsidRPr="000F60DE">
        <w:rPr>
          <w:rFonts w:ascii="Arial" w:hAnsi="Arial" w:cs="Arial"/>
          <w:color w:val="FF0000"/>
          <w:spacing w:val="-1"/>
          <w:sz w:val="22"/>
          <w:szCs w:val="22"/>
        </w:rPr>
        <w:t>i</w:t>
      </w:r>
      <w:r w:rsidRPr="000F60DE">
        <w:rPr>
          <w:rFonts w:ascii="Arial" w:hAnsi="Arial" w:cs="Arial"/>
          <w:color w:val="FF0000"/>
          <w:sz w:val="22"/>
          <w:szCs w:val="22"/>
        </w:rPr>
        <w:t>ga</w:t>
      </w:r>
      <w:r w:rsidRPr="000F60DE">
        <w:rPr>
          <w:rFonts w:ascii="Arial" w:hAnsi="Arial" w:cs="Arial"/>
          <w:color w:val="FF0000"/>
          <w:spacing w:val="1"/>
          <w:sz w:val="22"/>
          <w:szCs w:val="22"/>
        </w:rPr>
        <w:t>c</w:t>
      </w:r>
      <w:r w:rsidRPr="000F60DE">
        <w:rPr>
          <w:rFonts w:ascii="Arial" w:hAnsi="Arial" w:cs="Arial"/>
          <w:color w:val="FF0000"/>
          <w:spacing w:val="-1"/>
          <w:sz w:val="22"/>
          <w:szCs w:val="22"/>
        </w:rPr>
        <w:t>i</w:t>
      </w:r>
      <w:r w:rsidRPr="000F60DE">
        <w:rPr>
          <w:rFonts w:ascii="Arial" w:hAnsi="Arial" w:cs="Arial"/>
          <w:color w:val="FF0000"/>
          <w:sz w:val="22"/>
          <w:szCs w:val="22"/>
        </w:rPr>
        <w:t>ón</w:t>
      </w:r>
      <w:r w:rsidRPr="000F60DE">
        <w:rPr>
          <w:rFonts w:ascii="Arial" w:hAnsi="Arial" w:cs="Arial"/>
          <w:color w:val="FF0000"/>
          <w:spacing w:val="19"/>
          <w:sz w:val="22"/>
          <w:szCs w:val="22"/>
        </w:rPr>
        <w:t xml:space="preserve"> </w:t>
      </w:r>
      <w:r w:rsidRPr="000F60DE">
        <w:rPr>
          <w:rFonts w:ascii="Arial" w:hAnsi="Arial" w:cs="Arial"/>
          <w:color w:val="FF0000"/>
          <w:sz w:val="22"/>
          <w:szCs w:val="22"/>
        </w:rPr>
        <w:t>entre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os</w:t>
      </w:r>
      <w:r w:rsidRPr="000F60DE">
        <w:rPr>
          <w:rFonts w:ascii="Arial" w:hAnsi="Arial" w:cs="Arial"/>
          <w:color w:val="FF0000"/>
          <w:spacing w:val="15"/>
          <w:sz w:val="22"/>
          <w:szCs w:val="22"/>
        </w:rPr>
        <w:t xml:space="preserve"> </w:t>
      </w:r>
      <w:r w:rsidRPr="000F60DE">
        <w:rPr>
          <w:rFonts w:ascii="Arial" w:hAnsi="Arial" w:cs="Arial"/>
          <w:color w:val="FF0000"/>
          <w:sz w:val="22"/>
          <w:szCs w:val="22"/>
        </w:rPr>
        <w:t>profe</w:t>
      </w:r>
      <w:r w:rsidRPr="000F60DE">
        <w:rPr>
          <w:rFonts w:ascii="Arial" w:hAnsi="Arial" w:cs="Arial"/>
          <w:color w:val="FF0000"/>
          <w:spacing w:val="1"/>
          <w:sz w:val="22"/>
          <w:szCs w:val="22"/>
        </w:rPr>
        <w:t>s</w:t>
      </w:r>
      <w:r w:rsidRPr="000F60DE">
        <w:rPr>
          <w:rFonts w:ascii="Arial" w:hAnsi="Arial" w:cs="Arial"/>
          <w:color w:val="FF0000"/>
          <w:sz w:val="22"/>
          <w:szCs w:val="22"/>
        </w:rPr>
        <w:t>ores</w:t>
      </w:r>
      <w:r w:rsidRPr="000F60DE">
        <w:rPr>
          <w:rFonts w:ascii="Arial" w:hAnsi="Arial" w:cs="Arial"/>
          <w:color w:val="FF0000"/>
          <w:spacing w:val="19"/>
          <w:sz w:val="22"/>
          <w:szCs w:val="22"/>
        </w:rPr>
        <w:t xml:space="preserve"> </w:t>
      </w:r>
      <w:r w:rsidRPr="000F60DE">
        <w:rPr>
          <w:rFonts w:ascii="Arial" w:hAnsi="Arial" w:cs="Arial"/>
          <w:color w:val="FF0000"/>
          <w:sz w:val="22"/>
          <w:szCs w:val="22"/>
        </w:rPr>
        <w:t>y</w:t>
      </w:r>
      <w:r w:rsidRPr="000F60DE">
        <w:rPr>
          <w:rFonts w:ascii="Arial" w:hAnsi="Arial" w:cs="Arial"/>
          <w:color w:val="FF0000"/>
          <w:spacing w:val="15"/>
          <w:sz w:val="22"/>
          <w:szCs w:val="22"/>
        </w:rPr>
        <w:t xml:space="preserve"> </w:t>
      </w:r>
      <w:r w:rsidRPr="000F60DE">
        <w:rPr>
          <w:rFonts w:ascii="Arial" w:hAnsi="Arial" w:cs="Arial"/>
          <w:color w:val="FF0000"/>
          <w:sz w:val="22"/>
          <w:szCs w:val="22"/>
        </w:rPr>
        <w:t>a</w:t>
      </w:r>
      <w:r w:rsidRPr="000F60DE">
        <w:rPr>
          <w:rFonts w:ascii="Arial" w:hAnsi="Arial" w:cs="Arial"/>
          <w:color w:val="FF0000"/>
          <w:spacing w:val="-1"/>
          <w:sz w:val="22"/>
          <w:szCs w:val="22"/>
        </w:rPr>
        <w:t>l</w:t>
      </w:r>
      <w:r w:rsidRPr="000F60DE">
        <w:rPr>
          <w:rFonts w:ascii="Arial" w:hAnsi="Arial" w:cs="Arial"/>
          <w:color w:val="FF0000"/>
          <w:sz w:val="22"/>
          <w:szCs w:val="22"/>
        </w:rPr>
        <w:t>u</w:t>
      </w:r>
      <w:r w:rsidRPr="000F60DE">
        <w:rPr>
          <w:rFonts w:ascii="Arial" w:hAnsi="Arial" w:cs="Arial"/>
          <w:color w:val="FF0000"/>
          <w:spacing w:val="1"/>
          <w:sz w:val="22"/>
          <w:szCs w:val="22"/>
        </w:rPr>
        <w:t>m</w:t>
      </w:r>
      <w:r w:rsidRPr="000F60DE">
        <w:rPr>
          <w:rFonts w:ascii="Arial" w:hAnsi="Arial" w:cs="Arial"/>
          <w:color w:val="FF0000"/>
          <w:sz w:val="22"/>
          <w:szCs w:val="22"/>
        </w:rPr>
        <w:t>no</w:t>
      </w:r>
      <w:r w:rsidRPr="000F60DE">
        <w:rPr>
          <w:rFonts w:ascii="Arial" w:hAnsi="Arial" w:cs="Arial"/>
          <w:color w:val="FF0000"/>
          <w:spacing w:val="1"/>
          <w:sz w:val="22"/>
          <w:szCs w:val="22"/>
        </w:rPr>
        <w:t>s</w:t>
      </w:r>
      <w:r w:rsidRPr="000F60DE">
        <w:rPr>
          <w:rFonts w:ascii="Arial" w:hAnsi="Arial" w:cs="Arial"/>
          <w:color w:val="FF0000"/>
          <w:sz w:val="22"/>
          <w:szCs w:val="22"/>
        </w:rPr>
        <w:t>,</w:t>
      </w:r>
      <w:r w:rsidRPr="000F60DE">
        <w:rPr>
          <w:rFonts w:ascii="Arial" w:hAnsi="Arial" w:cs="Arial"/>
          <w:color w:val="FF0000"/>
          <w:spacing w:val="16"/>
          <w:sz w:val="22"/>
          <w:szCs w:val="22"/>
        </w:rPr>
        <w:t xml:space="preserve"> </w:t>
      </w:r>
      <w:r w:rsidRPr="000F60DE">
        <w:rPr>
          <w:rFonts w:ascii="Arial" w:hAnsi="Arial" w:cs="Arial"/>
          <w:color w:val="FF0000"/>
          <w:sz w:val="22"/>
          <w:szCs w:val="22"/>
        </w:rPr>
        <w:t xml:space="preserve">que </w:t>
      </w:r>
      <w:r w:rsidRPr="000F60DE">
        <w:rPr>
          <w:rFonts w:ascii="Arial" w:hAnsi="Arial" w:cs="Arial"/>
          <w:color w:val="FF0000"/>
          <w:spacing w:val="1"/>
          <w:sz w:val="22"/>
          <w:szCs w:val="22"/>
        </w:rPr>
        <w:t>m</w:t>
      </w:r>
      <w:r w:rsidRPr="000F60DE">
        <w:rPr>
          <w:rFonts w:ascii="Arial" w:hAnsi="Arial" w:cs="Arial"/>
          <w:color w:val="FF0000"/>
          <w:sz w:val="22"/>
          <w:szCs w:val="22"/>
        </w:rPr>
        <w:t>ejoran</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u</w:t>
      </w:r>
      <w:r w:rsidRPr="000F60DE">
        <w:rPr>
          <w:rFonts w:ascii="Arial" w:hAnsi="Arial" w:cs="Arial"/>
          <w:color w:val="FF0000"/>
          <w:spacing w:val="1"/>
          <w:sz w:val="22"/>
          <w:szCs w:val="22"/>
        </w:rPr>
        <w:t>s</w:t>
      </w:r>
      <w:r w:rsidRPr="000F60DE">
        <w:rPr>
          <w:rFonts w:ascii="Arial" w:hAnsi="Arial" w:cs="Arial"/>
          <w:color w:val="FF0000"/>
          <w:sz w:val="22"/>
          <w:szCs w:val="22"/>
        </w:rPr>
        <w:t>tan</w:t>
      </w:r>
      <w:r w:rsidRPr="000F60DE">
        <w:rPr>
          <w:rFonts w:ascii="Arial" w:hAnsi="Arial" w:cs="Arial"/>
          <w:color w:val="FF0000"/>
          <w:spacing w:val="-1"/>
          <w:sz w:val="22"/>
          <w:szCs w:val="22"/>
        </w:rPr>
        <w:t>ci</w:t>
      </w:r>
      <w:r w:rsidRPr="000F60DE">
        <w:rPr>
          <w:rFonts w:ascii="Arial" w:hAnsi="Arial" w:cs="Arial"/>
          <w:color w:val="FF0000"/>
          <w:sz w:val="22"/>
          <w:szCs w:val="22"/>
        </w:rPr>
        <w:t>a</w:t>
      </w:r>
      <w:r w:rsidRPr="000F60DE">
        <w:rPr>
          <w:rFonts w:ascii="Arial" w:hAnsi="Arial" w:cs="Arial"/>
          <w:color w:val="FF0000"/>
          <w:spacing w:val="-1"/>
          <w:sz w:val="22"/>
          <w:szCs w:val="22"/>
        </w:rPr>
        <w:t>l</w:t>
      </w:r>
      <w:r w:rsidRPr="000F60DE">
        <w:rPr>
          <w:rFonts w:ascii="Arial" w:hAnsi="Arial" w:cs="Arial"/>
          <w:color w:val="FF0000"/>
          <w:spacing w:val="1"/>
          <w:sz w:val="22"/>
          <w:szCs w:val="22"/>
        </w:rPr>
        <w:t>m</w:t>
      </w:r>
      <w:r w:rsidRPr="000F60DE">
        <w:rPr>
          <w:rFonts w:ascii="Arial" w:hAnsi="Arial" w:cs="Arial"/>
          <w:color w:val="FF0000"/>
          <w:sz w:val="22"/>
          <w:szCs w:val="22"/>
        </w:rPr>
        <w:t>ente</w:t>
      </w:r>
      <w:r w:rsidRPr="000F60DE">
        <w:rPr>
          <w:rFonts w:ascii="Arial" w:hAnsi="Arial" w:cs="Arial"/>
          <w:color w:val="FF0000"/>
          <w:spacing w:val="18"/>
          <w:sz w:val="22"/>
          <w:szCs w:val="22"/>
        </w:rPr>
        <w:t xml:space="preserve"> sus habilidades </w:t>
      </w:r>
      <w:proofErr w:type="spellStart"/>
      <w:r w:rsidRPr="000F60DE">
        <w:rPr>
          <w:rFonts w:ascii="Arial" w:hAnsi="Arial" w:cs="Arial"/>
          <w:color w:val="FF0000"/>
          <w:spacing w:val="18"/>
          <w:sz w:val="22"/>
          <w:szCs w:val="22"/>
        </w:rPr>
        <w:t>lecto</w:t>
      </w:r>
      <w:proofErr w:type="spellEnd"/>
      <w:r w:rsidRPr="000F60DE">
        <w:rPr>
          <w:rFonts w:ascii="Arial" w:hAnsi="Arial" w:cs="Arial"/>
          <w:color w:val="FF0000"/>
          <w:spacing w:val="18"/>
          <w:sz w:val="22"/>
          <w:szCs w:val="22"/>
        </w:rPr>
        <w:t xml:space="preserve"> – escritoras,</w:t>
      </w:r>
      <w:r w:rsidRPr="000F60DE">
        <w:rPr>
          <w:rFonts w:ascii="Arial" w:hAnsi="Arial" w:cs="Arial"/>
          <w:color w:val="FF0000"/>
          <w:spacing w:val="14"/>
          <w:sz w:val="22"/>
          <w:szCs w:val="22"/>
        </w:rPr>
        <w:t xml:space="preserve"> </w:t>
      </w:r>
      <w:r w:rsidRPr="000F60DE">
        <w:rPr>
          <w:rFonts w:ascii="Arial" w:hAnsi="Arial" w:cs="Arial"/>
          <w:color w:val="FF0000"/>
          <w:spacing w:val="-1"/>
          <w:sz w:val="22"/>
          <w:szCs w:val="22"/>
        </w:rPr>
        <w:t>i</w:t>
      </w:r>
      <w:r w:rsidRPr="000F60DE">
        <w:rPr>
          <w:rFonts w:ascii="Arial" w:hAnsi="Arial" w:cs="Arial"/>
          <w:color w:val="FF0000"/>
          <w:sz w:val="22"/>
          <w:szCs w:val="22"/>
        </w:rPr>
        <w:t>n</w:t>
      </w:r>
      <w:r w:rsidRPr="000F60DE">
        <w:rPr>
          <w:rFonts w:ascii="Arial" w:hAnsi="Arial" w:cs="Arial"/>
          <w:color w:val="FF0000"/>
          <w:spacing w:val="-1"/>
          <w:sz w:val="22"/>
          <w:szCs w:val="22"/>
        </w:rPr>
        <w:t>ci</w:t>
      </w:r>
      <w:r w:rsidRPr="000F60DE">
        <w:rPr>
          <w:rFonts w:ascii="Arial" w:hAnsi="Arial" w:cs="Arial"/>
          <w:color w:val="FF0000"/>
          <w:sz w:val="22"/>
          <w:szCs w:val="22"/>
        </w:rPr>
        <w:t>diendo d</w:t>
      </w:r>
      <w:r w:rsidRPr="000F60DE">
        <w:rPr>
          <w:rFonts w:ascii="Arial" w:hAnsi="Arial" w:cs="Arial"/>
          <w:color w:val="FF0000"/>
          <w:spacing w:val="-1"/>
          <w:sz w:val="22"/>
          <w:szCs w:val="22"/>
        </w:rPr>
        <w:t>i</w:t>
      </w:r>
      <w:r w:rsidRPr="000F60DE">
        <w:rPr>
          <w:rFonts w:ascii="Arial" w:hAnsi="Arial" w:cs="Arial"/>
          <w:color w:val="FF0000"/>
          <w:sz w:val="22"/>
          <w:szCs w:val="22"/>
        </w:rPr>
        <w:t>re</w:t>
      </w:r>
      <w:r w:rsidRPr="000F60DE">
        <w:rPr>
          <w:rFonts w:ascii="Arial" w:hAnsi="Arial" w:cs="Arial"/>
          <w:color w:val="FF0000"/>
          <w:spacing w:val="-1"/>
          <w:sz w:val="22"/>
          <w:szCs w:val="22"/>
        </w:rPr>
        <w:t>c</w:t>
      </w:r>
      <w:r w:rsidRPr="000F60DE">
        <w:rPr>
          <w:rFonts w:ascii="Arial" w:hAnsi="Arial" w:cs="Arial"/>
          <w:color w:val="FF0000"/>
          <w:sz w:val="22"/>
          <w:szCs w:val="22"/>
        </w:rPr>
        <w:t>ta</w:t>
      </w:r>
      <w:r w:rsidRPr="000F60DE">
        <w:rPr>
          <w:rFonts w:ascii="Arial" w:hAnsi="Arial" w:cs="Arial"/>
          <w:color w:val="FF0000"/>
          <w:spacing w:val="1"/>
          <w:sz w:val="22"/>
          <w:szCs w:val="22"/>
        </w:rPr>
        <w:t>m</w:t>
      </w:r>
      <w:r w:rsidRPr="000F60DE">
        <w:rPr>
          <w:rFonts w:ascii="Arial" w:hAnsi="Arial" w:cs="Arial"/>
          <w:color w:val="FF0000"/>
          <w:sz w:val="22"/>
          <w:szCs w:val="22"/>
        </w:rPr>
        <w:t>en</w:t>
      </w:r>
      <w:r w:rsidRPr="000F60DE">
        <w:rPr>
          <w:rFonts w:ascii="Arial" w:hAnsi="Arial" w:cs="Arial"/>
          <w:color w:val="FF0000"/>
          <w:spacing w:val="2"/>
          <w:sz w:val="22"/>
          <w:szCs w:val="22"/>
        </w:rPr>
        <w:t>t</w:t>
      </w:r>
      <w:r w:rsidRPr="000F60DE">
        <w:rPr>
          <w:rFonts w:ascii="Arial" w:hAnsi="Arial" w:cs="Arial"/>
          <w:color w:val="FF0000"/>
          <w:sz w:val="22"/>
          <w:szCs w:val="22"/>
        </w:rPr>
        <w:t>e</w:t>
      </w:r>
      <w:r w:rsidRPr="000F60DE">
        <w:rPr>
          <w:rFonts w:ascii="Arial" w:hAnsi="Arial" w:cs="Arial"/>
          <w:color w:val="FF0000"/>
          <w:spacing w:val="18"/>
          <w:sz w:val="22"/>
          <w:szCs w:val="22"/>
        </w:rPr>
        <w:t xml:space="preserve"> </w:t>
      </w:r>
      <w:r w:rsidRPr="000F60DE">
        <w:rPr>
          <w:rFonts w:ascii="Arial" w:hAnsi="Arial" w:cs="Arial"/>
          <w:color w:val="FF0000"/>
          <w:sz w:val="22"/>
          <w:szCs w:val="22"/>
        </w:rPr>
        <w:t>en</w:t>
      </w:r>
      <w:r w:rsidRPr="000F60DE">
        <w:rPr>
          <w:rFonts w:ascii="Arial" w:hAnsi="Arial" w:cs="Arial"/>
          <w:color w:val="FF0000"/>
          <w:spacing w:val="14"/>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a</w:t>
      </w:r>
      <w:r w:rsidRPr="000F60DE">
        <w:rPr>
          <w:rFonts w:ascii="Arial" w:hAnsi="Arial" w:cs="Arial"/>
          <w:color w:val="FF0000"/>
          <w:spacing w:val="-1"/>
          <w:sz w:val="22"/>
          <w:szCs w:val="22"/>
        </w:rPr>
        <w:t>li</w:t>
      </w:r>
      <w:r w:rsidRPr="000F60DE">
        <w:rPr>
          <w:rFonts w:ascii="Arial" w:hAnsi="Arial" w:cs="Arial"/>
          <w:color w:val="FF0000"/>
          <w:sz w:val="22"/>
          <w:szCs w:val="22"/>
        </w:rPr>
        <w:t>dad</w:t>
      </w:r>
      <w:r w:rsidRPr="000F60DE">
        <w:rPr>
          <w:rFonts w:ascii="Arial" w:hAnsi="Arial" w:cs="Arial"/>
          <w:color w:val="FF0000"/>
          <w:spacing w:val="18"/>
          <w:sz w:val="22"/>
          <w:szCs w:val="22"/>
        </w:rPr>
        <w:t xml:space="preserve"> </w:t>
      </w:r>
      <w:r w:rsidRPr="000F60DE">
        <w:rPr>
          <w:rFonts w:ascii="Arial" w:hAnsi="Arial" w:cs="Arial"/>
          <w:color w:val="FF0000"/>
          <w:sz w:val="22"/>
          <w:szCs w:val="22"/>
        </w:rPr>
        <w:t>de formación.</w:t>
      </w:r>
    </w:p>
    <w:p w14:paraId="5297933E" w14:textId="77777777" w:rsidR="00D85891" w:rsidRPr="00F67CC3" w:rsidRDefault="00D85891" w:rsidP="007226FA">
      <w:pPr>
        <w:widowControl w:val="0"/>
        <w:tabs>
          <w:tab w:val="left" w:pos="0"/>
        </w:tabs>
        <w:autoSpaceDE w:val="0"/>
        <w:autoSpaceDN w:val="0"/>
        <w:adjustRightInd w:val="0"/>
        <w:spacing w:before="240"/>
        <w:ind w:right="51"/>
        <w:rPr>
          <w:rFonts w:ascii="Arial" w:hAnsi="Arial" w:cs="Arial"/>
          <w:sz w:val="22"/>
          <w:szCs w:val="22"/>
        </w:rPr>
      </w:pPr>
      <w:r w:rsidRPr="00F67CC3">
        <w:rPr>
          <w:rFonts w:ascii="Arial" w:hAnsi="Arial" w:cs="Arial"/>
          <w:sz w:val="22"/>
          <w:szCs w:val="22"/>
        </w:rPr>
        <w:t>Dominio de los principios de negocios y administración</w:t>
      </w:r>
    </w:p>
    <w:p w14:paraId="1BF8A43E" w14:textId="3AB54768" w:rsidR="00D85891" w:rsidRPr="000F60DE" w:rsidRDefault="00D85891" w:rsidP="007226FA">
      <w:pPr>
        <w:widowControl w:val="0"/>
        <w:tabs>
          <w:tab w:val="left" w:pos="0"/>
        </w:tabs>
        <w:autoSpaceDE w:val="0"/>
        <w:autoSpaceDN w:val="0"/>
        <w:adjustRightInd w:val="0"/>
        <w:spacing w:before="240"/>
        <w:ind w:right="51"/>
        <w:rPr>
          <w:rFonts w:ascii="Arial" w:hAnsi="Arial" w:cs="Arial"/>
          <w:color w:val="FF0000"/>
          <w:spacing w:val="18"/>
          <w:sz w:val="22"/>
          <w:szCs w:val="22"/>
        </w:rPr>
      </w:pP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z w:val="22"/>
          <w:szCs w:val="22"/>
        </w:rPr>
        <w:t>v</w:t>
      </w:r>
      <w:r w:rsidRPr="000F60DE">
        <w:rPr>
          <w:rFonts w:ascii="Arial" w:hAnsi="Arial" w:cs="Arial"/>
          <w:color w:val="FF0000"/>
          <w:spacing w:val="-1"/>
          <w:sz w:val="22"/>
          <w:szCs w:val="22"/>
        </w:rPr>
        <w:t>i</w:t>
      </w:r>
      <w:r w:rsidRPr="000F60DE">
        <w:rPr>
          <w:rFonts w:ascii="Arial" w:hAnsi="Arial" w:cs="Arial"/>
          <w:color w:val="FF0000"/>
          <w:sz w:val="22"/>
          <w:szCs w:val="22"/>
        </w:rPr>
        <w:t>n</w:t>
      </w:r>
      <w:r w:rsidRPr="000F60DE">
        <w:rPr>
          <w:rFonts w:ascii="Arial" w:hAnsi="Arial" w:cs="Arial"/>
          <w:color w:val="FF0000"/>
          <w:spacing w:val="-1"/>
          <w:sz w:val="22"/>
          <w:szCs w:val="22"/>
        </w:rPr>
        <w:t>c</w:t>
      </w:r>
      <w:r w:rsidRPr="000F60DE">
        <w:rPr>
          <w:rFonts w:ascii="Arial" w:hAnsi="Arial" w:cs="Arial"/>
          <w:color w:val="FF0000"/>
          <w:sz w:val="22"/>
          <w:szCs w:val="22"/>
        </w:rPr>
        <w:t>u</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
          <w:sz w:val="22"/>
          <w:szCs w:val="22"/>
        </w:rPr>
        <w:t>ci</w:t>
      </w:r>
      <w:r w:rsidRPr="000F60DE">
        <w:rPr>
          <w:rFonts w:ascii="Arial" w:hAnsi="Arial" w:cs="Arial"/>
          <w:color w:val="FF0000"/>
          <w:sz w:val="22"/>
          <w:szCs w:val="22"/>
        </w:rPr>
        <w:t>ón</w:t>
      </w:r>
      <w:r w:rsidRPr="000F60DE">
        <w:rPr>
          <w:rFonts w:ascii="Arial" w:hAnsi="Arial" w:cs="Arial"/>
          <w:color w:val="FF0000"/>
          <w:spacing w:val="18"/>
          <w:sz w:val="22"/>
          <w:szCs w:val="22"/>
        </w:rPr>
        <w:t xml:space="preserve"> de estudiantes y docentes </w:t>
      </w:r>
      <w:r w:rsidRPr="000F60DE">
        <w:rPr>
          <w:rFonts w:ascii="Arial" w:hAnsi="Arial" w:cs="Arial"/>
          <w:color w:val="FF0000"/>
          <w:sz w:val="22"/>
          <w:szCs w:val="22"/>
        </w:rPr>
        <w:t>del</w:t>
      </w:r>
      <w:r w:rsidRPr="000F60DE">
        <w:rPr>
          <w:rFonts w:ascii="Arial" w:hAnsi="Arial" w:cs="Arial"/>
          <w:color w:val="FF0000"/>
          <w:spacing w:val="15"/>
          <w:sz w:val="22"/>
          <w:szCs w:val="22"/>
        </w:rPr>
        <w:t xml:space="preserve"> </w:t>
      </w:r>
      <w:r w:rsidRPr="000F60DE">
        <w:rPr>
          <w:rFonts w:ascii="Arial" w:hAnsi="Arial" w:cs="Arial"/>
          <w:color w:val="FF0000"/>
          <w:sz w:val="22"/>
          <w:szCs w:val="22"/>
        </w:rPr>
        <w:t>progra</w:t>
      </w:r>
      <w:r w:rsidRPr="000F60DE">
        <w:rPr>
          <w:rFonts w:ascii="Arial" w:hAnsi="Arial" w:cs="Arial"/>
          <w:color w:val="FF0000"/>
          <w:spacing w:val="1"/>
          <w:sz w:val="22"/>
          <w:szCs w:val="22"/>
        </w:rPr>
        <w:t>m</w:t>
      </w:r>
      <w:r w:rsidRPr="000F60DE">
        <w:rPr>
          <w:rFonts w:ascii="Arial" w:hAnsi="Arial" w:cs="Arial"/>
          <w:color w:val="FF0000"/>
          <w:sz w:val="22"/>
          <w:szCs w:val="22"/>
        </w:rPr>
        <w:t>a</w:t>
      </w:r>
      <w:r w:rsidRPr="000F60DE">
        <w:rPr>
          <w:rFonts w:ascii="Arial" w:hAnsi="Arial" w:cs="Arial"/>
          <w:color w:val="FF0000"/>
          <w:spacing w:val="18"/>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on</w:t>
      </w:r>
      <w:r w:rsidRPr="000F60DE">
        <w:rPr>
          <w:rFonts w:ascii="Arial" w:hAnsi="Arial" w:cs="Arial"/>
          <w:color w:val="FF0000"/>
          <w:spacing w:val="16"/>
          <w:sz w:val="22"/>
          <w:szCs w:val="22"/>
        </w:rPr>
        <w:t xml:space="preserve"> </w:t>
      </w:r>
      <w:r w:rsidRPr="000F60DE">
        <w:rPr>
          <w:rFonts w:ascii="Arial" w:hAnsi="Arial" w:cs="Arial"/>
          <w:color w:val="FF0000"/>
          <w:sz w:val="22"/>
          <w:szCs w:val="22"/>
        </w:rPr>
        <w:t>proye</w:t>
      </w:r>
      <w:r w:rsidRPr="000F60DE">
        <w:rPr>
          <w:rFonts w:ascii="Arial" w:hAnsi="Arial" w:cs="Arial"/>
          <w:color w:val="FF0000"/>
          <w:spacing w:val="-1"/>
          <w:sz w:val="22"/>
          <w:szCs w:val="22"/>
        </w:rPr>
        <w:t>c</w:t>
      </w:r>
      <w:r w:rsidRPr="000F60DE">
        <w:rPr>
          <w:rFonts w:ascii="Arial" w:hAnsi="Arial" w:cs="Arial"/>
          <w:color w:val="FF0000"/>
          <w:sz w:val="22"/>
          <w:szCs w:val="22"/>
        </w:rPr>
        <w:t>tos</w:t>
      </w:r>
      <w:r w:rsidRPr="000F60DE">
        <w:rPr>
          <w:rFonts w:ascii="Arial" w:hAnsi="Arial" w:cs="Arial"/>
          <w:color w:val="FF0000"/>
          <w:spacing w:val="17"/>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i</w:t>
      </w:r>
      <w:r w:rsidRPr="000F60DE">
        <w:rPr>
          <w:rFonts w:ascii="Arial" w:hAnsi="Arial" w:cs="Arial"/>
          <w:color w:val="FF0000"/>
          <w:sz w:val="22"/>
          <w:szCs w:val="22"/>
        </w:rPr>
        <w:t>nve</w:t>
      </w:r>
      <w:r w:rsidRPr="000F60DE">
        <w:rPr>
          <w:rFonts w:ascii="Arial" w:hAnsi="Arial" w:cs="Arial"/>
          <w:color w:val="FF0000"/>
          <w:spacing w:val="1"/>
          <w:sz w:val="22"/>
          <w:szCs w:val="22"/>
        </w:rPr>
        <w:t>s</w:t>
      </w:r>
      <w:r w:rsidRPr="000F60DE">
        <w:rPr>
          <w:rFonts w:ascii="Arial" w:hAnsi="Arial" w:cs="Arial"/>
          <w:color w:val="FF0000"/>
          <w:sz w:val="22"/>
          <w:szCs w:val="22"/>
        </w:rPr>
        <w:t>t</w:t>
      </w:r>
      <w:r w:rsidRPr="000F60DE">
        <w:rPr>
          <w:rFonts w:ascii="Arial" w:hAnsi="Arial" w:cs="Arial"/>
          <w:color w:val="FF0000"/>
          <w:spacing w:val="-1"/>
          <w:sz w:val="22"/>
          <w:szCs w:val="22"/>
        </w:rPr>
        <w:t>i</w:t>
      </w:r>
      <w:r w:rsidRPr="000F60DE">
        <w:rPr>
          <w:rFonts w:ascii="Arial" w:hAnsi="Arial" w:cs="Arial"/>
          <w:color w:val="FF0000"/>
          <w:sz w:val="22"/>
          <w:szCs w:val="22"/>
        </w:rPr>
        <w:t>ga</w:t>
      </w:r>
      <w:r w:rsidRPr="000F60DE">
        <w:rPr>
          <w:rFonts w:ascii="Arial" w:hAnsi="Arial" w:cs="Arial"/>
          <w:color w:val="FF0000"/>
          <w:spacing w:val="-1"/>
          <w:sz w:val="22"/>
          <w:szCs w:val="22"/>
        </w:rPr>
        <w:t>c</w:t>
      </w:r>
      <w:r w:rsidRPr="000F60DE">
        <w:rPr>
          <w:rFonts w:ascii="Arial" w:hAnsi="Arial" w:cs="Arial"/>
          <w:color w:val="FF0000"/>
          <w:spacing w:val="1"/>
          <w:sz w:val="22"/>
          <w:szCs w:val="22"/>
        </w:rPr>
        <w:t>i</w:t>
      </w:r>
      <w:r w:rsidRPr="000F60DE">
        <w:rPr>
          <w:rFonts w:ascii="Arial" w:hAnsi="Arial" w:cs="Arial"/>
          <w:color w:val="FF0000"/>
          <w:sz w:val="22"/>
          <w:szCs w:val="22"/>
        </w:rPr>
        <w:t>ón</w:t>
      </w:r>
      <w:r w:rsidRPr="000F60DE">
        <w:rPr>
          <w:rFonts w:ascii="Arial" w:hAnsi="Arial" w:cs="Arial"/>
          <w:color w:val="FF0000"/>
          <w:spacing w:val="16"/>
          <w:sz w:val="22"/>
          <w:szCs w:val="22"/>
        </w:rPr>
        <w:t xml:space="preserve"> </w:t>
      </w:r>
      <w:r w:rsidRPr="000F60DE">
        <w:rPr>
          <w:rFonts w:ascii="Arial" w:hAnsi="Arial" w:cs="Arial"/>
          <w:color w:val="FF0000"/>
          <w:sz w:val="22"/>
          <w:szCs w:val="22"/>
        </w:rPr>
        <w:t>al</w:t>
      </w:r>
      <w:r w:rsidRPr="000F60DE">
        <w:rPr>
          <w:rFonts w:ascii="Arial" w:hAnsi="Arial" w:cs="Arial"/>
          <w:color w:val="FF0000"/>
          <w:spacing w:val="15"/>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e</w:t>
      </w:r>
      <w:r w:rsidRPr="000F60DE">
        <w:rPr>
          <w:rFonts w:ascii="Arial" w:hAnsi="Arial" w:cs="Arial"/>
          <w:color w:val="FF0000"/>
          <w:spacing w:val="-1"/>
          <w:sz w:val="22"/>
          <w:szCs w:val="22"/>
        </w:rPr>
        <w:t>c</w:t>
      </w:r>
      <w:r w:rsidRPr="000F60DE">
        <w:rPr>
          <w:rFonts w:ascii="Arial" w:hAnsi="Arial" w:cs="Arial"/>
          <w:color w:val="FF0000"/>
          <w:sz w:val="22"/>
          <w:szCs w:val="22"/>
        </w:rPr>
        <w:t>tor</w:t>
      </w:r>
      <w:r w:rsidRPr="000F60DE">
        <w:rPr>
          <w:rFonts w:ascii="Arial" w:hAnsi="Arial" w:cs="Arial"/>
          <w:color w:val="FF0000"/>
          <w:spacing w:val="18"/>
          <w:sz w:val="22"/>
          <w:szCs w:val="22"/>
        </w:rPr>
        <w:t xml:space="preserve"> </w:t>
      </w:r>
      <w:r w:rsidRPr="000F60DE">
        <w:rPr>
          <w:rFonts w:ascii="Arial" w:hAnsi="Arial" w:cs="Arial"/>
          <w:color w:val="FF0000"/>
          <w:sz w:val="22"/>
          <w:szCs w:val="22"/>
        </w:rPr>
        <w:t>produ</w:t>
      </w:r>
      <w:r w:rsidRPr="000F60DE">
        <w:rPr>
          <w:rFonts w:ascii="Arial" w:hAnsi="Arial" w:cs="Arial"/>
          <w:color w:val="FF0000"/>
          <w:spacing w:val="-1"/>
          <w:sz w:val="22"/>
          <w:szCs w:val="22"/>
        </w:rPr>
        <w:t>c</w:t>
      </w:r>
      <w:r w:rsidRPr="000F60DE">
        <w:rPr>
          <w:rFonts w:ascii="Arial" w:hAnsi="Arial" w:cs="Arial"/>
          <w:color w:val="FF0000"/>
          <w:sz w:val="22"/>
          <w:szCs w:val="22"/>
        </w:rPr>
        <w:t>t</w:t>
      </w:r>
      <w:r w:rsidRPr="000F60DE">
        <w:rPr>
          <w:rFonts w:ascii="Arial" w:hAnsi="Arial" w:cs="Arial"/>
          <w:color w:val="FF0000"/>
          <w:spacing w:val="-1"/>
          <w:sz w:val="22"/>
          <w:szCs w:val="22"/>
        </w:rPr>
        <w:t>i</w:t>
      </w:r>
      <w:r w:rsidRPr="000F60DE">
        <w:rPr>
          <w:rFonts w:ascii="Arial" w:hAnsi="Arial" w:cs="Arial"/>
          <w:color w:val="FF0000"/>
          <w:sz w:val="22"/>
          <w:szCs w:val="22"/>
        </w:rPr>
        <w:t xml:space="preserve">vo </w:t>
      </w:r>
      <w:r w:rsidRPr="000F60DE">
        <w:rPr>
          <w:rFonts w:ascii="Arial" w:hAnsi="Arial" w:cs="Arial"/>
          <w:color w:val="FF0000"/>
          <w:spacing w:val="1"/>
          <w:sz w:val="22"/>
          <w:szCs w:val="22"/>
        </w:rPr>
        <w:t>s</w:t>
      </w:r>
      <w:r w:rsidRPr="000F60DE">
        <w:rPr>
          <w:rFonts w:ascii="Arial" w:hAnsi="Arial" w:cs="Arial"/>
          <w:color w:val="FF0000"/>
          <w:sz w:val="22"/>
          <w:szCs w:val="22"/>
        </w:rPr>
        <w:t>e</w:t>
      </w:r>
      <w:r w:rsidRPr="000F60DE">
        <w:rPr>
          <w:rFonts w:ascii="Arial" w:hAnsi="Arial" w:cs="Arial"/>
          <w:color w:val="FF0000"/>
          <w:spacing w:val="14"/>
          <w:sz w:val="22"/>
          <w:szCs w:val="22"/>
        </w:rPr>
        <w:t xml:space="preserve"> </w:t>
      </w:r>
      <w:r w:rsidRPr="000F60DE">
        <w:rPr>
          <w:rFonts w:ascii="Arial" w:hAnsi="Arial" w:cs="Arial"/>
          <w:color w:val="FF0000"/>
          <w:sz w:val="22"/>
          <w:szCs w:val="22"/>
        </w:rPr>
        <w:t>ha</w:t>
      </w:r>
      <w:r w:rsidRPr="000F60DE">
        <w:rPr>
          <w:rFonts w:ascii="Arial" w:hAnsi="Arial" w:cs="Arial"/>
          <w:color w:val="FF0000"/>
          <w:spacing w:val="-1"/>
          <w:sz w:val="22"/>
          <w:szCs w:val="22"/>
        </w:rPr>
        <w:t>c</w:t>
      </w:r>
      <w:r w:rsidRPr="000F60DE">
        <w:rPr>
          <w:rFonts w:ascii="Arial" w:hAnsi="Arial" w:cs="Arial"/>
          <w:color w:val="FF0000"/>
          <w:sz w:val="22"/>
          <w:szCs w:val="22"/>
        </w:rPr>
        <w:t>e</w:t>
      </w:r>
      <w:r w:rsidRPr="000F60DE">
        <w:rPr>
          <w:rFonts w:ascii="Arial" w:hAnsi="Arial" w:cs="Arial"/>
          <w:color w:val="FF0000"/>
          <w:spacing w:val="16"/>
          <w:sz w:val="22"/>
          <w:szCs w:val="22"/>
        </w:rPr>
        <w:t xml:space="preserve"> </w:t>
      </w:r>
      <w:r w:rsidRPr="000F60DE">
        <w:rPr>
          <w:rFonts w:ascii="Arial" w:hAnsi="Arial" w:cs="Arial"/>
          <w:color w:val="FF0000"/>
          <w:sz w:val="22"/>
          <w:szCs w:val="22"/>
        </w:rPr>
        <w:t>por</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i</w:t>
      </w:r>
      <w:r w:rsidRPr="000F60DE">
        <w:rPr>
          <w:rFonts w:ascii="Arial" w:hAnsi="Arial" w:cs="Arial"/>
          <w:color w:val="FF0000"/>
          <w:sz w:val="22"/>
          <w:szCs w:val="22"/>
        </w:rPr>
        <w:t>nter</w:t>
      </w:r>
      <w:r w:rsidRPr="000F60DE">
        <w:rPr>
          <w:rFonts w:ascii="Arial" w:hAnsi="Arial" w:cs="Arial"/>
          <w:color w:val="FF0000"/>
          <w:spacing w:val="1"/>
          <w:sz w:val="22"/>
          <w:szCs w:val="22"/>
        </w:rPr>
        <w:t>m</w:t>
      </w:r>
      <w:r w:rsidRPr="000F60DE">
        <w:rPr>
          <w:rFonts w:ascii="Arial" w:hAnsi="Arial" w:cs="Arial"/>
          <w:color w:val="FF0000"/>
          <w:sz w:val="22"/>
          <w:szCs w:val="22"/>
        </w:rPr>
        <w:t>ed</w:t>
      </w:r>
      <w:r w:rsidRPr="000F60DE">
        <w:rPr>
          <w:rFonts w:ascii="Arial" w:hAnsi="Arial" w:cs="Arial"/>
          <w:color w:val="FF0000"/>
          <w:spacing w:val="-1"/>
          <w:sz w:val="22"/>
          <w:szCs w:val="22"/>
        </w:rPr>
        <w:t>i</w:t>
      </w:r>
      <w:r w:rsidRPr="000F60DE">
        <w:rPr>
          <w:rFonts w:ascii="Arial" w:hAnsi="Arial" w:cs="Arial"/>
          <w:color w:val="FF0000"/>
          <w:sz w:val="22"/>
          <w:szCs w:val="22"/>
        </w:rPr>
        <w:t>o</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onven</w:t>
      </w:r>
      <w:r w:rsidRPr="000F60DE">
        <w:rPr>
          <w:rFonts w:ascii="Arial" w:hAnsi="Arial" w:cs="Arial"/>
          <w:color w:val="FF0000"/>
          <w:spacing w:val="-1"/>
          <w:sz w:val="22"/>
          <w:szCs w:val="22"/>
        </w:rPr>
        <w:t>i</w:t>
      </w:r>
      <w:r w:rsidRPr="000F60DE">
        <w:rPr>
          <w:rFonts w:ascii="Arial" w:hAnsi="Arial" w:cs="Arial"/>
          <w:color w:val="FF0000"/>
          <w:sz w:val="22"/>
          <w:szCs w:val="22"/>
        </w:rPr>
        <w:t>os</w:t>
      </w:r>
      <w:r w:rsidRPr="000F60DE">
        <w:rPr>
          <w:rFonts w:ascii="Arial" w:hAnsi="Arial" w:cs="Arial"/>
          <w:color w:val="FF0000"/>
          <w:spacing w:val="17"/>
          <w:sz w:val="22"/>
          <w:szCs w:val="22"/>
        </w:rPr>
        <w:t xml:space="preserve"> </w:t>
      </w:r>
      <w:r w:rsidRPr="000F60DE">
        <w:rPr>
          <w:rFonts w:ascii="Arial" w:hAnsi="Arial" w:cs="Arial"/>
          <w:color w:val="FF0000"/>
          <w:sz w:val="22"/>
          <w:szCs w:val="22"/>
        </w:rPr>
        <w:t>e</w:t>
      </w:r>
      <w:r w:rsidRPr="000F60DE">
        <w:rPr>
          <w:rFonts w:ascii="Arial" w:hAnsi="Arial" w:cs="Arial"/>
          <w:color w:val="FF0000"/>
          <w:spacing w:val="-1"/>
          <w:sz w:val="22"/>
          <w:szCs w:val="22"/>
        </w:rPr>
        <w:t>xi</w:t>
      </w:r>
      <w:r w:rsidRPr="000F60DE">
        <w:rPr>
          <w:rFonts w:ascii="Arial" w:hAnsi="Arial" w:cs="Arial"/>
          <w:color w:val="FF0000"/>
          <w:spacing w:val="1"/>
          <w:sz w:val="22"/>
          <w:szCs w:val="22"/>
        </w:rPr>
        <w:t>s</w:t>
      </w:r>
      <w:r w:rsidRPr="000F60DE">
        <w:rPr>
          <w:rFonts w:ascii="Arial" w:hAnsi="Arial" w:cs="Arial"/>
          <w:color w:val="FF0000"/>
          <w:sz w:val="22"/>
          <w:szCs w:val="22"/>
        </w:rPr>
        <w:t>tentes</w:t>
      </w:r>
      <w:r w:rsidRPr="000F60DE">
        <w:rPr>
          <w:rFonts w:ascii="Arial" w:hAnsi="Arial" w:cs="Arial"/>
          <w:color w:val="FF0000"/>
          <w:spacing w:val="19"/>
          <w:sz w:val="22"/>
          <w:szCs w:val="22"/>
        </w:rPr>
        <w:t xml:space="preserve"> </w:t>
      </w:r>
      <w:r w:rsidRPr="000F60DE">
        <w:rPr>
          <w:rFonts w:ascii="Arial" w:hAnsi="Arial" w:cs="Arial"/>
          <w:color w:val="FF0000"/>
          <w:sz w:val="22"/>
          <w:szCs w:val="22"/>
        </w:rPr>
        <w:t>y</w:t>
      </w:r>
      <w:r w:rsidRPr="000F60DE">
        <w:rPr>
          <w:rFonts w:ascii="Arial" w:hAnsi="Arial" w:cs="Arial"/>
          <w:color w:val="FF0000"/>
          <w:spacing w:val="15"/>
          <w:sz w:val="22"/>
          <w:szCs w:val="22"/>
        </w:rPr>
        <w:t xml:space="preserve"> </w:t>
      </w:r>
      <w:r w:rsidRPr="000F60DE">
        <w:rPr>
          <w:rFonts w:ascii="Arial" w:hAnsi="Arial" w:cs="Arial"/>
          <w:color w:val="FF0000"/>
          <w:sz w:val="22"/>
          <w:szCs w:val="22"/>
        </w:rPr>
        <w:t>por</w:t>
      </w:r>
      <w:r w:rsidRPr="000F60DE">
        <w:rPr>
          <w:rFonts w:ascii="Arial" w:hAnsi="Arial" w:cs="Arial"/>
          <w:color w:val="FF0000"/>
          <w:spacing w:val="16"/>
          <w:sz w:val="22"/>
          <w:szCs w:val="22"/>
        </w:rPr>
        <w:t xml:space="preserve"> </w:t>
      </w:r>
      <w:r w:rsidRPr="000F60DE">
        <w:rPr>
          <w:rFonts w:ascii="Arial" w:hAnsi="Arial" w:cs="Arial"/>
          <w:color w:val="FF0000"/>
          <w:sz w:val="22"/>
          <w:szCs w:val="22"/>
        </w:rPr>
        <w:t>nuevos</w:t>
      </w:r>
      <w:r w:rsidRPr="000F60DE">
        <w:rPr>
          <w:rFonts w:ascii="Arial" w:hAnsi="Arial" w:cs="Arial"/>
          <w:color w:val="FF0000"/>
          <w:spacing w:val="15"/>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onven</w:t>
      </w:r>
      <w:r w:rsidRPr="000F60DE">
        <w:rPr>
          <w:rFonts w:ascii="Arial" w:hAnsi="Arial" w:cs="Arial"/>
          <w:color w:val="FF0000"/>
          <w:spacing w:val="-1"/>
          <w:sz w:val="22"/>
          <w:szCs w:val="22"/>
        </w:rPr>
        <w:t>i</w:t>
      </w:r>
      <w:r w:rsidRPr="000F60DE">
        <w:rPr>
          <w:rFonts w:ascii="Arial" w:hAnsi="Arial" w:cs="Arial"/>
          <w:color w:val="FF0000"/>
          <w:sz w:val="22"/>
          <w:szCs w:val="22"/>
        </w:rPr>
        <w:t>os</w:t>
      </w:r>
      <w:r w:rsidRPr="000F60DE">
        <w:rPr>
          <w:rFonts w:ascii="Arial" w:hAnsi="Arial" w:cs="Arial"/>
          <w:color w:val="FF0000"/>
          <w:spacing w:val="17"/>
          <w:sz w:val="22"/>
          <w:szCs w:val="22"/>
        </w:rPr>
        <w:t xml:space="preserve"> </w:t>
      </w:r>
      <w:r w:rsidRPr="000F60DE">
        <w:rPr>
          <w:rFonts w:ascii="Arial" w:hAnsi="Arial" w:cs="Arial"/>
          <w:color w:val="FF0000"/>
          <w:sz w:val="22"/>
          <w:szCs w:val="22"/>
        </w:rPr>
        <w:t>a rea</w:t>
      </w:r>
      <w:r w:rsidRPr="000F60DE">
        <w:rPr>
          <w:rFonts w:ascii="Arial" w:hAnsi="Arial" w:cs="Arial"/>
          <w:color w:val="FF0000"/>
          <w:spacing w:val="-1"/>
          <w:sz w:val="22"/>
          <w:szCs w:val="22"/>
        </w:rPr>
        <w:t>li</w:t>
      </w:r>
      <w:r w:rsidRPr="000F60DE">
        <w:rPr>
          <w:rFonts w:ascii="Arial" w:hAnsi="Arial" w:cs="Arial"/>
          <w:color w:val="FF0000"/>
          <w:sz w:val="22"/>
          <w:szCs w:val="22"/>
        </w:rPr>
        <w:t>zar</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z w:val="22"/>
          <w:szCs w:val="22"/>
        </w:rPr>
        <w:t>a</w:t>
      </w:r>
      <w:r w:rsidRPr="000F60DE">
        <w:rPr>
          <w:rFonts w:ascii="Arial" w:hAnsi="Arial" w:cs="Arial"/>
          <w:color w:val="FF0000"/>
          <w:spacing w:val="-1"/>
          <w:sz w:val="22"/>
          <w:szCs w:val="22"/>
        </w:rPr>
        <w:t>c</w:t>
      </w:r>
      <w:r w:rsidRPr="000F60DE">
        <w:rPr>
          <w:rFonts w:ascii="Arial" w:hAnsi="Arial" w:cs="Arial"/>
          <w:color w:val="FF0000"/>
          <w:sz w:val="22"/>
          <w:szCs w:val="22"/>
        </w:rPr>
        <w:t>uerdo</w:t>
      </w:r>
      <w:r w:rsidRPr="000F60DE">
        <w:rPr>
          <w:rFonts w:ascii="Arial" w:hAnsi="Arial" w:cs="Arial"/>
          <w:color w:val="FF0000"/>
          <w:spacing w:val="18"/>
          <w:sz w:val="22"/>
          <w:szCs w:val="22"/>
        </w:rPr>
        <w:t xml:space="preserve"> </w:t>
      </w:r>
      <w:r w:rsidRPr="000F60DE">
        <w:rPr>
          <w:rFonts w:ascii="Arial" w:hAnsi="Arial" w:cs="Arial"/>
          <w:color w:val="FF0000"/>
          <w:sz w:val="22"/>
          <w:szCs w:val="22"/>
        </w:rPr>
        <w:t>a</w:t>
      </w:r>
      <w:r w:rsidRPr="000F60DE">
        <w:rPr>
          <w:rFonts w:ascii="Arial" w:hAnsi="Arial" w:cs="Arial"/>
          <w:color w:val="FF0000"/>
          <w:spacing w:val="14"/>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as</w:t>
      </w:r>
      <w:r w:rsidRPr="000F60DE">
        <w:rPr>
          <w:rFonts w:ascii="Arial" w:hAnsi="Arial" w:cs="Arial"/>
          <w:color w:val="FF0000"/>
          <w:spacing w:val="17"/>
          <w:sz w:val="22"/>
          <w:szCs w:val="22"/>
        </w:rPr>
        <w:t xml:space="preserve"> </w:t>
      </w:r>
      <w:r w:rsidRPr="000F60DE">
        <w:rPr>
          <w:rFonts w:ascii="Arial" w:hAnsi="Arial" w:cs="Arial"/>
          <w:color w:val="FF0000"/>
          <w:sz w:val="22"/>
          <w:szCs w:val="22"/>
        </w:rPr>
        <w:t>ne</w:t>
      </w:r>
      <w:r w:rsidRPr="000F60DE">
        <w:rPr>
          <w:rFonts w:ascii="Arial" w:hAnsi="Arial" w:cs="Arial"/>
          <w:color w:val="FF0000"/>
          <w:spacing w:val="-1"/>
          <w:sz w:val="22"/>
          <w:szCs w:val="22"/>
        </w:rPr>
        <w:t>c</w:t>
      </w:r>
      <w:r w:rsidRPr="000F60DE">
        <w:rPr>
          <w:rFonts w:ascii="Arial" w:hAnsi="Arial" w:cs="Arial"/>
          <w:color w:val="FF0000"/>
          <w:sz w:val="22"/>
          <w:szCs w:val="22"/>
        </w:rPr>
        <w:t>e</w:t>
      </w:r>
      <w:r w:rsidRPr="000F60DE">
        <w:rPr>
          <w:rFonts w:ascii="Arial" w:hAnsi="Arial" w:cs="Arial"/>
          <w:color w:val="FF0000"/>
          <w:spacing w:val="1"/>
          <w:sz w:val="22"/>
          <w:szCs w:val="22"/>
        </w:rPr>
        <w:t>s</w:t>
      </w:r>
      <w:r w:rsidRPr="000F60DE">
        <w:rPr>
          <w:rFonts w:ascii="Arial" w:hAnsi="Arial" w:cs="Arial"/>
          <w:color w:val="FF0000"/>
          <w:spacing w:val="-1"/>
          <w:sz w:val="22"/>
          <w:szCs w:val="22"/>
        </w:rPr>
        <w:t>i</w:t>
      </w:r>
      <w:r w:rsidRPr="000F60DE">
        <w:rPr>
          <w:rFonts w:ascii="Arial" w:hAnsi="Arial" w:cs="Arial"/>
          <w:color w:val="FF0000"/>
          <w:sz w:val="22"/>
          <w:szCs w:val="22"/>
        </w:rPr>
        <w:t>dade</w:t>
      </w:r>
      <w:r w:rsidRPr="000F60DE">
        <w:rPr>
          <w:rFonts w:ascii="Arial" w:hAnsi="Arial" w:cs="Arial"/>
          <w:color w:val="FF0000"/>
          <w:spacing w:val="1"/>
          <w:sz w:val="22"/>
          <w:szCs w:val="22"/>
        </w:rPr>
        <w:t>s</w:t>
      </w:r>
      <w:r w:rsidRPr="000F60DE">
        <w:rPr>
          <w:rFonts w:ascii="Arial" w:hAnsi="Arial" w:cs="Arial"/>
          <w:color w:val="FF0000"/>
          <w:sz w:val="22"/>
          <w:szCs w:val="22"/>
        </w:rPr>
        <w:t>.</w:t>
      </w:r>
      <w:r w:rsidRPr="000F60DE">
        <w:rPr>
          <w:rFonts w:ascii="Arial" w:hAnsi="Arial" w:cs="Arial"/>
          <w:color w:val="FF0000"/>
          <w:spacing w:val="18"/>
          <w:sz w:val="22"/>
          <w:szCs w:val="22"/>
        </w:rPr>
        <w:t xml:space="preserve"> </w:t>
      </w:r>
      <w:r w:rsidRPr="000F60DE">
        <w:rPr>
          <w:rFonts w:ascii="Arial" w:hAnsi="Arial" w:cs="Arial"/>
          <w:color w:val="FF0000"/>
          <w:spacing w:val="-1"/>
          <w:sz w:val="22"/>
          <w:szCs w:val="22"/>
        </w:rPr>
        <w:t>E</w:t>
      </w:r>
      <w:r w:rsidRPr="000F60DE">
        <w:rPr>
          <w:rFonts w:ascii="Arial" w:hAnsi="Arial" w:cs="Arial"/>
          <w:color w:val="FF0000"/>
          <w:spacing w:val="1"/>
          <w:sz w:val="22"/>
          <w:szCs w:val="22"/>
        </w:rPr>
        <w:t>s</w:t>
      </w:r>
      <w:r w:rsidRPr="000F60DE">
        <w:rPr>
          <w:rFonts w:ascii="Arial" w:hAnsi="Arial" w:cs="Arial"/>
          <w:color w:val="FF0000"/>
          <w:sz w:val="22"/>
          <w:szCs w:val="22"/>
        </w:rPr>
        <w:t>ta</w:t>
      </w:r>
      <w:r w:rsidRPr="000F60DE">
        <w:rPr>
          <w:rFonts w:ascii="Arial" w:hAnsi="Arial" w:cs="Arial"/>
          <w:color w:val="FF0000"/>
          <w:spacing w:val="14"/>
          <w:sz w:val="22"/>
          <w:szCs w:val="22"/>
        </w:rPr>
        <w:t xml:space="preserve"> </w:t>
      </w:r>
      <w:r w:rsidRPr="000F60DE">
        <w:rPr>
          <w:rFonts w:ascii="Arial" w:hAnsi="Arial" w:cs="Arial"/>
          <w:color w:val="FF0000"/>
          <w:sz w:val="22"/>
          <w:szCs w:val="22"/>
        </w:rPr>
        <w:t>v</w:t>
      </w:r>
      <w:r w:rsidRPr="000F60DE">
        <w:rPr>
          <w:rFonts w:ascii="Arial" w:hAnsi="Arial" w:cs="Arial"/>
          <w:color w:val="FF0000"/>
          <w:spacing w:val="-1"/>
          <w:sz w:val="22"/>
          <w:szCs w:val="22"/>
        </w:rPr>
        <w:t>i</w:t>
      </w:r>
      <w:r w:rsidRPr="000F60DE">
        <w:rPr>
          <w:rFonts w:ascii="Arial" w:hAnsi="Arial" w:cs="Arial"/>
          <w:color w:val="FF0000"/>
          <w:sz w:val="22"/>
          <w:szCs w:val="22"/>
        </w:rPr>
        <w:t>n</w:t>
      </w:r>
      <w:r w:rsidRPr="000F60DE">
        <w:rPr>
          <w:rFonts w:ascii="Arial" w:hAnsi="Arial" w:cs="Arial"/>
          <w:color w:val="FF0000"/>
          <w:spacing w:val="-1"/>
          <w:sz w:val="22"/>
          <w:szCs w:val="22"/>
        </w:rPr>
        <w:t>c</w:t>
      </w:r>
      <w:r w:rsidRPr="000F60DE">
        <w:rPr>
          <w:rFonts w:ascii="Arial" w:hAnsi="Arial" w:cs="Arial"/>
          <w:color w:val="FF0000"/>
          <w:sz w:val="22"/>
          <w:szCs w:val="22"/>
        </w:rPr>
        <w:t>u</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
          <w:sz w:val="22"/>
          <w:szCs w:val="22"/>
        </w:rPr>
        <w:t>ci</w:t>
      </w:r>
      <w:r w:rsidRPr="000F60DE">
        <w:rPr>
          <w:rFonts w:ascii="Arial" w:hAnsi="Arial" w:cs="Arial"/>
          <w:color w:val="FF0000"/>
          <w:sz w:val="22"/>
          <w:szCs w:val="22"/>
        </w:rPr>
        <w:t>ón</w:t>
      </w:r>
      <w:r w:rsidRPr="000F60DE">
        <w:rPr>
          <w:rFonts w:ascii="Arial" w:hAnsi="Arial" w:cs="Arial"/>
          <w:color w:val="FF0000"/>
          <w:spacing w:val="18"/>
          <w:sz w:val="22"/>
          <w:szCs w:val="22"/>
        </w:rPr>
        <w:t xml:space="preserve"> </w:t>
      </w:r>
      <w:r w:rsidRPr="000F60DE">
        <w:rPr>
          <w:rFonts w:ascii="Arial" w:hAnsi="Arial" w:cs="Arial"/>
          <w:color w:val="FF0000"/>
          <w:sz w:val="22"/>
          <w:szCs w:val="22"/>
        </w:rPr>
        <w:t>Progra</w:t>
      </w:r>
      <w:r w:rsidRPr="000F60DE">
        <w:rPr>
          <w:rFonts w:ascii="Arial" w:hAnsi="Arial" w:cs="Arial"/>
          <w:color w:val="FF0000"/>
          <w:spacing w:val="1"/>
          <w:sz w:val="22"/>
          <w:szCs w:val="22"/>
        </w:rPr>
        <w:t>m</w:t>
      </w:r>
      <w:r w:rsidRPr="000F60DE">
        <w:rPr>
          <w:rFonts w:ascii="Arial" w:hAnsi="Arial" w:cs="Arial"/>
          <w:color w:val="FF0000"/>
          <w:sz w:val="22"/>
          <w:szCs w:val="22"/>
        </w:rPr>
        <w:t>a</w:t>
      </w:r>
      <w:r w:rsidRPr="000F60DE">
        <w:rPr>
          <w:rFonts w:ascii="Arial" w:hAnsi="Arial" w:cs="Arial"/>
          <w:color w:val="FF0000"/>
          <w:spacing w:val="3"/>
          <w:sz w:val="22"/>
          <w:szCs w:val="22"/>
        </w:rPr>
        <w:t>-</w:t>
      </w:r>
      <w:r w:rsidRPr="000F60DE">
        <w:rPr>
          <w:rFonts w:ascii="Arial" w:hAnsi="Arial" w:cs="Arial"/>
          <w:color w:val="FF0000"/>
          <w:sz w:val="22"/>
          <w:szCs w:val="22"/>
        </w:rPr>
        <w:t>Se</w:t>
      </w:r>
      <w:r w:rsidRPr="000F60DE">
        <w:rPr>
          <w:rFonts w:ascii="Arial" w:hAnsi="Arial" w:cs="Arial"/>
          <w:color w:val="FF0000"/>
          <w:spacing w:val="-1"/>
          <w:sz w:val="22"/>
          <w:szCs w:val="22"/>
        </w:rPr>
        <w:t>c</w:t>
      </w:r>
      <w:r w:rsidRPr="000F60DE">
        <w:rPr>
          <w:rFonts w:ascii="Arial" w:hAnsi="Arial" w:cs="Arial"/>
          <w:color w:val="FF0000"/>
          <w:sz w:val="22"/>
          <w:szCs w:val="22"/>
        </w:rPr>
        <w:t>tor produ</w:t>
      </w:r>
      <w:r w:rsidRPr="000F60DE">
        <w:rPr>
          <w:rFonts w:ascii="Arial" w:hAnsi="Arial" w:cs="Arial"/>
          <w:color w:val="FF0000"/>
          <w:spacing w:val="-1"/>
          <w:sz w:val="22"/>
          <w:szCs w:val="22"/>
        </w:rPr>
        <w:t>c</w:t>
      </w:r>
      <w:r w:rsidRPr="000F60DE">
        <w:rPr>
          <w:rFonts w:ascii="Arial" w:hAnsi="Arial" w:cs="Arial"/>
          <w:color w:val="FF0000"/>
          <w:sz w:val="22"/>
          <w:szCs w:val="22"/>
        </w:rPr>
        <w:t>t</w:t>
      </w:r>
      <w:r w:rsidRPr="000F60DE">
        <w:rPr>
          <w:rFonts w:ascii="Arial" w:hAnsi="Arial" w:cs="Arial"/>
          <w:color w:val="FF0000"/>
          <w:spacing w:val="-1"/>
          <w:sz w:val="22"/>
          <w:szCs w:val="22"/>
        </w:rPr>
        <w:t>i</w:t>
      </w:r>
      <w:r w:rsidRPr="000F60DE">
        <w:rPr>
          <w:rFonts w:ascii="Arial" w:hAnsi="Arial" w:cs="Arial"/>
          <w:color w:val="FF0000"/>
          <w:sz w:val="22"/>
          <w:szCs w:val="22"/>
        </w:rPr>
        <w:t>vo</w:t>
      </w:r>
      <w:r w:rsidRPr="000F60DE">
        <w:rPr>
          <w:rFonts w:ascii="Arial" w:hAnsi="Arial" w:cs="Arial"/>
          <w:color w:val="FF0000"/>
          <w:spacing w:val="18"/>
          <w:sz w:val="22"/>
          <w:szCs w:val="22"/>
        </w:rPr>
        <w:t xml:space="preserve"> </w:t>
      </w:r>
      <w:r w:rsidRPr="000F60DE">
        <w:rPr>
          <w:rFonts w:ascii="Arial" w:hAnsi="Arial" w:cs="Arial"/>
          <w:color w:val="FF0000"/>
          <w:sz w:val="22"/>
          <w:szCs w:val="22"/>
        </w:rPr>
        <w:t>es</w:t>
      </w:r>
      <w:r w:rsidRPr="000F60DE">
        <w:rPr>
          <w:rFonts w:ascii="Arial" w:hAnsi="Arial" w:cs="Arial"/>
          <w:color w:val="FF0000"/>
          <w:spacing w:val="15"/>
          <w:sz w:val="22"/>
          <w:szCs w:val="22"/>
        </w:rPr>
        <w:t xml:space="preserve"> </w:t>
      </w:r>
      <w:r w:rsidRPr="000F60DE">
        <w:rPr>
          <w:rFonts w:ascii="Arial" w:hAnsi="Arial" w:cs="Arial"/>
          <w:color w:val="FF0000"/>
          <w:sz w:val="22"/>
          <w:szCs w:val="22"/>
        </w:rPr>
        <w:t>un</w:t>
      </w:r>
      <w:r w:rsidRPr="000F60DE">
        <w:rPr>
          <w:rFonts w:ascii="Arial" w:hAnsi="Arial" w:cs="Arial"/>
          <w:color w:val="FF0000"/>
          <w:spacing w:val="16"/>
          <w:sz w:val="22"/>
          <w:szCs w:val="22"/>
        </w:rPr>
        <w:t xml:space="preserve"> </w:t>
      </w:r>
      <w:r w:rsidRPr="000F60DE">
        <w:rPr>
          <w:rFonts w:ascii="Arial" w:hAnsi="Arial" w:cs="Arial"/>
          <w:color w:val="FF0000"/>
          <w:sz w:val="22"/>
          <w:szCs w:val="22"/>
        </w:rPr>
        <w:t>fa</w:t>
      </w:r>
      <w:r w:rsidRPr="000F60DE">
        <w:rPr>
          <w:rFonts w:ascii="Arial" w:hAnsi="Arial" w:cs="Arial"/>
          <w:color w:val="FF0000"/>
          <w:spacing w:val="-1"/>
          <w:sz w:val="22"/>
          <w:szCs w:val="22"/>
        </w:rPr>
        <w:t>c</w:t>
      </w:r>
      <w:r w:rsidRPr="000F60DE">
        <w:rPr>
          <w:rFonts w:ascii="Arial" w:hAnsi="Arial" w:cs="Arial"/>
          <w:color w:val="FF0000"/>
          <w:sz w:val="22"/>
          <w:szCs w:val="22"/>
        </w:rPr>
        <w:t>tor</w:t>
      </w:r>
      <w:r w:rsidRPr="000F60DE">
        <w:rPr>
          <w:rFonts w:ascii="Arial" w:hAnsi="Arial" w:cs="Arial"/>
          <w:color w:val="FF0000"/>
          <w:spacing w:val="16"/>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i</w:t>
      </w:r>
      <w:r w:rsidRPr="000F60DE">
        <w:rPr>
          <w:rFonts w:ascii="Arial" w:hAnsi="Arial" w:cs="Arial"/>
          <w:color w:val="FF0000"/>
          <w:sz w:val="22"/>
          <w:szCs w:val="22"/>
        </w:rPr>
        <w:t>n</w:t>
      </w:r>
      <w:r w:rsidRPr="000F60DE">
        <w:rPr>
          <w:rFonts w:ascii="Arial" w:hAnsi="Arial" w:cs="Arial"/>
          <w:color w:val="FF0000"/>
          <w:spacing w:val="-1"/>
          <w:sz w:val="22"/>
          <w:szCs w:val="22"/>
        </w:rPr>
        <w:t>c</w:t>
      </w:r>
      <w:r w:rsidRPr="000F60DE">
        <w:rPr>
          <w:rFonts w:ascii="Arial" w:hAnsi="Arial" w:cs="Arial"/>
          <w:color w:val="FF0000"/>
          <w:sz w:val="22"/>
          <w:szCs w:val="22"/>
        </w:rPr>
        <w:t>a</w:t>
      </w:r>
      <w:r w:rsidRPr="000F60DE">
        <w:rPr>
          <w:rFonts w:ascii="Arial" w:hAnsi="Arial" w:cs="Arial"/>
          <w:color w:val="FF0000"/>
          <w:spacing w:val="-1"/>
          <w:sz w:val="22"/>
          <w:szCs w:val="22"/>
        </w:rPr>
        <w:t>lc</w:t>
      </w:r>
      <w:r w:rsidRPr="000F60DE">
        <w:rPr>
          <w:rFonts w:ascii="Arial" w:hAnsi="Arial" w:cs="Arial"/>
          <w:color w:val="FF0000"/>
          <w:sz w:val="22"/>
          <w:szCs w:val="22"/>
        </w:rPr>
        <w:t>u</w:t>
      </w:r>
      <w:r w:rsidRPr="000F60DE">
        <w:rPr>
          <w:rFonts w:ascii="Arial" w:hAnsi="Arial" w:cs="Arial"/>
          <w:color w:val="FF0000"/>
          <w:spacing w:val="-1"/>
          <w:sz w:val="22"/>
          <w:szCs w:val="22"/>
        </w:rPr>
        <w:t>l</w:t>
      </w:r>
      <w:r w:rsidRPr="000F60DE">
        <w:rPr>
          <w:rFonts w:ascii="Arial" w:hAnsi="Arial" w:cs="Arial"/>
          <w:color w:val="FF0000"/>
          <w:spacing w:val="2"/>
          <w:sz w:val="22"/>
          <w:szCs w:val="22"/>
        </w:rPr>
        <w:t>a</w:t>
      </w:r>
      <w:r w:rsidRPr="000F60DE">
        <w:rPr>
          <w:rFonts w:ascii="Arial" w:hAnsi="Arial" w:cs="Arial"/>
          <w:color w:val="FF0000"/>
          <w:sz w:val="22"/>
          <w:szCs w:val="22"/>
        </w:rPr>
        <w:t>b</w:t>
      </w:r>
      <w:r w:rsidRPr="000F60DE">
        <w:rPr>
          <w:rFonts w:ascii="Arial" w:hAnsi="Arial" w:cs="Arial"/>
          <w:color w:val="FF0000"/>
          <w:spacing w:val="-1"/>
          <w:sz w:val="22"/>
          <w:szCs w:val="22"/>
        </w:rPr>
        <w:t>l</w:t>
      </w:r>
      <w:r w:rsidRPr="000F60DE">
        <w:rPr>
          <w:rFonts w:ascii="Arial" w:hAnsi="Arial" w:cs="Arial"/>
          <w:color w:val="FF0000"/>
          <w:sz w:val="22"/>
          <w:szCs w:val="22"/>
        </w:rPr>
        <w:t>e</w:t>
      </w:r>
      <w:r w:rsidRPr="000F60DE">
        <w:rPr>
          <w:rFonts w:ascii="Arial" w:hAnsi="Arial" w:cs="Arial"/>
          <w:color w:val="FF0000"/>
          <w:spacing w:val="18"/>
          <w:sz w:val="22"/>
          <w:szCs w:val="22"/>
        </w:rPr>
        <w:t xml:space="preserve"> </w:t>
      </w:r>
      <w:r w:rsidRPr="000F60DE">
        <w:rPr>
          <w:rFonts w:ascii="Arial" w:hAnsi="Arial" w:cs="Arial"/>
          <w:color w:val="FF0000"/>
          <w:spacing w:val="-1"/>
          <w:sz w:val="22"/>
          <w:szCs w:val="22"/>
        </w:rPr>
        <w:t>i</w:t>
      </w:r>
      <w:r w:rsidRPr="000F60DE">
        <w:rPr>
          <w:rFonts w:ascii="Arial" w:hAnsi="Arial" w:cs="Arial"/>
          <w:color w:val="FF0000"/>
          <w:spacing w:val="1"/>
          <w:sz w:val="22"/>
          <w:szCs w:val="22"/>
        </w:rPr>
        <w:t>m</w:t>
      </w:r>
      <w:r w:rsidRPr="000F60DE">
        <w:rPr>
          <w:rFonts w:ascii="Arial" w:hAnsi="Arial" w:cs="Arial"/>
          <w:color w:val="FF0000"/>
          <w:sz w:val="22"/>
          <w:szCs w:val="22"/>
        </w:rPr>
        <w:t>portan</w:t>
      </w:r>
      <w:r w:rsidRPr="000F60DE">
        <w:rPr>
          <w:rFonts w:ascii="Arial" w:hAnsi="Arial" w:cs="Arial"/>
          <w:color w:val="FF0000"/>
          <w:spacing w:val="1"/>
          <w:sz w:val="22"/>
          <w:szCs w:val="22"/>
        </w:rPr>
        <w:t>c</w:t>
      </w:r>
      <w:r w:rsidRPr="000F60DE">
        <w:rPr>
          <w:rFonts w:ascii="Arial" w:hAnsi="Arial" w:cs="Arial"/>
          <w:color w:val="FF0000"/>
          <w:spacing w:val="-1"/>
          <w:sz w:val="22"/>
          <w:szCs w:val="22"/>
        </w:rPr>
        <w:t>i</w:t>
      </w:r>
      <w:r w:rsidRPr="000F60DE">
        <w:rPr>
          <w:rFonts w:ascii="Arial" w:hAnsi="Arial" w:cs="Arial"/>
          <w:color w:val="FF0000"/>
          <w:sz w:val="22"/>
          <w:szCs w:val="22"/>
        </w:rPr>
        <w:t>a</w:t>
      </w:r>
      <w:r w:rsidRPr="000F60DE">
        <w:rPr>
          <w:rFonts w:ascii="Arial" w:hAnsi="Arial" w:cs="Arial"/>
          <w:color w:val="FF0000"/>
          <w:spacing w:val="18"/>
          <w:sz w:val="22"/>
          <w:szCs w:val="22"/>
        </w:rPr>
        <w:t xml:space="preserve"> en el desarrollo de habilidades que les permuta mantener el dominio de los principio de negocios, administración y </w:t>
      </w:r>
      <w:proofErr w:type="spellStart"/>
      <w:r w:rsidRPr="000F60DE">
        <w:rPr>
          <w:rFonts w:ascii="Arial" w:hAnsi="Arial" w:cs="Arial"/>
          <w:color w:val="FF0000"/>
          <w:spacing w:val="18"/>
          <w:sz w:val="22"/>
          <w:szCs w:val="22"/>
        </w:rPr>
        <w:t>Emprenderismo</w:t>
      </w:r>
      <w:proofErr w:type="spellEnd"/>
      <w:r w:rsidRPr="000F60DE">
        <w:rPr>
          <w:rFonts w:ascii="Arial" w:hAnsi="Arial" w:cs="Arial"/>
          <w:color w:val="FF0000"/>
          <w:spacing w:val="18"/>
          <w:sz w:val="22"/>
          <w:szCs w:val="22"/>
        </w:rPr>
        <w:t xml:space="preserve"> como parte de su formación.</w:t>
      </w:r>
      <w:r w:rsidRPr="000F60DE">
        <w:rPr>
          <w:rFonts w:ascii="Arial" w:hAnsi="Arial" w:cs="Arial"/>
          <w:color w:val="FF0000"/>
          <w:spacing w:val="-1"/>
          <w:sz w:val="22"/>
          <w:szCs w:val="22"/>
        </w:rPr>
        <w:t xml:space="preserve"> D</w:t>
      </w:r>
      <w:r w:rsidRPr="000F60DE">
        <w:rPr>
          <w:rFonts w:ascii="Arial" w:hAnsi="Arial" w:cs="Arial"/>
          <w:color w:val="FF0000"/>
          <w:sz w:val="22"/>
          <w:szCs w:val="22"/>
        </w:rPr>
        <w:t>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i</w:t>
      </w:r>
      <w:r w:rsidRPr="000F60DE">
        <w:rPr>
          <w:rFonts w:ascii="Arial" w:hAnsi="Arial" w:cs="Arial"/>
          <w:color w:val="FF0000"/>
          <w:sz w:val="22"/>
          <w:szCs w:val="22"/>
        </w:rPr>
        <w:t>gual</w:t>
      </w:r>
      <w:r w:rsidRPr="000F60DE">
        <w:rPr>
          <w:rFonts w:ascii="Arial" w:hAnsi="Arial" w:cs="Arial"/>
          <w:color w:val="FF0000"/>
          <w:spacing w:val="17"/>
          <w:sz w:val="22"/>
          <w:szCs w:val="22"/>
        </w:rPr>
        <w:t xml:space="preserve"> </w:t>
      </w:r>
      <w:r w:rsidRPr="000F60DE">
        <w:rPr>
          <w:rFonts w:ascii="Arial" w:hAnsi="Arial" w:cs="Arial"/>
          <w:color w:val="FF0000"/>
          <w:sz w:val="22"/>
          <w:szCs w:val="22"/>
        </w:rPr>
        <w:t>for</w:t>
      </w:r>
      <w:r w:rsidRPr="000F60DE">
        <w:rPr>
          <w:rFonts w:ascii="Arial" w:hAnsi="Arial" w:cs="Arial"/>
          <w:color w:val="FF0000"/>
          <w:spacing w:val="1"/>
          <w:sz w:val="22"/>
          <w:szCs w:val="22"/>
        </w:rPr>
        <w:t>m</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apa</w:t>
      </w:r>
      <w:r w:rsidRPr="000F60DE">
        <w:rPr>
          <w:rFonts w:ascii="Arial" w:hAnsi="Arial" w:cs="Arial"/>
          <w:color w:val="FF0000"/>
          <w:spacing w:val="-1"/>
          <w:sz w:val="22"/>
          <w:szCs w:val="22"/>
        </w:rPr>
        <w:t>ci</w:t>
      </w:r>
      <w:r w:rsidRPr="000F60DE">
        <w:rPr>
          <w:rFonts w:ascii="Arial" w:hAnsi="Arial" w:cs="Arial"/>
          <w:color w:val="FF0000"/>
          <w:sz w:val="22"/>
          <w:szCs w:val="22"/>
        </w:rPr>
        <w:t>dad</w:t>
      </w:r>
      <w:r w:rsidRPr="000F60DE">
        <w:rPr>
          <w:rFonts w:ascii="Arial" w:hAnsi="Arial" w:cs="Arial"/>
          <w:color w:val="FF0000"/>
          <w:spacing w:val="18"/>
          <w:sz w:val="22"/>
          <w:szCs w:val="22"/>
        </w:rPr>
        <w:t xml:space="preserve"> </w:t>
      </w:r>
      <w:r w:rsidRPr="000F60DE">
        <w:rPr>
          <w:rFonts w:ascii="Arial" w:hAnsi="Arial" w:cs="Arial"/>
          <w:color w:val="FF0000"/>
          <w:sz w:val="22"/>
          <w:szCs w:val="22"/>
        </w:rPr>
        <w:t>y hab</w:t>
      </w:r>
      <w:r w:rsidRPr="000F60DE">
        <w:rPr>
          <w:rFonts w:ascii="Arial" w:hAnsi="Arial" w:cs="Arial"/>
          <w:color w:val="FF0000"/>
          <w:spacing w:val="-1"/>
          <w:sz w:val="22"/>
          <w:szCs w:val="22"/>
        </w:rPr>
        <w:t>ili</w:t>
      </w:r>
      <w:r w:rsidRPr="000F60DE">
        <w:rPr>
          <w:rFonts w:ascii="Arial" w:hAnsi="Arial" w:cs="Arial"/>
          <w:color w:val="FF0000"/>
          <w:sz w:val="22"/>
          <w:szCs w:val="22"/>
        </w:rPr>
        <w:t>dad</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z w:val="22"/>
          <w:szCs w:val="22"/>
        </w:rPr>
        <w:t>ad</w:t>
      </w:r>
      <w:r w:rsidRPr="000F60DE">
        <w:rPr>
          <w:rFonts w:ascii="Arial" w:hAnsi="Arial" w:cs="Arial"/>
          <w:color w:val="FF0000"/>
          <w:spacing w:val="1"/>
          <w:sz w:val="22"/>
          <w:szCs w:val="22"/>
        </w:rPr>
        <w:t>m</w:t>
      </w:r>
      <w:r w:rsidRPr="000F60DE">
        <w:rPr>
          <w:rFonts w:ascii="Arial" w:hAnsi="Arial" w:cs="Arial"/>
          <w:color w:val="FF0000"/>
          <w:spacing w:val="-1"/>
          <w:sz w:val="22"/>
          <w:szCs w:val="22"/>
        </w:rPr>
        <w:t>i</w:t>
      </w:r>
      <w:r w:rsidRPr="000F60DE">
        <w:rPr>
          <w:rFonts w:ascii="Arial" w:hAnsi="Arial" w:cs="Arial"/>
          <w:color w:val="FF0000"/>
          <w:sz w:val="22"/>
          <w:szCs w:val="22"/>
        </w:rPr>
        <w:t>n</w:t>
      </w:r>
      <w:r w:rsidRPr="000F60DE">
        <w:rPr>
          <w:rFonts w:ascii="Arial" w:hAnsi="Arial" w:cs="Arial"/>
          <w:color w:val="FF0000"/>
          <w:spacing w:val="-1"/>
          <w:sz w:val="22"/>
          <w:szCs w:val="22"/>
        </w:rPr>
        <w:t>i</w:t>
      </w:r>
      <w:r w:rsidRPr="000F60DE">
        <w:rPr>
          <w:rFonts w:ascii="Arial" w:hAnsi="Arial" w:cs="Arial"/>
          <w:color w:val="FF0000"/>
          <w:spacing w:val="1"/>
          <w:sz w:val="22"/>
          <w:szCs w:val="22"/>
        </w:rPr>
        <w:t>s</w:t>
      </w:r>
      <w:r w:rsidRPr="000F60DE">
        <w:rPr>
          <w:rFonts w:ascii="Arial" w:hAnsi="Arial" w:cs="Arial"/>
          <w:color w:val="FF0000"/>
          <w:sz w:val="22"/>
          <w:szCs w:val="22"/>
        </w:rPr>
        <w:t>trar,</w:t>
      </w:r>
      <w:r w:rsidRPr="000F60DE">
        <w:rPr>
          <w:rFonts w:ascii="Arial" w:hAnsi="Arial" w:cs="Arial"/>
          <w:color w:val="FF0000"/>
          <w:spacing w:val="18"/>
          <w:sz w:val="22"/>
          <w:szCs w:val="22"/>
        </w:rPr>
        <w:t xml:space="preserve"> </w:t>
      </w:r>
      <w:r w:rsidRPr="000F60DE">
        <w:rPr>
          <w:rFonts w:ascii="Arial" w:hAnsi="Arial" w:cs="Arial"/>
          <w:color w:val="FF0000"/>
          <w:sz w:val="22"/>
          <w:szCs w:val="22"/>
        </w:rPr>
        <w:t>eva</w:t>
      </w:r>
      <w:r w:rsidRPr="000F60DE">
        <w:rPr>
          <w:rFonts w:ascii="Arial" w:hAnsi="Arial" w:cs="Arial"/>
          <w:color w:val="FF0000"/>
          <w:spacing w:val="-1"/>
          <w:sz w:val="22"/>
          <w:szCs w:val="22"/>
        </w:rPr>
        <w:t>l</w:t>
      </w:r>
      <w:r w:rsidRPr="000F60DE">
        <w:rPr>
          <w:rFonts w:ascii="Arial" w:hAnsi="Arial" w:cs="Arial"/>
          <w:color w:val="FF0000"/>
          <w:sz w:val="22"/>
          <w:szCs w:val="22"/>
        </w:rPr>
        <w:t>uar</w:t>
      </w:r>
      <w:r w:rsidRPr="000F60DE">
        <w:rPr>
          <w:rFonts w:ascii="Arial" w:hAnsi="Arial" w:cs="Arial"/>
          <w:color w:val="FF0000"/>
          <w:spacing w:val="16"/>
          <w:sz w:val="22"/>
          <w:szCs w:val="22"/>
        </w:rPr>
        <w:t xml:space="preserve"> </w:t>
      </w:r>
      <w:r w:rsidRPr="000F60DE">
        <w:rPr>
          <w:rFonts w:ascii="Arial" w:hAnsi="Arial" w:cs="Arial"/>
          <w:color w:val="FF0000"/>
          <w:sz w:val="22"/>
          <w:szCs w:val="22"/>
        </w:rPr>
        <w:t>y</w:t>
      </w:r>
      <w:r w:rsidRPr="000F60DE">
        <w:rPr>
          <w:rFonts w:ascii="Arial" w:hAnsi="Arial" w:cs="Arial"/>
          <w:color w:val="FF0000"/>
          <w:spacing w:val="17"/>
          <w:sz w:val="22"/>
          <w:szCs w:val="22"/>
        </w:rPr>
        <w:t xml:space="preserve"> </w:t>
      </w:r>
      <w:r w:rsidRPr="000F60DE">
        <w:rPr>
          <w:rFonts w:ascii="Arial" w:hAnsi="Arial" w:cs="Arial"/>
          <w:color w:val="FF0000"/>
          <w:sz w:val="22"/>
          <w:szCs w:val="22"/>
        </w:rPr>
        <w:t>pre</w:t>
      </w:r>
      <w:r w:rsidRPr="000F60DE">
        <w:rPr>
          <w:rFonts w:ascii="Arial" w:hAnsi="Arial" w:cs="Arial"/>
          <w:color w:val="FF0000"/>
          <w:spacing w:val="1"/>
          <w:sz w:val="22"/>
          <w:szCs w:val="22"/>
        </w:rPr>
        <w:t>s</w:t>
      </w:r>
      <w:r w:rsidRPr="000F60DE">
        <w:rPr>
          <w:rFonts w:ascii="Arial" w:hAnsi="Arial" w:cs="Arial"/>
          <w:color w:val="FF0000"/>
          <w:sz w:val="22"/>
          <w:szCs w:val="22"/>
        </w:rPr>
        <w:t>upue</w:t>
      </w:r>
      <w:r w:rsidRPr="000F60DE">
        <w:rPr>
          <w:rFonts w:ascii="Arial" w:hAnsi="Arial" w:cs="Arial"/>
          <w:color w:val="FF0000"/>
          <w:spacing w:val="1"/>
          <w:sz w:val="22"/>
          <w:szCs w:val="22"/>
        </w:rPr>
        <w:t>s</w:t>
      </w:r>
      <w:r w:rsidRPr="000F60DE">
        <w:rPr>
          <w:rFonts w:ascii="Arial" w:hAnsi="Arial" w:cs="Arial"/>
          <w:color w:val="FF0000"/>
          <w:sz w:val="22"/>
          <w:szCs w:val="22"/>
        </w:rPr>
        <w:t>tar</w:t>
      </w:r>
      <w:r w:rsidRPr="000F60DE">
        <w:rPr>
          <w:rFonts w:ascii="Arial" w:hAnsi="Arial" w:cs="Arial"/>
          <w:color w:val="FF0000"/>
          <w:spacing w:val="16"/>
          <w:sz w:val="22"/>
          <w:szCs w:val="22"/>
        </w:rPr>
        <w:t xml:space="preserve"> </w:t>
      </w:r>
      <w:r w:rsidRPr="000F60DE">
        <w:rPr>
          <w:rFonts w:ascii="Arial" w:hAnsi="Arial" w:cs="Arial"/>
          <w:color w:val="FF0000"/>
          <w:sz w:val="22"/>
          <w:szCs w:val="22"/>
        </w:rPr>
        <w:t>proye</w:t>
      </w:r>
      <w:r w:rsidRPr="000F60DE">
        <w:rPr>
          <w:rFonts w:ascii="Arial" w:hAnsi="Arial" w:cs="Arial"/>
          <w:color w:val="FF0000"/>
          <w:spacing w:val="-1"/>
          <w:sz w:val="22"/>
          <w:szCs w:val="22"/>
        </w:rPr>
        <w:t>c</w:t>
      </w:r>
      <w:r w:rsidRPr="000F60DE">
        <w:rPr>
          <w:rFonts w:ascii="Arial" w:hAnsi="Arial" w:cs="Arial"/>
          <w:color w:val="FF0000"/>
          <w:sz w:val="22"/>
          <w:szCs w:val="22"/>
        </w:rPr>
        <w:t>to</w:t>
      </w:r>
      <w:r w:rsidRPr="000F60DE">
        <w:rPr>
          <w:rFonts w:ascii="Arial" w:hAnsi="Arial" w:cs="Arial"/>
          <w:color w:val="FF0000"/>
          <w:spacing w:val="1"/>
          <w:sz w:val="22"/>
          <w:szCs w:val="22"/>
        </w:rPr>
        <w:t>s</w:t>
      </w:r>
      <w:r w:rsidRPr="000F60DE">
        <w:rPr>
          <w:rFonts w:ascii="Arial" w:hAnsi="Arial" w:cs="Arial"/>
          <w:color w:val="FF0000"/>
          <w:sz w:val="22"/>
          <w:szCs w:val="22"/>
        </w:rPr>
        <w:t>,</w:t>
      </w:r>
      <w:r w:rsidRPr="000F60DE">
        <w:rPr>
          <w:rFonts w:ascii="Arial" w:hAnsi="Arial" w:cs="Arial"/>
          <w:color w:val="FF0000"/>
          <w:spacing w:val="18"/>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erá</w:t>
      </w:r>
      <w:r w:rsidRPr="000F60DE">
        <w:rPr>
          <w:rFonts w:ascii="Arial" w:hAnsi="Arial" w:cs="Arial"/>
          <w:color w:val="FF0000"/>
          <w:spacing w:val="16"/>
          <w:sz w:val="22"/>
          <w:szCs w:val="22"/>
        </w:rPr>
        <w:t xml:space="preserve"> </w:t>
      </w:r>
      <w:r w:rsidRPr="000F60DE">
        <w:rPr>
          <w:rFonts w:ascii="Arial" w:hAnsi="Arial" w:cs="Arial"/>
          <w:color w:val="FF0000"/>
          <w:sz w:val="22"/>
          <w:szCs w:val="22"/>
        </w:rPr>
        <w:t>adqu</w:t>
      </w:r>
      <w:r w:rsidRPr="000F60DE">
        <w:rPr>
          <w:rFonts w:ascii="Arial" w:hAnsi="Arial" w:cs="Arial"/>
          <w:color w:val="FF0000"/>
          <w:spacing w:val="-1"/>
          <w:sz w:val="22"/>
          <w:szCs w:val="22"/>
        </w:rPr>
        <w:t>i</w:t>
      </w:r>
      <w:r w:rsidRPr="000F60DE">
        <w:rPr>
          <w:rFonts w:ascii="Arial" w:hAnsi="Arial" w:cs="Arial"/>
          <w:color w:val="FF0000"/>
          <w:sz w:val="22"/>
          <w:szCs w:val="22"/>
        </w:rPr>
        <w:t>r</w:t>
      </w:r>
      <w:r w:rsidRPr="000F60DE">
        <w:rPr>
          <w:rFonts w:ascii="Arial" w:hAnsi="Arial" w:cs="Arial"/>
          <w:color w:val="FF0000"/>
          <w:spacing w:val="-1"/>
          <w:sz w:val="22"/>
          <w:szCs w:val="22"/>
        </w:rPr>
        <w:t>i</w:t>
      </w:r>
      <w:r w:rsidRPr="000F60DE">
        <w:rPr>
          <w:rFonts w:ascii="Arial" w:hAnsi="Arial" w:cs="Arial"/>
          <w:color w:val="FF0000"/>
          <w:sz w:val="22"/>
          <w:szCs w:val="22"/>
        </w:rPr>
        <w:t>da</w:t>
      </w:r>
      <w:r w:rsidRPr="000F60DE">
        <w:rPr>
          <w:rFonts w:ascii="Arial" w:hAnsi="Arial" w:cs="Arial"/>
          <w:color w:val="FF0000"/>
          <w:spacing w:val="18"/>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on</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i</w:t>
      </w:r>
      <w:r w:rsidRPr="000F60DE">
        <w:rPr>
          <w:rFonts w:ascii="Arial" w:hAnsi="Arial" w:cs="Arial"/>
          <w:color w:val="FF0000"/>
          <w:sz w:val="22"/>
          <w:szCs w:val="22"/>
        </w:rPr>
        <w:t>n</w:t>
      </w:r>
      <w:r w:rsidRPr="000F60DE">
        <w:rPr>
          <w:rFonts w:ascii="Arial" w:hAnsi="Arial" w:cs="Arial"/>
          <w:color w:val="FF0000"/>
          <w:spacing w:val="1"/>
          <w:sz w:val="22"/>
          <w:szCs w:val="22"/>
        </w:rPr>
        <w:t>s</w:t>
      </w:r>
      <w:r w:rsidRPr="000F60DE">
        <w:rPr>
          <w:rFonts w:ascii="Arial" w:hAnsi="Arial" w:cs="Arial"/>
          <w:color w:val="FF0000"/>
          <w:sz w:val="22"/>
          <w:szCs w:val="22"/>
        </w:rPr>
        <w:t>tru</w:t>
      </w:r>
      <w:r w:rsidRPr="000F60DE">
        <w:rPr>
          <w:rFonts w:ascii="Arial" w:hAnsi="Arial" w:cs="Arial"/>
          <w:color w:val="FF0000"/>
          <w:spacing w:val="-1"/>
          <w:sz w:val="22"/>
          <w:szCs w:val="22"/>
        </w:rPr>
        <w:t>cci</w:t>
      </w:r>
      <w:r w:rsidRPr="000F60DE">
        <w:rPr>
          <w:rFonts w:ascii="Arial" w:hAnsi="Arial" w:cs="Arial"/>
          <w:color w:val="FF0000"/>
          <w:sz w:val="22"/>
          <w:szCs w:val="22"/>
        </w:rPr>
        <w:t>ón</w:t>
      </w:r>
      <w:r w:rsidRPr="000F60DE">
        <w:rPr>
          <w:rFonts w:ascii="Arial" w:hAnsi="Arial" w:cs="Arial"/>
          <w:color w:val="FF0000"/>
          <w:spacing w:val="18"/>
          <w:sz w:val="22"/>
          <w:szCs w:val="22"/>
        </w:rPr>
        <w:t xml:space="preserve"> </w:t>
      </w:r>
      <w:r w:rsidRPr="000F60DE">
        <w:rPr>
          <w:rFonts w:ascii="Arial" w:hAnsi="Arial" w:cs="Arial"/>
          <w:color w:val="FF0000"/>
          <w:spacing w:val="1"/>
          <w:sz w:val="22"/>
          <w:szCs w:val="22"/>
        </w:rPr>
        <w:t>s</w:t>
      </w:r>
      <w:r w:rsidRPr="000F60DE">
        <w:rPr>
          <w:rFonts w:ascii="Arial" w:hAnsi="Arial" w:cs="Arial"/>
          <w:color w:val="FF0000"/>
          <w:spacing w:val="-2"/>
          <w:sz w:val="22"/>
          <w:szCs w:val="22"/>
        </w:rPr>
        <w:t>u</w:t>
      </w:r>
      <w:r w:rsidRPr="000F60DE">
        <w:rPr>
          <w:rFonts w:ascii="Arial" w:hAnsi="Arial" w:cs="Arial"/>
          <w:color w:val="FF0000"/>
          <w:spacing w:val="1"/>
          <w:sz w:val="22"/>
          <w:szCs w:val="22"/>
        </w:rPr>
        <w:t>m</w:t>
      </w:r>
      <w:r w:rsidRPr="000F60DE">
        <w:rPr>
          <w:rFonts w:ascii="Arial" w:hAnsi="Arial" w:cs="Arial"/>
          <w:color w:val="FF0000"/>
          <w:spacing w:val="-1"/>
          <w:sz w:val="22"/>
          <w:szCs w:val="22"/>
        </w:rPr>
        <w:t>i</w:t>
      </w:r>
      <w:r w:rsidRPr="000F60DE">
        <w:rPr>
          <w:rFonts w:ascii="Arial" w:hAnsi="Arial" w:cs="Arial"/>
          <w:color w:val="FF0000"/>
          <w:sz w:val="22"/>
          <w:szCs w:val="22"/>
        </w:rPr>
        <w:t>n</w:t>
      </w:r>
      <w:r w:rsidRPr="000F60DE">
        <w:rPr>
          <w:rFonts w:ascii="Arial" w:hAnsi="Arial" w:cs="Arial"/>
          <w:color w:val="FF0000"/>
          <w:spacing w:val="-1"/>
          <w:sz w:val="22"/>
          <w:szCs w:val="22"/>
        </w:rPr>
        <w:t>i</w:t>
      </w:r>
      <w:r w:rsidRPr="000F60DE">
        <w:rPr>
          <w:rFonts w:ascii="Arial" w:hAnsi="Arial" w:cs="Arial"/>
          <w:color w:val="FF0000"/>
          <w:spacing w:val="1"/>
          <w:sz w:val="22"/>
          <w:szCs w:val="22"/>
        </w:rPr>
        <w:t>s</w:t>
      </w:r>
      <w:r w:rsidRPr="000F60DE">
        <w:rPr>
          <w:rFonts w:ascii="Arial" w:hAnsi="Arial" w:cs="Arial"/>
          <w:color w:val="FF0000"/>
          <w:sz w:val="22"/>
          <w:szCs w:val="22"/>
        </w:rPr>
        <w:t>trada</w:t>
      </w:r>
      <w:r w:rsidRPr="000F60DE">
        <w:rPr>
          <w:rFonts w:ascii="Arial" w:hAnsi="Arial" w:cs="Arial"/>
          <w:color w:val="FF0000"/>
          <w:spacing w:val="18"/>
          <w:sz w:val="22"/>
          <w:szCs w:val="22"/>
        </w:rPr>
        <w:t xml:space="preserve"> </w:t>
      </w:r>
      <w:r w:rsidRPr="000F60DE">
        <w:rPr>
          <w:rFonts w:ascii="Arial" w:hAnsi="Arial" w:cs="Arial"/>
          <w:color w:val="FF0000"/>
          <w:sz w:val="22"/>
          <w:szCs w:val="22"/>
        </w:rPr>
        <w:t>en el</w:t>
      </w:r>
      <w:r w:rsidRPr="000F60DE">
        <w:rPr>
          <w:rFonts w:ascii="Arial" w:hAnsi="Arial" w:cs="Arial"/>
          <w:color w:val="FF0000"/>
          <w:spacing w:val="15"/>
          <w:sz w:val="22"/>
          <w:szCs w:val="22"/>
        </w:rPr>
        <w:t xml:space="preserve"> </w:t>
      </w:r>
      <w:r w:rsidRPr="000F60DE">
        <w:rPr>
          <w:rFonts w:ascii="Arial" w:hAnsi="Arial" w:cs="Arial"/>
          <w:color w:val="FF0000"/>
          <w:sz w:val="22"/>
          <w:szCs w:val="22"/>
        </w:rPr>
        <w:t>área</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Ec</w:t>
      </w:r>
      <w:r w:rsidRPr="000F60DE">
        <w:rPr>
          <w:rFonts w:ascii="Arial" w:hAnsi="Arial" w:cs="Arial"/>
          <w:color w:val="FF0000"/>
          <w:sz w:val="22"/>
          <w:szCs w:val="22"/>
        </w:rPr>
        <w:t>onó</w:t>
      </w:r>
      <w:r w:rsidRPr="000F60DE">
        <w:rPr>
          <w:rFonts w:ascii="Arial" w:hAnsi="Arial" w:cs="Arial"/>
          <w:color w:val="FF0000"/>
          <w:spacing w:val="1"/>
          <w:sz w:val="22"/>
          <w:szCs w:val="22"/>
        </w:rPr>
        <w:t>m</w:t>
      </w:r>
      <w:r w:rsidRPr="000F60DE">
        <w:rPr>
          <w:rFonts w:ascii="Arial" w:hAnsi="Arial" w:cs="Arial"/>
          <w:color w:val="FF0000"/>
          <w:spacing w:val="-1"/>
          <w:sz w:val="22"/>
          <w:szCs w:val="22"/>
        </w:rPr>
        <w:t>ic</w:t>
      </w:r>
      <w:r w:rsidRPr="000F60DE">
        <w:rPr>
          <w:rFonts w:ascii="Arial" w:hAnsi="Arial" w:cs="Arial"/>
          <w:color w:val="FF0000"/>
          <w:sz w:val="22"/>
          <w:szCs w:val="22"/>
        </w:rPr>
        <w:t>a</w:t>
      </w:r>
      <w:r w:rsidRPr="000F60DE">
        <w:rPr>
          <w:rFonts w:ascii="Arial" w:hAnsi="Arial" w:cs="Arial"/>
          <w:color w:val="FF0000"/>
          <w:spacing w:val="3"/>
          <w:sz w:val="22"/>
          <w:szCs w:val="22"/>
        </w:rPr>
        <w:t>-</w:t>
      </w:r>
      <w:r w:rsidRPr="000F60DE">
        <w:rPr>
          <w:rFonts w:ascii="Arial" w:hAnsi="Arial" w:cs="Arial"/>
          <w:color w:val="FF0000"/>
          <w:sz w:val="22"/>
          <w:szCs w:val="22"/>
        </w:rPr>
        <w:t>Ad</w:t>
      </w:r>
      <w:r w:rsidRPr="000F60DE">
        <w:rPr>
          <w:rFonts w:ascii="Arial" w:hAnsi="Arial" w:cs="Arial"/>
          <w:color w:val="FF0000"/>
          <w:spacing w:val="1"/>
          <w:sz w:val="22"/>
          <w:szCs w:val="22"/>
        </w:rPr>
        <w:t>m</w:t>
      </w:r>
      <w:r w:rsidRPr="000F60DE">
        <w:rPr>
          <w:rFonts w:ascii="Arial" w:hAnsi="Arial" w:cs="Arial"/>
          <w:color w:val="FF0000"/>
          <w:spacing w:val="-1"/>
          <w:sz w:val="22"/>
          <w:szCs w:val="22"/>
        </w:rPr>
        <w:t>i</w:t>
      </w:r>
      <w:r w:rsidRPr="000F60DE">
        <w:rPr>
          <w:rFonts w:ascii="Arial" w:hAnsi="Arial" w:cs="Arial"/>
          <w:color w:val="FF0000"/>
          <w:sz w:val="22"/>
          <w:szCs w:val="22"/>
        </w:rPr>
        <w:t>n</w:t>
      </w:r>
      <w:r w:rsidRPr="000F60DE">
        <w:rPr>
          <w:rFonts w:ascii="Arial" w:hAnsi="Arial" w:cs="Arial"/>
          <w:color w:val="FF0000"/>
          <w:spacing w:val="-1"/>
          <w:sz w:val="22"/>
          <w:szCs w:val="22"/>
        </w:rPr>
        <w:t>i</w:t>
      </w:r>
      <w:r w:rsidRPr="000F60DE">
        <w:rPr>
          <w:rFonts w:ascii="Arial" w:hAnsi="Arial" w:cs="Arial"/>
          <w:color w:val="FF0000"/>
          <w:spacing w:val="1"/>
          <w:sz w:val="22"/>
          <w:szCs w:val="22"/>
        </w:rPr>
        <w:t>s</w:t>
      </w:r>
      <w:r w:rsidRPr="000F60DE">
        <w:rPr>
          <w:rFonts w:ascii="Arial" w:hAnsi="Arial" w:cs="Arial"/>
          <w:color w:val="FF0000"/>
          <w:sz w:val="22"/>
          <w:szCs w:val="22"/>
        </w:rPr>
        <w:t>trat</w:t>
      </w:r>
      <w:r w:rsidRPr="000F60DE">
        <w:rPr>
          <w:rFonts w:ascii="Arial" w:hAnsi="Arial" w:cs="Arial"/>
          <w:color w:val="FF0000"/>
          <w:spacing w:val="-1"/>
          <w:sz w:val="22"/>
          <w:szCs w:val="22"/>
        </w:rPr>
        <w:t>i</w:t>
      </w:r>
      <w:r w:rsidRPr="000F60DE">
        <w:rPr>
          <w:rFonts w:ascii="Arial" w:hAnsi="Arial" w:cs="Arial"/>
          <w:color w:val="FF0000"/>
          <w:sz w:val="22"/>
          <w:szCs w:val="22"/>
        </w:rPr>
        <w:t>va</w:t>
      </w:r>
      <w:r w:rsidRPr="000F60DE">
        <w:rPr>
          <w:rFonts w:ascii="Arial" w:hAnsi="Arial" w:cs="Arial"/>
          <w:color w:val="FF0000"/>
          <w:spacing w:val="16"/>
          <w:sz w:val="22"/>
          <w:szCs w:val="22"/>
        </w:rPr>
        <w:t xml:space="preserve"> </w:t>
      </w:r>
      <w:r w:rsidRPr="000F60DE">
        <w:rPr>
          <w:rFonts w:ascii="Arial" w:hAnsi="Arial" w:cs="Arial"/>
          <w:color w:val="FF0000"/>
          <w:sz w:val="22"/>
          <w:szCs w:val="22"/>
        </w:rPr>
        <w:t>del</w:t>
      </w:r>
      <w:r w:rsidRPr="000F60DE">
        <w:rPr>
          <w:rFonts w:ascii="Arial" w:hAnsi="Arial" w:cs="Arial"/>
          <w:color w:val="FF0000"/>
          <w:spacing w:val="17"/>
          <w:sz w:val="22"/>
          <w:szCs w:val="22"/>
        </w:rPr>
        <w:t xml:space="preserve"> </w:t>
      </w:r>
      <w:r w:rsidRPr="000F60DE">
        <w:rPr>
          <w:rFonts w:ascii="Arial" w:hAnsi="Arial" w:cs="Arial"/>
          <w:color w:val="FF0000"/>
          <w:sz w:val="22"/>
          <w:szCs w:val="22"/>
        </w:rPr>
        <w:t>progra</w:t>
      </w:r>
      <w:r w:rsidRPr="000F60DE">
        <w:rPr>
          <w:rFonts w:ascii="Arial" w:hAnsi="Arial" w:cs="Arial"/>
          <w:color w:val="FF0000"/>
          <w:spacing w:val="1"/>
          <w:sz w:val="22"/>
          <w:szCs w:val="22"/>
        </w:rPr>
        <w:t>m</w:t>
      </w:r>
      <w:r w:rsidRPr="000F60DE">
        <w:rPr>
          <w:rFonts w:ascii="Arial" w:hAnsi="Arial" w:cs="Arial"/>
          <w:color w:val="FF0000"/>
          <w:sz w:val="22"/>
          <w:szCs w:val="22"/>
        </w:rPr>
        <w:t>a.</w:t>
      </w:r>
      <w:r w:rsidR="00AD4FAE" w:rsidRPr="000F60DE">
        <w:rPr>
          <w:rFonts w:ascii="Arial" w:hAnsi="Arial" w:cs="Arial"/>
          <w:color w:val="FF0000"/>
          <w:sz w:val="22"/>
          <w:szCs w:val="22"/>
        </w:rPr>
        <w:t xml:space="preserve"> </w:t>
      </w:r>
      <w:r w:rsidR="00AD4FAE" w:rsidRPr="000F60DE">
        <w:rPr>
          <w:rFonts w:ascii="Arial" w:hAnsi="Arial" w:cs="Arial"/>
          <w:color w:val="FF0000"/>
          <w:sz w:val="22"/>
          <w:szCs w:val="22"/>
          <w:highlight w:val="yellow"/>
        </w:rPr>
        <w:t>.</w:t>
      </w:r>
      <w:r w:rsidR="00BF56F5" w:rsidRPr="000F60DE">
        <w:rPr>
          <w:rFonts w:ascii="Arial" w:hAnsi="Arial" w:cs="Arial"/>
          <w:color w:val="FF0000"/>
          <w:sz w:val="22"/>
          <w:szCs w:val="22"/>
          <w:highlight w:val="yellow"/>
        </w:rPr>
        <w:t xml:space="preserve"> (</w:t>
      </w:r>
      <w:r w:rsidR="00AD4FAE" w:rsidRPr="000F60DE">
        <w:rPr>
          <w:rFonts w:ascii="Arial" w:hAnsi="Arial" w:cs="Arial"/>
          <w:color w:val="FF0000"/>
          <w:sz w:val="22"/>
          <w:szCs w:val="22"/>
          <w:highlight w:val="yellow"/>
        </w:rPr>
        <w:t xml:space="preserve">SI </w:t>
      </w:r>
      <w:proofErr w:type="gramStart"/>
      <w:r w:rsidR="00AD4FAE" w:rsidRPr="000F60DE">
        <w:rPr>
          <w:rFonts w:ascii="Arial" w:hAnsi="Arial" w:cs="Arial"/>
          <w:color w:val="FF0000"/>
          <w:sz w:val="22"/>
          <w:szCs w:val="22"/>
          <w:highlight w:val="yellow"/>
        </w:rPr>
        <w:t>APLICA )</w:t>
      </w:r>
      <w:proofErr w:type="gramEnd"/>
      <w:r w:rsidR="00AD4FAE" w:rsidRPr="000F60DE">
        <w:rPr>
          <w:rFonts w:ascii="Arial" w:hAnsi="Arial" w:cs="Arial"/>
          <w:color w:val="FF0000"/>
          <w:sz w:val="22"/>
          <w:szCs w:val="22"/>
          <w:highlight w:val="yellow"/>
        </w:rPr>
        <w:t>.</w:t>
      </w:r>
    </w:p>
    <w:p w14:paraId="2CC19586" w14:textId="77777777" w:rsidR="00D85891" w:rsidRPr="00F67CC3" w:rsidRDefault="00D85891" w:rsidP="0073676D">
      <w:pPr>
        <w:pStyle w:val="Prrafodelista"/>
        <w:numPr>
          <w:ilvl w:val="0"/>
          <w:numId w:val="16"/>
        </w:numPr>
        <w:tabs>
          <w:tab w:val="left" w:pos="0"/>
        </w:tabs>
        <w:spacing w:before="240"/>
        <w:ind w:left="0" w:right="51" w:firstLine="0"/>
        <w:rPr>
          <w:rFonts w:ascii="Arial" w:hAnsi="Arial" w:cs="Arial"/>
          <w:sz w:val="22"/>
          <w:szCs w:val="22"/>
        </w:rPr>
      </w:pPr>
      <w:r w:rsidRPr="00F67CC3">
        <w:rPr>
          <w:rFonts w:ascii="Arial" w:hAnsi="Arial" w:cs="Arial"/>
          <w:sz w:val="22"/>
          <w:szCs w:val="22"/>
        </w:rPr>
        <w:t>Liderazgo, dinamismo, agilidad, flexibilidad</w:t>
      </w:r>
    </w:p>
    <w:p w14:paraId="1991F599" w14:textId="77777777" w:rsidR="00D85891" w:rsidRPr="000F60DE" w:rsidRDefault="00D85891" w:rsidP="007226FA">
      <w:pPr>
        <w:widowControl w:val="0"/>
        <w:tabs>
          <w:tab w:val="left" w:pos="0"/>
        </w:tabs>
        <w:autoSpaceDE w:val="0"/>
        <w:autoSpaceDN w:val="0"/>
        <w:adjustRightInd w:val="0"/>
        <w:spacing w:before="240"/>
        <w:ind w:right="51"/>
        <w:rPr>
          <w:rFonts w:ascii="Arial" w:hAnsi="Arial" w:cs="Arial"/>
          <w:color w:val="FF0000"/>
          <w:sz w:val="22"/>
          <w:szCs w:val="22"/>
        </w:rPr>
      </w:pPr>
      <w:r w:rsidRPr="000F60DE">
        <w:rPr>
          <w:rFonts w:ascii="Arial" w:hAnsi="Arial" w:cs="Arial"/>
          <w:color w:val="FF0000"/>
          <w:sz w:val="22"/>
          <w:szCs w:val="22"/>
        </w:rPr>
        <w:t>Un eje en el plan de desarrollo de la Universidad de Pamplona lo constituyen las relaciones con el entorno, en particular el nacional e internacional cuyo objetivo es generar mecanismos y herramientas para intercambiar las actividades de la Institución. Lo anterior contribuye a ampliar el radio de acción de los estudiantes y docentes del programa, al propiciar espacios de intercambio donde se desarrollaran habilidades de liderazgo al encontrarse con otros pares nacionales e internacionales, dinamizando los procesos de aprendizaje y valorar la formación adquirida en el programa.</w:t>
      </w:r>
    </w:p>
    <w:p w14:paraId="0F879FBD" w14:textId="4F6F09D1" w:rsidR="00D85891" w:rsidRPr="000F60DE" w:rsidRDefault="00D85891" w:rsidP="0073676D">
      <w:pPr>
        <w:pStyle w:val="Prrafodelista"/>
        <w:widowControl w:val="0"/>
        <w:numPr>
          <w:ilvl w:val="0"/>
          <w:numId w:val="16"/>
        </w:numPr>
        <w:tabs>
          <w:tab w:val="left" w:pos="0"/>
        </w:tabs>
        <w:autoSpaceDE w:val="0"/>
        <w:autoSpaceDN w:val="0"/>
        <w:adjustRightInd w:val="0"/>
        <w:spacing w:before="240"/>
        <w:ind w:left="0" w:right="51" w:firstLine="0"/>
        <w:rPr>
          <w:rFonts w:ascii="Arial" w:hAnsi="Arial" w:cs="Arial"/>
          <w:color w:val="FF0000"/>
          <w:spacing w:val="-1"/>
          <w:sz w:val="22"/>
          <w:szCs w:val="22"/>
        </w:rPr>
      </w:pPr>
      <w:r w:rsidRPr="00F67CC3">
        <w:rPr>
          <w:rFonts w:ascii="Arial" w:hAnsi="Arial" w:cs="Arial"/>
          <w:sz w:val="22"/>
          <w:szCs w:val="22"/>
        </w:rPr>
        <w:t>Altos estándares éticos y fuerte sentido de profesionalismo (identificar cómo las soluciones de</w:t>
      </w:r>
      <w:r w:rsidR="00AD4FAE" w:rsidRPr="00F67CC3">
        <w:rPr>
          <w:rFonts w:ascii="Arial" w:hAnsi="Arial" w:cs="Arial"/>
          <w:sz w:val="22"/>
          <w:szCs w:val="22"/>
        </w:rPr>
        <w:t xml:space="preserve"> problemas </w:t>
      </w:r>
      <w:r w:rsidRPr="00F67CC3">
        <w:rPr>
          <w:rFonts w:ascii="Arial" w:hAnsi="Arial" w:cs="Arial"/>
          <w:sz w:val="22"/>
          <w:szCs w:val="22"/>
        </w:rPr>
        <w:t>afectan el entorno y las personas</w:t>
      </w:r>
      <w:r w:rsidRPr="000F60DE">
        <w:rPr>
          <w:rFonts w:ascii="Arial" w:hAnsi="Arial" w:cs="Arial"/>
          <w:color w:val="1F497D" w:themeColor="text2"/>
          <w:sz w:val="22"/>
          <w:szCs w:val="22"/>
        </w:rPr>
        <w:t>)</w:t>
      </w:r>
    </w:p>
    <w:p w14:paraId="6107CF21" w14:textId="1E93B035" w:rsidR="00D85891" w:rsidRPr="000F60DE" w:rsidRDefault="00D85891" w:rsidP="007226FA">
      <w:pPr>
        <w:widowControl w:val="0"/>
        <w:tabs>
          <w:tab w:val="left" w:pos="0"/>
        </w:tabs>
        <w:autoSpaceDE w:val="0"/>
        <w:autoSpaceDN w:val="0"/>
        <w:adjustRightInd w:val="0"/>
        <w:spacing w:before="240"/>
        <w:ind w:right="51"/>
        <w:rPr>
          <w:rFonts w:ascii="Arial" w:hAnsi="Arial" w:cs="Arial"/>
          <w:color w:val="FF0000"/>
          <w:sz w:val="22"/>
          <w:szCs w:val="22"/>
        </w:rPr>
      </w:pPr>
      <w:r w:rsidRPr="000F60DE">
        <w:rPr>
          <w:rFonts w:ascii="Arial" w:hAnsi="Arial" w:cs="Arial"/>
          <w:color w:val="FF0000"/>
          <w:spacing w:val="-1"/>
          <w:sz w:val="22"/>
          <w:szCs w:val="22"/>
        </w:rPr>
        <w:lastRenderedPageBreak/>
        <w:t>E</w:t>
      </w:r>
      <w:r w:rsidRPr="000F60DE">
        <w:rPr>
          <w:rFonts w:ascii="Arial" w:hAnsi="Arial" w:cs="Arial"/>
          <w:color w:val="FF0000"/>
          <w:sz w:val="22"/>
          <w:szCs w:val="22"/>
        </w:rPr>
        <w:t>l</w:t>
      </w:r>
      <w:r w:rsidRPr="000F60DE">
        <w:rPr>
          <w:rFonts w:ascii="Arial" w:hAnsi="Arial" w:cs="Arial"/>
          <w:color w:val="FF0000"/>
          <w:spacing w:val="15"/>
          <w:sz w:val="22"/>
          <w:szCs w:val="22"/>
        </w:rPr>
        <w:t xml:space="preserve"> alto </w:t>
      </w:r>
      <w:r w:rsidRPr="000F60DE">
        <w:rPr>
          <w:rFonts w:ascii="Arial" w:hAnsi="Arial" w:cs="Arial"/>
          <w:color w:val="FF0000"/>
          <w:spacing w:val="-1"/>
          <w:sz w:val="22"/>
          <w:szCs w:val="22"/>
        </w:rPr>
        <w:t>c</w:t>
      </w:r>
      <w:r w:rsidRPr="000F60DE">
        <w:rPr>
          <w:rFonts w:ascii="Arial" w:hAnsi="Arial" w:cs="Arial"/>
          <w:color w:val="FF0000"/>
          <w:sz w:val="22"/>
          <w:szCs w:val="22"/>
        </w:rPr>
        <w:t>o</w:t>
      </w:r>
      <w:r w:rsidRPr="000F60DE">
        <w:rPr>
          <w:rFonts w:ascii="Arial" w:hAnsi="Arial" w:cs="Arial"/>
          <w:color w:val="FF0000"/>
          <w:spacing w:val="1"/>
          <w:sz w:val="22"/>
          <w:szCs w:val="22"/>
        </w:rPr>
        <w:t>m</w:t>
      </w:r>
      <w:r w:rsidRPr="000F60DE">
        <w:rPr>
          <w:rFonts w:ascii="Arial" w:hAnsi="Arial" w:cs="Arial"/>
          <w:color w:val="FF0000"/>
          <w:sz w:val="22"/>
          <w:szCs w:val="22"/>
        </w:rPr>
        <w:t>pro</w:t>
      </w:r>
      <w:r w:rsidRPr="000F60DE">
        <w:rPr>
          <w:rFonts w:ascii="Arial" w:hAnsi="Arial" w:cs="Arial"/>
          <w:color w:val="FF0000"/>
          <w:spacing w:val="1"/>
          <w:sz w:val="22"/>
          <w:szCs w:val="22"/>
        </w:rPr>
        <w:t>m</w:t>
      </w:r>
      <w:r w:rsidRPr="000F60DE">
        <w:rPr>
          <w:rFonts w:ascii="Arial" w:hAnsi="Arial" w:cs="Arial"/>
          <w:color w:val="FF0000"/>
          <w:spacing w:val="-1"/>
          <w:sz w:val="22"/>
          <w:szCs w:val="22"/>
        </w:rPr>
        <w:t>i</w:t>
      </w:r>
      <w:r w:rsidRPr="000F60DE">
        <w:rPr>
          <w:rFonts w:ascii="Arial" w:hAnsi="Arial" w:cs="Arial"/>
          <w:color w:val="FF0000"/>
          <w:spacing w:val="1"/>
          <w:sz w:val="22"/>
          <w:szCs w:val="22"/>
        </w:rPr>
        <w:t>s</w:t>
      </w:r>
      <w:r w:rsidRPr="000F60DE">
        <w:rPr>
          <w:rFonts w:ascii="Arial" w:hAnsi="Arial" w:cs="Arial"/>
          <w:color w:val="FF0000"/>
          <w:sz w:val="22"/>
          <w:szCs w:val="22"/>
        </w:rPr>
        <w:t>o</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on</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o</w:t>
      </w:r>
      <w:r w:rsidRPr="000F60DE">
        <w:rPr>
          <w:rFonts w:ascii="Arial" w:hAnsi="Arial" w:cs="Arial"/>
          <w:color w:val="FF0000"/>
          <w:spacing w:val="-1"/>
          <w:sz w:val="22"/>
          <w:szCs w:val="22"/>
        </w:rPr>
        <w:t>ci</w:t>
      </w:r>
      <w:r w:rsidRPr="000F60DE">
        <w:rPr>
          <w:rFonts w:ascii="Arial" w:hAnsi="Arial" w:cs="Arial"/>
          <w:color w:val="FF0000"/>
          <w:sz w:val="22"/>
          <w:szCs w:val="22"/>
        </w:rPr>
        <w:t>edad</w:t>
      </w:r>
      <w:r w:rsidRPr="000F60DE">
        <w:rPr>
          <w:rFonts w:ascii="Arial" w:hAnsi="Arial" w:cs="Arial"/>
          <w:color w:val="FF0000"/>
          <w:spacing w:val="18"/>
          <w:sz w:val="22"/>
          <w:szCs w:val="22"/>
        </w:rPr>
        <w:t xml:space="preserve"> </w:t>
      </w:r>
      <w:r w:rsidRPr="000F60DE">
        <w:rPr>
          <w:rFonts w:ascii="Arial" w:hAnsi="Arial" w:cs="Arial"/>
          <w:color w:val="FF0000"/>
          <w:sz w:val="22"/>
          <w:szCs w:val="22"/>
        </w:rPr>
        <w:t>y</w:t>
      </w:r>
      <w:r w:rsidRPr="000F60DE">
        <w:rPr>
          <w:rFonts w:ascii="Arial" w:hAnsi="Arial" w:cs="Arial"/>
          <w:color w:val="FF0000"/>
          <w:spacing w:val="15"/>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on</w:t>
      </w:r>
      <w:r w:rsidRPr="000F60DE">
        <w:rPr>
          <w:rFonts w:ascii="Arial" w:hAnsi="Arial" w:cs="Arial"/>
          <w:color w:val="FF0000"/>
          <w:spacing w:val="-1"/>
          <w:sz w:val="22"/>
          <w:szCs w:val="22"/>
        </w:rPr>
        <w:t>ci</w:t>
      </w:r>
      <w:r w:rsidRPr="000F60DE">
        <w:rPr>
          <w:rFonts w:ascii="Arial" w:hAnsi="Arial" w:cs="Arial"/>
          <w:color w:val="FF0000"/>
          <w:sz w:val="22"/>
          <w:szCs w:val="22"/>
        </w:rPr>
        <w:t>en</w:t>
      </w:r>
      <w:r w:rsidRPr="000F60DE">
        <w:rPr>
          <w:rFonts w:ascii="Arial" w:hAnsi="Arial" w:cs="Arial"/>
          <w:color w:val="FF0000"/>
          <w:spacing w:val="1"/>
          <w:sz w:val="22"/>
          <w:szCs w:val="22"/>
        </w:rPr>
        <w:t>c</w:t>
      </w:r>
      <w:r w:rsidRPr="000F60DE">
        <w:rPr>
          <w:rFonts w:ascii="Arial" w:hAnsi="Arial" w:cs="Arial"/>
          <w:color w:val="FF0000"/>
          <w:spacing w:val="-1"/>
          <w:sz w:val="22"/>
          <w:szCs w:val="22"/>
        </w:rPr>
        <w:t>i</w:t>
      </w:r>
      <w:r w:rsidRPr="000F60DE">
        <w:rPr>
          <w:rFonts w:ascii="Arial" w:hAnsi="Arial" w:cs="Arial"/>
          <w:color w:val="FF0000"/>
          <w:sz w:val="22"/>
          <w:szCs w:val="22"/>
        </w:rPr>
        <w:t>a</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z w:val="22"/>
          <w:szCs w:val="22"/>
        </w:rPr>
        <w:t>un</w:t>
      </w:r>
      <w:r w:rsidR="00AD4FAE" w:rsidRPr="000F60DE">
        <w:rPr>
          <w:rFonts w:ascii="Arial" w:hAnsi="Arial" w:cs="Arial"/>
          <w:color w:val="FF0000"/>
          <w:sz w:val="22"/>
          <w:szCs w:val="22"/>
        </w:rPr>
        <w:t xml:space="preserve"> profesional </w:t>
      </w:r>
      <w:proofErr w:type="spellStart"/>
      <w:r w:rsidR="00AD4FAE" w:rsidRPr="000F60DE">
        <w:rPr>
          <w:rFonts w:ascii="Arial" w:hAnsi="Arial" w:cs="Arial"/>
          <w:color w:val="FF0000"/>
          <w:sz w:val="22"/>
          <w:szCs w:val="22"/>
          <w:highlight w:val="yellow"/>
        </w:rPr>
        <w:t>xxxxxxx</w:t>
      </w:r>
      <w:proofErr w:type="spellEnd"/>
      <w:r w:rsidRPr="000F60DE">
        <w:rPr>
          <w:rFonts w:ascii="Arial" w:hAnsi="Arial" w:cs="Arial"/>
          <w:color w:val="FF0000"/>
          <w:spacing w:val="18"/>
          <w:sz w:val="22"/>
          <w:szCs w:val="22"/>
        </w:rPr>
        <w:t xml:space="preserve"> </w:t>
      </w:r>
      <w:r w:rsidRPr="000F60DE">
        <w:rPr>
          <w:rFonts w:ascii="Arial" w:hAnsi="Arial" w:cs="Arial"/>
          <w:color w:val="FF0000"/>
          <w:sz w:val="22"/>
          <w:szCs w:val="22"/>
        </w:rPr>
        <w:t>al</w:t>
      </w:r>
      <w:r w:rsidRPr="000F60DE">
        <w:rPr>
          <w:rFonts w:ascii="Arial" w:hAnsi="Arial" w:cs="Arial"/>
          <w:color w:val="FF0000"/>
          <w:spacing w:val="15"/>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erv</w:t>
      </w:r>
      <w:r w:rsidRPr="000F60DE">
        <w:rPr>
          <w:rFonts w:ascii="Arial" w:hAnsi="Arial" w:cs="Arial"/>
          <w:color w:val="FF0000"/>
          <w:spacing w:val="-1"/>
          <w:sz w:val="22"/>
          <w:szCs w:val="22"/>
        </w:rPr>
        <w:t>ici</w:t>
      </w:r>
      <w:r w:rsidRPr="000F60DE">
        <w:rPr>
          <w:rFonts w:ascii="Arial" w:hAnsi="Arial" w:cs="Arial"/>
          <w:color w:val="FF0000"/>
          <w:sz w:val="22"/>
          <w:szCs w:val="22"/>
        </w:rPr>
        <w:t>o</w:t>
      </w:r>
      <w:r w:rsidRPr="000F60DE">
        <w:rPr>
          <w:rFonts w:ascii="Arial" w:hAnsi="Arial" w:cs="Arial"/>
          <w:color w:val="FF0000"/>
          <w:spacing w:val="16"/>
          <w:sz w:val="22"/>
          <w:szCs w:val="22"/>
        </w:rPr>
        <w:t xml:space="preserve"> </w:t>
      </w:r>
      <w:r w:rsidRPr="000F60DE">
        <w:rPr>
          <w:rFonts w:ascii="Arial" w:hAnsi="Arial" w:cs="Arial"/>
          <w:color w:val="FF0000"/>
          <w:sz w:val="22"/>
          <w:szCs w:val="22"/>
        </w:rPr>
        <w:t xml:space="preserve">de </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w:t>
      </w:r>
      <w:r w:rsidRPr="000F60DE">
        <w:rPr>
          <w:rFonts w:ascii="Arial" w:hAnsi="Arial" w:cs="Arial"/>
          <w:color w:val="FF0000"/>
          <w:spacing w:val="1"/>
          <w:sz w:val="22"/>
          <w:szCs w:val="22"/>
        </w:rPr>
        <w:t>m</w:t>
      </w:r>
      <w:r w:rsidRPr="000F60DE">
        <w:rPr>
          <w:rFonts w:ascii="Arial" w:hAnsi="Arial" w:cs="Arial"/>
          <w:color w:val="FF0000"/>
          <w:sz w:val="22"/>
          <w:szCs w:val="22"/>
        </w:rPr>
        <w:t>un</w:t>
      </w:r>
      <w:r w:rsidRPr="000F60DE">
        <w:rPr>
          <w:rFonts w:ascii="Arial" w:hAnsi="Arial" w:cs="Arial"/>
          <w:color w:val="FF0000"/>
          <w:spacing w:val="-1"/>
          <w:sz w:val="22"/>
          <w:szCs w:val="22"/>
        </w:rPr>
        <w:t>i</w:t>
      </w:r>
      <w:r w:rsidRPr="000F60DE">
        <w:rPr>
          <w:rFonts w:ascii="Arial" w:hAnsi="Arial" w:cs="Arial"/>
          <w:color w:val="FF0000"/>
          <w:sz w:val="22"/>
          <w:szCs w:val="22"/>
        </w:rPr>
        <w:t>dad,</w:t>
      </w:r>
      <w:r w:rsidRPr="000F60DE">
        <w:rPr>
          <w:rFonts w:ascii="Arial" w:hAnsi="Arial" w:cs="Arial"/>
          <w:color w:val="FF0000"/>
          <w:spacing w:val="18"/>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apa</w:t>
      </w:r>
      <w:r w:rsidRPr="000F60DE">
        <w:rPr>
          <w:rFonts w:ascii="Arial" w:hAnsi="Arial" w:cs="Arial"/>
          <w:color w:val="FF0000"/>
          <w:spacing w:val="-1"/>
          <w:sz w:val="22"/>
          <w:szCs w:val="22"/>
        </w:rPr>
        <w:t>ci</w:t>
      </w:r>
      <w:r w:rsidRPr="000F60DE">
        <w:rPr>
          <w:rFonts w:ascii="Arial" w:hAnsi="Arial" w:cs="Arial"/>
          <w:color w:val="FF0000"/>
          <w:sz w:val="22"/>
          <w:szCs w:val="22"/>
        </w:rPr>
        <w:t>dad</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z w:val="22"/>
          <w:szCs w:val="22"/>
        </w:rPr>
        <w:t>trabajo</w:t>
      </w:r>
      <w:r w:rsidRPr="000F60DE">
        <w:rPr>
          <w:rFonts w:ascii="Arial" w:hAnsi="Arial" w:cs="Arial"/>
          <w:color w:val="FF0000"/>
          <w:spacing w:val="16"/>
          <w:sz w:val="22"/>
          <w:szCs w:val="22"/>
        </w:rPr>
        <w:t xml:space="preserve"> </w:t>
      </w:r>
      <w:r w:rsidRPr="000F60DE">
        <w:rPr>
          <w:rFonts w:ascii="Arial" w:hAnsi="Arial" w:cs="Arial"/>
          <w:color w:val="FF0000"/>
          <w:sz w:val="22"/>
          <w:szCs w:val="22"/>
        </w:rPr>
        <w:t>en</w:t>
      </w:r>
      <w:r w:rsidRPr="000F60DE">
        <w:rPr>
          <w:rFonts w:ascii="Arial" w:hAnsi="Arial" w:cs="Arial"/>
          <w:color w:val="FF0000"/>
          <w:spacing w:val="16"/>
          <w:sz w:val="22"/>
          <w:szCs w:val="22"/>
        </w:rPr>
        <w:t xml:space="preserve"> </w:t>
      </w:r>
      <w:r w:rsidRPr="000F60DE">
        <w:rPr>
          <w:rFonts w:ascii="Arial" w:hAnsi="Arial" w:cs="Arial"/>
          <w:color w:val="FF0000"/>
          <w:sz w:val="22"/>
          <w:szCs w:val="22"/>
        </w:rPr>
        <w:t>equ</w:t>
      </w:r>
      <w:r w:rsidRPr="000F60DE">
        <w:rPr>
          <w:rFonts w:ascii="Arial" w:hAnsi="Arial" w:cs="Arial"/>
          <w:color w:val="FF0000"/>
          <w:spacing w:val="-1"/>
          <w:sz w:val="22"/>
          <w:szCs w:val="22"/>
        </w:rPr>
        <w:t>i</w:t>
      </w:r>
      <w:r w:rsidRPr="000F60DE">
        <w:rPr>
          <w:rFonts w:ascii="Arial" w:hAnsi="Arial" w:cs="Arial"/>
          <w:color w:val="FF0000"/>
          <w:sz w:val="22"/>
          <w:szCs w:val="22"/>
        </w:rPr>
        <w:t>po</w:t>
      </w:r>
      <w:r w:rsidRPr="000F60DE">
        <w:rPr>
          <w:rFonts w:ascii="Arial" w:hAnsi="Arial" w:cs="Arial"/>
          <w:color w:val="FF0000"/>
          <w:spacing w:val="18"/>
          <w:sz w:val="22"/>
          <w:szCs w:val="22"/>
        </w:rPr>
        <w:t xml:space="preserve"> </w:t>
      </w:r>
      <w:r w:rsidRPr="000F60DE">
        <w:rPr>
          <w:rFonts w:ascii="Arial" w:hAnsi="Arial" w:cs="Arial"/>
          <w:color w:val="FF0000"/>
          <w:sz w:val="22"/>
          <w:szCs w:val="22"/>
        </w:rPr>
        <w:t>y</w:t>
      </w:r>
      <w:r w:rsidRPr="000F60DE">
        <w:rPr>
          <w:rFonts w:ascii="Arial" w:hAnsi="Arial" w:cs="Arial"/>
          <w:color w:val="FF0000"/>
          <w:spacing w:val="15"/>
          <w:sz w:val="22"/>
          <w:szCs w:val="22"/>
        </w:rPr>
        <w:t xml:space="preserve"> </w:t>
      </w:r>
      <w:r w:rsidRPr="000F60DE">
        <w:rPr>
          <w:rFonts w:ascii="Arial" w:hAnsi="Arial" w:cs="Arial"/>
          <w:color w:val="FF0000"/>
          <w:sz w:val="22"/>
          <w:szCs w:val="22"/>
        </w:rPr>
        <w:t>en</w:t>
      </w:r>
      <w:r w:rsidRPr="000F60DE">
        <w:rPr>
          <w:rFonts w:ascii="Arial" w:hAnsi="Arial" w:cs="Arial"/>
          <w:color w:val="FF0000"/>
          <w:spacing w:val="16"/>
          <w:sz w:val="22"/>
          <w:szCs w:val="22"/>
        </w:rPr>
        <w:t xml:space="preserve"> </w:t>
      </w:r>
      <w:r w:rsidRPr="000F60DE">
        <w:rPr>
          <w:rFonts w:ascii="Arial" w:hAnsi="Arial" w:cs="Arial"/>
          <w:color w:val="FF0000"/>
          <w:sz w:val="22"/>
          <w:szCs w:val="22"/>
        </w:rPr>
        <w:t>equ</w:t>
      </w:r>
      <w:r w:rsidRPr="000F60DE">
        <w:rPr>
          <w:rFonts w:ascii="Arial" w:hAnsi="Arial" w:cs="Arial"/>
          <w:color w:val="FF0000"/>
          <w:spacing w:val="-1"/>
          <w:sz w:val="22"/>
          <w:szCs w:val="22"/>
        </w:rPr>
        <w:t>i</w:t>
      </w:r>
      <w:r w:rsidRPr="000F60DE">
        <w:rPr>
          <w:rFonts w:ascii="Arial" w:hAnsi="Arial" w:cs="Arial"/>
          <w:color w:val="FF0000"/>
          <w:sz w:val="22"/>
          <w:szCs w:val="22"/>
        </w:rPr>
        <w:t xml:space="preserve">pos </w:t>
      </w:r>
      <w:r w:rsidRPr="000F60DE">
        <w:rPr>
          <w:rFonts w:ascii="Arial" w:hAnsi="Arial" w:cs="Arial"/>
          <w:color w:val="FF0000"/>
          <w:spacing w:val="-1"/>
          <w:sz w:val="22"/>
          <w:szCs w:val="22"/>
        </w:rPr>
        <w:t>m</w:t>
      </w:r>
      <w:r w:rsidRPr="000F60DE">
        <w:rPr>
          <w:rFonts w:ascii="Arial" w:hAnsi="Arial" w:cs="Arial"/>
          <w:color w:val="FF0000"/>
          <w:sz w:val="22"/>
          <w:szCs w:val="22"/>
        </w:rPr>
        <w:t>u</w:t>
      </w:r>
      <w:r w:rsidRPr="000F60DE">
        <w:rPr>
          <w:rFonts w:ascii="Arial" w:hAnsi="Arial" w:cs="Arial"/>
          <w:color w:val="FF0000"/>
          <w:spacing w:val="-1"/>
          <w:sz w:val="22"/>
          <w:szCs w:val="22"/>
        </w:rPr>
        <w:t>l</w:t>
      </w:r>
      <w:r w:rsidRPr="000F60DE">
        <w:rPr>
          <w:rFonts w:ascii="Arial" w:hAnsi="Arial" w:cs="Arial"/>
          <w:color w:val="FF0000"/>
          <w:sz w:val="22"/>
          <w:szCs w:val="22"/>
        </w:rPr>
        <w:t>t</w:t>
      </w:r>
      <w:r w:rsidRPr="000F60DE">
        <w:rPr>
          <w:rFonts w:ascii="Arial" w:hAnsi="Arial" w:cs="Arial"/>
          <w:color w:val="FF0000"/>
          <w:spacing w:val="-1"/>
          <w:sz w:val="22"/>
          <w:szCs w:val="22"/>
        </w:rPr>
        <w:t>i</w:t>
      </w:r>
      <w:r w:rsidRPr="000F60DE">
        <w:rPr>
          <w:rFonts w:ascii="Arial" w:hAnsi="Arial" w:cs="Arial"/>
          <w:color w:val="FF0000"/>
          <w:spacing w:val="1"/>
          <w:sz w:val="22"/>
          <w:szCs w:val="22"/>
        </w:rPr>
        <w:t>d</w:t>
      </w:r>
      <w:r w:rsidRPr="000F60DE">
        <w:rPr>
          <w:rFonts w:ascii="Arial" w:hAnsi="Arial" w:cs="Arial"/>
          <w:color w:val="FF0000"/>
          <w:spacing w:val="-1"/>
          <w:sz w:val="22"/>
          <w:szCs w:val="22"/>
        </w:rPr>
        <w:t>i</w:t>
      </w:r>
      <w:r w:rsidRPr="000F60DE">
        <w:rPr>
          <w:rFonts w:ascii="Arial" w:hAnsi="Arial" w:cs="Arial"/>
          <w:color w:val="FF0000"/>
          <w:spacing w:val="1"/>
          <w:sz w:val="22"/>
          <w:szCs w:val="22"/>
        </w:rPr>
        <w:t>s</w:t>
      </w:r>
      <w:r w:rsidRPr="000F60DE">
        <w:rPr>
          <w:rFonts w:ascii="Arial" w:hAnsi="Arial" w:cs="Arial"/>
          <w:color w:val="FF0000"/>
          <w:spacing w:val="-1"/>
          <w:sz w:val="22"/>
          <w:szCs w:val="22"/>
        </w:rPr>
        <w:t>ci</w:t>
      </w:r>
      <w:r w:rsidRPr="000F60DE">
        <w:rPr>
          <w:rFonts w:ascii="Arial" w:hAnsi="Arial" w:cs="Arial"/>
          <w:color w:val="FF0000"/>
          <w:spacing w:val="1"/>
          <w:sz w:val="22"/>
          <w:szCs w:val="22"/>
        </w:rPr>
        <w:t>p</w:t>
      </w:r>
      <w:r w:rsidRPr="000F60DE">
        <w:rPr>
          <w:rFonts w:ascii="Arial" w:hAnsi="Arial" w:cs="Arial"/>
          <w:color w:val="FF0000"/>
          <w:spacing w:val="-1"/>
          <w:sz w:val="22"/>
          <w:szCs w:val="22"/>
        </w:rPr>
        <w:t>li</w:t>
      </w:r>
      <w:r w:rsidRPr="000F60DE">
        <w:rPr>
          <w:rFonts w:ascii="Arial" w:hAnsi="Arial" w:cs="Arial"/>
          <w:color w:val="FF0000"/>
          <w:sz w:val="22"/>
          <w:szCs w:val="22"/>
        </w:rPr>
        <w:t>na</w:t>
      </w:r>
      <w:r w:rsidRPr="000F60DE">
        <w:rPr>
          <w:rFonts w:ascii="Arial" w:hAnsi="Arial" w:cs="Arial"/>
          <w:color w:val="FF0000"/>
          <w:spacing w:val="2"/>
          <w:sz w:val="22"/>
          <w:szCs w:val="22"/>
        </w:rPr>
        <w:t>r</w:t>
      </w:r>
      <w:r w:rsidRPr="000F60DE">
        <w:rPr>
          <w:rFonts w:ascii="Arial" w:hAnsi="Arial" w:cs="Arial"/>
          <w:color w:val="FF0000"/>
          <w:spacing w:val="-1"/>
          <w:sz w:val="22"/>
          <w:szCs w:val="22"/>
        </w:rPr>
        <w:t>i</w:t>
      </w:r>
      <w:r w:rsidRPr="000F60DE">
        <w:rPr>
          <w:rFonts w:ascii="Arial" w:hAnsi="Arial" w:cs="Arial"/>
          <w:color w:val="FF0000"/>
          <w:sz w:val="22"/>
          <w:szCs w:val="22"/>
        </w:rPr>
        <w:t>o</w:t>
      </w:r>
      <w:r w:rsidRPr="000F60DE">
        <w:rPr>
          <w:rFonts w:ascii="Arial" w:hAnsi="Arial" w:cs="Arial"/>
          <w:color w:val="FF0000"/>
          <w:spacing w:val="1"/>
          <w:sz w:val="22"/>
          <w:szCs w:val="22"/>
        </w:rPr>
        <w:t>s</w:t>
      </w:r>
      <w:r w:rsidRPr="000F60DE">
        <w:rPr>
          <w:rFonts w:ascii="Arial" w:hAnsi="Arial" w:cs="Arial"/>
          <w:color w:val="FF0000"/>
          <w:sz w:val="22"/>
          <w:szCs w:val="22"/>
        </w:rPr>
        <w:t>,</w:t>
      </w:r>
      <w:r w:rsidRPr="000F60DE">
        <w:rPr>
          <w:rFonts w:ascii="Arial" w:hAnsi="Arial" w:cs="Arial"/>
          <w:color w:val="FF0000"/>
          <w:spacing w:val="18"/>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s</w:t>
      </w:r>
      <w:r w:rsidRPr="000F60DE">
        <w:rPr>
          <w:rFonts w:ascii="Arial" w:hAnsi="Arial" w:cs="Arial"/>
          <w:color w:val="FF0000"/>
          <w:spacing w:val="-2"/>
          <w:sz w:val="22"/>
          <w:szCs w:val="22"/>
        </w:rPr>
        <w:t>e</w:t>
      </w:r>
      <w:r w:rsidRPr="000F60DE">
        <w:rPr>
          <w:rFonts w:ascii="Arial" w:hAnsi="Arial" w:cs="Arial"/>
          <w:color w:val="FF0000"/>
          <w:sz w:val="22"/>
          <w:szCs w:val="22"/>
        </w:rPr>
        <w:t>n</w:t>
      </w:r>
      <w:r w:rsidRPr="000F60DE">
        <w:rPr>
          <w:rFonts w:ascii="Arial" w:hAnsi="Arial" w:cs="Arial"/>
          <w:color w:val="FF0000"/>
          <w:spacing w:val="1"/>
          <w:sz w:val="22"/>
          <w:szCs w:val="22"/>
        </w:rPr>
        <w:t>s</w:t>
      </w:r>
      <w:r w:rsidRPr="000F60DE">
        <w:rPr>
          <w:rFonts w:ascii="Arial" w:hAnsi="Arial" w:cs="Arial"/>
          <w:color w:val="FF0000"/>
          <w:spacing w:val="-1"/>
          <w:sz w:val="22"/>
          <w:szCs w:val="22"/>
        </w:rPr>
        <w:t>i</w:t>
      </w:r>
      <w:r w:rsidRPr="000F60DE">
        <w:rPr>
          <w:rFonts w:ascii="Arial" w:hAnsi="Arial" w:cs="Arial"/>
          <w:color w:val="FF0000"/>
          <w:sz w:val="22"/>
          <w:szCs w:val="22"/>
        </w:rPr>
        <w:t>b</w:t>
      </w:r>
      <w:r w:rsidRPr="000F60DE">
        <w:rPr>
          <w:rFonts w:ascii="Arial" w:hAnsi="Arial" w:cs="Arial"/>
          <w:color w:val="FF0000"/>
          <w:spacing w:val="-1"/>
          <w:sz w:val="22"/>
          <w:szCs w:val="22"/>
        </w:rPr>
        <w:t>i</w:t>
      </w:r>
      <w:r w:rsidRPr="000F60DE">
        <w:rPr>
          <w:rFonts w:ascii="Arial" w:hAnsi="Arial" w:cs="Arial"/>
          <w:color w:val="FF0000"/>
          <w:spacing w:val="1"/>
          <w:sz w:val="22"/>
          <w:szCs w:val="22"/>
        </w:rPr>
        <w:t>l</w:t>
      </w:r>
      <w:r w:rsidRPr="000F60DE">
        <w:rPr>
          <w:rFonts w:ascii="Arial" w:hAnsi="Arial" w:cs="Arial"/>
          <w:color w:val="FF0000"/>
          <w:spacing w:val="-1"/>
          <w:sz w:val="22"/>
          <w:szCs w:val="22"/>
        </w:rPr>
        <w:t>i</w:t>
      </w:r>
      <w:r w:rsidRPr="000F60DE">
        <w:rPr>
          <w:rFonts w:ascii="Arial" w:hAnsi="Arial" w:cs="Arial"/>
          <w:color w:val="FF0000"/>
          <w:sz w:val="22"/>
          <w:szCs w:val="22"/>
        </w:rPr>
        <w:t>dad</w:t>
      </w:r>
      <w:r w:rsidRPr="000F60DE">
        <w:rPr>
          <w:rFonts w:ascii="Arial" w:hAnsi="Arial" w:cs="Arial"/>
          <w:color w:val="FF0000"/>
          <w:spacing w:val="18"/>
          <w:sz w:val="22"/>
          <w:szCs w:val="22"/>
        </w:rPr>
        <w:t xml:space="preserve"> </w:t>
      </w:r>
      <w:r w:rsidRPr="000F60DE">
        <w:rPr>
          <w:rFonts w:ascii="Arial" w:hAnsi="Arial" w:cs="Arial"/>
          <w:color w:val="FF0000"/>
          <w:sz w:val="22"/>
          <w:szCs w:val="22"/>
        </w:rPr>
        <w:t>por</w:t>
      </w:r>
      <w:r w:rsidRPr="000F60DE">
        <w:rPr>
          <w:rFonts w:ascii="Arial" w:hAnsi="Arial" w:cs="Arial"/>
          <w:color w:val="FF0000"/>
          <w:spacing w:val="16"/>
          <w:sz w:val="22"/>
          <w:szCs w:val="22"/>
        </w:rPr>
        <w:t xml:space="preserve"> </w:t>
      </w:r>
      <w:r w:rsidRPr="000F60DE">
        <w:rPr>
          <w:rFonts w:ascii="Arial" w:hAnsi="Arial" w:cs="Arial"/>
          <w:color w:val="FF0000"/>
          <w:sz w:val="22"/>
          <w:szCs w:val="22"/>
        </w:rPr>
        <w:t>el</w:t>
      </w:r>
      <w:r w:rsidRPr="000F60DE">
        <w:rPr>
          <w:rFonts w:ascii="Arial" w:hAnsi="Arial" w:cs="Arial"/>
          <w:color w:val="FF0000"/>
          <w:spacing w:val="17"/>
          <w:sz w:val="22"/>
          <w:szCs w:val="22"/>
        </w:rPr>
        <w:t xml:space="preserve"> </w:t>
      </w:r>
      <w:r w:rsidRPr="000F60DE">
        <w:rPr>
          <w:rFonts w:ascii="Arial" w:hAnsi="Arial" w:cs="Arial"/>
          <w:color w:val="FF0000"/>
          <w:spacing w:val="-2"/>
          <w:sz w:val="22"/>
          <w:szCs w:val="22"/>
        </w:rPr>
        <w:t>A</w:t>
      </w:r>
      <w:r w:rsidRPr="000F60DE">
        <w:rPr>
          <w:rFonts w:ascii="Arial" w:hAnsi="Arial" w:cs="Arial"/>
          <w:color w:val="FF0000"/>
          <w:spacing w:val="1"/>
          <w:sz w:val="22"/>
          <w:szCs w:val="22"/>
        </w:rPr>
        <w:t>m</w:t>
      </w:r>
      <w:r w:rsidRPr="000F60DE">
        <w:rPr>
          <w:rFonts w:ascii="Arial" w:hAnsi="Arial" w:cs="Arial"/>
          <w:color w:val="FF0000"/>
          <w:sz w:val="22"/>
          <w:szCs w:val="22"/>
        </w:rPr>
        <w:t>b</w:t>
      </w:r>
      <w:r w:rsidRPr="000F60DE">
        <w:rPr>
          <w:rFonts w:ascii="Arial" w:hAnsi="Arial" w:cs="Arial"/>
          <w:color w:val="FF0000"/>
          <w:spacing w:val="-1"/>
          <w:sz w:val="22"/>
          <w:szCs w:val="22"/>
        </w:rPr>
        <w:t>i</w:t>
      </w:r>
      <w:r w:rsidRPr="000F60DE">
        <w:rPr>
          <w:rFonts w:ascii="Arial" w:hAnsi="Arial" w:cs="Arial"/>
          <w:color w:val="FF0000"/>
          <w:sz w:val="22"/>
          <w:szCs w:val="22"/>
        </w:rPr>
        <w:t>ente</w:t>
      </w:r>
      <w:r w:rsidRPr="000F60DE">
        <w:rPr>
          <w:rFonts w:ascii="Arial" w:hAnsi="Arial" w:cs="Arial"/>
          <w:color w:val="FF0000"/>
          <w:spacing w:val="18"/>
          <w:sz w:val="22"/>
          <w:szCs w:val="22"/>
        </w:rPr>
        <w:t xml:space="preserve"> </w:t>
      </w:r>
      <w:r w:rsidRPr="000F60DE">
        <w:rPr>
          <w:rFonts w:ascii="Arial" w:hAnsi="Arial" w:cs="Arial"/>
          <w:color w:val="FF0000"/>
          <w:sz w:val="22"/>
          <w:szCs w:val="22"/>
        </w:rPr>
        <w:t>y</w:t>
      </w:r>
      <w:r w:rsidRPr="000F60DE">
        <w:rPr>
          <w:rFonts w:ascii="Arial" w:hAnsi="Arial" w:cs="Arial"/>
          <w:color w:val="FF0000"/>
          <w:spacing w:val="15"/>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o</w:t>
      </w:r>
      <w:r w:rsidRPr="000F60DE">
        <w:rPr>
          <w:rFonts w:ascii="Arial" w:hAnsi="Arial" w:cs="Arial"/>
          <w:color w:val="FF0000"/>
          <w:spacing w:val="-1"/>
          <w:sz w:val="22"/>
          <w:szCs w:val="22"/>
        </w:rPr>
        <w:t>ci</w:t>
      </w:r>
      <w:r w:rsidRPr="000F60DE">
        <w:rPr>
          <w:rFonts w:ascii="Arial" w:hAnsi="Arial" w:cs="Arial"/>
          <w:color w:val="FF0000"/>
          <w:sz w:val="22"/>
          <w:szCs w:val="22"/>
        </w:rPr>
        <w:t>edad</w:t>
      </w:r>
      <w:r w:rsidRPr="000F60DE">
        <w:rPr>
          <w:rFonts w:ascii="Arial" w:hAnsi="Arial" w:cs="Arial"/>
          <w:color w:val="FF0000"/>
          <w:spacing w:val="18"/>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w:t>
      </w:r>
      <w:r w:rsidRPr="000F60DE">
        <w:rPr>
          <w:rFonts w:ascii="Arial" w:hAnsi="Arial" w:cs="Arial"/>
          <w:color w:val="FF0000"/>
          <w:spacing w:val="1"/>
          <w:sz w:val="22"/>
          <w:szCs w:val="22"/>
        </w:rPr>
        <w:t>m</w:t>
      </w:r>
      <w:r w:rsidRPr="000F60DE">
        <w:rPr>
          <w:rFonts w:ascii="Arial" w:hAnsi="Arial" w:cs="Arial"/>
          <w:color w:val="FF0000"/>
          <w:sz w:val="22"/>
          <w:szCs w:val="22"/>
        </w:rPr>
        <w:t>o</w:t>
      </w:r>
      <w:r w:rsidRPr="000F60DE">
        <w:rPr>
          <w:rFonts w:ascii="Arial" w:hAnsi="Arial" w:cs="Arial"/>
          <w:color w:val="FF0000"/>
          <w:spacing w:val="16"/>
          <w:sz w:val="22"/>
          <w:szCs w:val="22"/>
        </w:rPr>
        <w:t xml:space="preserve"> </w:t>
      </w:r>
      <w:r w:rsidRPr="000F60DE">
        <w:rPr>
          <w:rFonts w:ascii="Arial" w:hAnsi="Arial" w:cs="Arial"/>
          <w:color w:val="FF0000"/>
          <w:sz w:val="22"/>
          <w:szCs w:val="22"/>
        </w:rPr>
        <w:t>fuente frág</w:t>
      </w:r>
      <w:r w:rsidRPr="000F60DE">
        <w:rPr>
          <w:rFonts w:ascii="Arial" w:hAnsi="Arial" w:cs="Arial"/>
          <w:color w:val="FF0000"/>
          <w:spacing w:val="-1"/>
          <w:sz w:val="22"/>
          <w:szCs w:val="22"/>
        </w:rPr>
        <w:t>i</w:t>
      </w:r>
      <w:r w:rsidRPr="000F60DE">
        <w:rPr>
          <w:rFonts w:ascii="Arial" w:hAnsi="Arial" w:cs="Arial"/>
          <w:color w:val="FF0000"/>
          <w:sz w:val="22"/>
          <w:szCs w:val="22"/>
        </w:rPr>
        <w:t>l</w:t>
      </w:r>
      <w:r w:rsidRPr="000F60DE">
        <w:rPr>
          <w:rFonts w:ascii="Arial" w:hAnsi="Arial" w:cs="Arial"/>
          <w:color w:val="FF0000"/>
          <w:spacing w:val="17"/>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R</w:t>
      </w:r>
      <w:r w:rsidRPr="000F60DE">
        <w:rPr>
          <w:rFonts w:ascii="Arial" w:hAnsi="Arial" w:cs="Arial"/>
          <w:color w:val="FF0000"/>
          <w:sz w:val="22"/>
          <w:szCs w:val="22"/>
        </w:rPr>
        <w:t>e</w:t>
      </w:r>
      <w:r w:rsidRPr="000F60DE">
        <w:rPr>
          <w:rFonts w:ascii="Arial" w:hAnsi="Arial" w:cs="Arial"/>
          <w:color w:val="FF0000"/>
          <w:spacing w:val="-1"/>
          <w:sz w:val="22"/>
          <w:szCs w:val="22"/>
        </w:rPr>
        <w:t>c</w:t>
      </w:r>
      <w:r w:rsidRPr="000F60DE">
        <w:rPr>
          <w:rFonts w:ascii="Arial" w:hAnsi="Arial" w:cs="Arial"/>
          <w:color w:val="FF0000"/>
          <w:sz w:val="22"/>
          <w:szCs w:val="22"/>
        </w:rPr>
        <w:t>ur</w:t>
      </w:r>
      <w:r w:rsidRPr="000F60DE">
        <w:rPr>
          <w:rFonts w:ascii="Arial" w:hAnsi="Arial" w:cs="Arial"/>
          <w:color w:val="FF0000"/>
          <w:spacing w:val="1"/>
          <w:sz w:val="22"/>
          <w:szCs w:val="22"/>
        </w:rPr>
        <w:t>s</w:t>
      </w:r>
      <w:r w:rsidRPr="000F60DE">
        <w:rPr>
          <w:rFonts w:ascii="Arial" w:hAnsi="Arial" w:cs="Arial"/>
          <w:color w:val="FF0000"/>
          <w:sz w:val="22"/>
          <w:szCs w:val="22"/>
        </w:rPr>
        <w:t>os</w:t>
      </w:r>
      <w:r w:rsidRPr="000F60DE">
        <w:rPr>
          <w:rFonts w:ascii="Arial" w:hAnsi="Arial" w:cs="Arial"/>
          <w:color w:val="FF0000"/>
          <w:spacing w:val="17"/>
          <w:sz w:val="22"/>
          <w:szCs w:val="22"/>
        </w:rPr>
        <w:t xml:space="preserve"> </w:t>
      </w:r>
      <w:r w:rsidRPr="000F60DE">
        <w:rPr>
          <w:rFonts w:ascii="Arial" w:hAnsi="Arial" w:cs="Arial"/>
          <w:color w:val="FF0000"/>
          <w:sz w:val="22"/>
          <w:szCs w:val="22"/>
        </w:rPr>
        <w:t>y</w:t>
      </w:r>
      <w:r w:rsidRPr="000F60DE">
        <w:rPr>
          <w:rFonts w:ascii="Arial" w:hAnsi="Arial" w:cs="Arial"/>
          <w:color w:val="FF0000"/>
          <w:spacing w:val="15"/>
          <w:sz w:val="22"/>
          <w:szCs w:val="22"/>
        </w:rPr>
        <w:t xml:space="preserve"> </w:t>
      </w:r>
      <w:r w:rsidRPr="000F60DE">
        <w:rPr>
          <w:rFonts w:ascii="Arial" w:hAnsi="Arial" w:cs="Arial"/>
          <w:color w:val="FF0000"/>
          <w:sz w:val="22"/>
          <w:szCs w:val="22"/>
        </w:rPr>
        <w:t>b</w:t>
      </w:r>
      <w:r w:rsidRPr="000F60DE">
        <w:rPr>
          <w:rFonts w:ascii="Arial" w:hAnsi="Arial" w:cs="Arial"/>
          <w:color w:val="FF0000"/>
          <w:spacing w:val="-1"/>
          <w:sz w:val="22"/>
          <w:szCs w:val="22"/>
        </w:rPr>
        <w:t>i</w:t>
      </w:r>
      <w:r w:rsidRPr="000F60DE">
        <w:rPr>
          <w:rFonts w:ascii="Arial" w:hAnsi="Arial" w:cs="Arial"/>
          <w:color w:val="FF0000"/>
          <w:sz w:val="22"/>
          <w:szCs w:val="22"/>
        </w:rPr>
        <w:t>ene</w:t>
      </w:r>
      <w:r w:rsidRPr="000F60DE">
        <w:rPr>
          <w:rFonts w:ascii="Arial" w:hAnsi="Arial" w:cs="Arial"/>
          <w:color w:val="FF0000"/>
          <w:spacing w:val="1"/>
          <w:sz w:val="22"/>
          <w:szCs w:val="22"/>
        </w:rPr>
        <w:t>s</w:t>
      </w:r>
      <w:r w:rsidRPr="000F60DE">
        <w:rPr>
          <w:rFonts w:ascii="Arial" w:hAnsi="Arial" w:cs="Arial"/>
          <w:color w:val="FF0000"/>
          <w:sz w:val="22"/>
          <w:szCs w:val="22"/>
        </w:rPr>
        <w:t>tar,</w:t>
      </w:r>
      <w:r w:rsidRPr="000F60DE">
        <w:rPr>
          <w:rFonts w:ascii="Arial" w:hAnsi="Arial" w:cs="Arial"/>
          <w:color w:val="FF0000"/>
          <w:spacing w:val="18"/>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erán</w:t>
      </w:r>
      <w:r w:rsidRPr="000F60DE">
        <w:rPr>
          <w:rFonts w:ascii="Arial" w:hAnsi="Arial" w:cs="Arial"/>
          <w:color w:val="FF0000"/>
          <w:spacing w:val="14"/>
          <w:sz w:val="22"/>
          <w:szCs w:val="22"/>
        </w:rPr>
        <w:t xml:space="preserve"> </w:t>
      </w:r>
      <w:r w:rsidRPr="000F60DE">
        <w:rPr>
          <w:rFonts w:ascii="Arial" w:hAnsi="Arial" w:cs="Arial"/>
          <w:color w:val="FF0000"/>
          <w:sz w:val="22"/>
          <w:szCs w:val="22"/>
        </w:rPr>
        <w:t>de</w:t>
      </w:r>
      <w:r w:rsidRPr="000F60DE">
        <w:rPr>
          <w:rFonts w:ascii="Arial" w:hAnsi="Arial" w:cs="Arial"/>
          <w:color w:val="FF0000"/>
          <w:spacing w:val="1"/>
          <w:sz w:val="22"/>
          <w:szCs w:val="22"/>
        </w:rPr>
        <w:t>s</w:t>
      </w:r>
      <w:r w:rsidRPr="000F60DE">
        <w:rPr>
          <w:rFonts w:ascii="Arial" w:hAnsi="Arial" w:cs="Arial"/>
          <w:color w:val="FF0000"/>
          <w:sz w:val="22"/>
          <w:szCs w:val="22"/>
        </w:rPr>
        <w:t>arro</w:t>
      </w:r>
      <w:r w:rsidRPr="000F60DE">
        <w:rPr>
          <w:rFonts w:ascii="Arial" w:hAnsi="Arial" w:cs="Arial"/>
          <w:color w:val="FF0000"/>
          <w:spacing w:val="-1"/>
          <w:sz w:val="22"/>
          <w:szCs w:val="22"/>
        </w:rPr>
        <w:t>ll</w:t>
      </w:r>
      <w:r w:rsidRPr="000F60DE">
        <w:rPr>
          <w:rFonts w:ascii="Arial" w:hAnsi="Arial" w:cs="Arial"/>
          <w:color w:val="FF0000"/>
          <w:spacing w:val="2"/>
          <w:sz w:val="22"/>
          <w:szCs w:val="22"/>
        </w:rPr>
        <w:t>a</w:t>
      </w:r>
      <w:r w:rsidRPr="000F60DE">
        <w:rPr>
          <w:rFonts w:ascii="Arial" w:hAnsi="Arial" w:cs="Arial"/>
          <w:color w:val="FF0000"/>
          <w:sz w:val="22"/>
          <w:szCs w:val="22"/>
        </w:rPr>
        <w:t>das</w:t>
      </w:r>
      <w:r w:rsidRPr="000F60DE">
        <w:rPr>
          <w:rFonts w:ascii="Arial" w:hAnsi="Arial" w:cs="Arial"/>
          <w:color w:val="FF0000"/>
          <w:spacing w:val="17"/>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on</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as</w:t>
      </w:r>
      <w:r w:rsidRPr="000F60DE">
        <w:rPr>
          <w:rFonts w:ascii="Arial" w:hAnsi="Arial" w:cs="Arial"/>
          <w:color w:val="FF0000"/>
          <w:spacing w:val="17"/>
          <w:sz w:val="22"/>
          <w:szCs w:val="22"/>
        </w:rPr>
        <w:t xml:space="preserve"> </w:t>
      </w:r>
      <w:r w:rsidRPr="000F60DE">
        <w:rPr>
          <w:rFonts w:ascii="Arial" w:hAnsi="Arial" w:cs="Arial"/>
          <w:color w:val="FF0000"/>
          <w:spacing w:val="-2"/>
          <w:sz w:val="22"/>
          <w:szCs w:val="22"/>
        </w:rPr>
        <w:t>a</w:t>
      </w:r>
      <w:r w:rsidRPr="000F60DE">
        <w:rPr>
          <w:rFonts w:ascii="Arial" w:hAnsi="Arial" w:cs="Arial"/>
          <w:color w:val="FF0000"/>
          <w:spacing w:val="1"/>
          <w:sz w:val="22"/>
          <w:szCs w:val="22"/>
        </w:rPr>
        <w:t>s</w:t>
      </w:r>
      <w:r w:rsidRPr="000F60DE">
        <w:rPr>
          <w:rFonts w:ascii="Arial" w:hAnsi="Arial" w:cs="Arial"/>
          <w:color w:val="FF0000"/>
          <w:spacing w:val="-1"/>
          <w:sz w:val="22"/>
          <w:szCs w:val="22"/>
        </w:rPr>
        <w:t>i</w:t>
      </w:r>
      <w:r w:rsidRPr="000F60DE">
        <w:rPr>
          <w:rFonts w:ascii="Arial" w:hAnsi="Arial" w:cs="Arial"/>
          <w:color w:val="FF0000"/>
          <w:sz w:val="22"/>
          <w:szCs w:val="22"/>
        </w:rPr>
        <w:t xml:space="preserve">gnaturas </w:t>
      </w:r>
      <w:r w:rsidRPr="000F60DE">
        <w:rPr>
          <w:rFonts w:ascii="Arial" w:hAnsi="Arial" w:cs="Arial"/>
          <w:color w:val="FF0000"/>
          <w:spacing w:val="-1"/>
          <w:sz w:val="22"/>
          <w:szCs w:val="22"/>
        </w:rPr>
        <w:t>i</w:t>
      </w:r>
      <w:r w:rsidRPr="000F60DE">
        <w:rPr>
          <w:rFonts w:ascii="Arial" w:hAnsi="Arial" w:cs="Arial"/>
          <w:color w:val="FF0000"/>
          <w:spacing w:val="1"/>
          <w:sz w:val="22"/>
          <w:szCs w:val="22"/>
        </w:rPr>
        <w:t>m</w:t>
      </w:r>
      <w:r w:rsidRPr="000F60DE">
        <w:rPr>
          <w:rFonts w:ascii="Arial" w:hAnsi="Arial" w:cs="Arial"/>
          <w:color w:val="FF0000"/>
          <w:sz w:val="22"/>
          <w:szCs w:val="22"/>
        </w:rPr>
        <w:t>part</w:t>
      </w:r>
      <w:r w:rsidRPr="000F60DE">
        <w:rPr>
          <w:rFonts w:ascii="Arial" w:hAnsi="Arial" w:cs="Arial"/>
          <w:color w:val="FF0000"/>
          <w:spacing w:val="-1"/>
          <w:sz w:val="22"/>
          <w:szCs w:val="22"/>
        </w:rPr>
        <w:t>i</w:t>
      </w:r>
      <w:r w:rsidRPr="000F60DE">
        <w:rPr>
          <w:rFonts w:ascii="Arial" w:hAnsi="Arial" w:cs="Arial"/>
          <w:color w:val="FF0000"/>
          <w:sz w:val="22"/>
          <w:szCs w:val="22"/>
        </w:rPr>
        <w:t>das</w:t>
      </w:r>
      <w:r w:rsidRPr="000F60DE">
        <w:rPr>
          <w:rFonts w:ascii="Arial" w:hAnsi="Arial" w:cs="Arial"/>
          <w:color w:val="FF0000"/>
          <w:spacing w:val="19"/>
          <w:sz w:val="22"/>
          <w:szCs w:val="22"/>
        </w:rPr>
        <w:t xml:space="preserve"> </w:t>
      </w:r>
      <w:r w:rsidRPr="000F60DE">
        <w:rPr>
          <w:rFonts w:ascii="Arial" w:hAnsi="Arial" w:cs="Arial"/>
          <w:color w:val="FF0000"/>
          <w:sz w:val="22"/>
          <w:szCs w:val="22"/>
        </w:rPr>
        <w:t>en</w:t>
      </w:r>
      <w:r w:rsidRPr="000F60DE">
        <w:rPr>
          <w:rFonts w:ascii="Arial" w:hAnsi="Arial" w:cs="Arial"/>
          <w:color w:val="FF0000"/>
          <w:spacing w:val="14"/>
          <w:sz w:val="22"/>
          <w:szCs w:val="22"/>
        </w:rPr>
        <w:t xml:space="preserve"> </w:t>
      </w:r>
      <w:r w:rsidRPr="000F60DE">
        <w:rPr>
          <w:rFonts w:ascii="Arial" w:hAnsi="Arial" w:cs="Arial"/>
          <w:color w:val="FF0000"/>
          <w:sz w:val="22"/>
          <w:szCs w:val="22"/>
        </w:rPr>
        <w:t>el</w:t>
      </w:r>
      <w:r w:rsidRPr="000F60DE">
        <w:rPr>
          <w:rFonts w:ascii="Arial" w:hAnsi="Arial" w:cs="Arial"/>
          <w:color w:val="FF0000"/>
          <w:spacing w:val="15"/>
          <w:sz w:val="22"/>
          <w:szCs w:val="22"/>
        </w:rPr>
        <w:t xml:space="preserve"> </w:t>
      </w:r>
      <w:r w:rsidRPr="000F60DE">
        <w:rPr>
          <w:rFonts w:ascii="Arial" w:hAnsi="Arial" w:cs="Arial"/>
          <w:color w:val="FF0000"/>
          <w:sz w:val="22"/>
          <w:szCs w:val="22"/>
        </w:rPr>
        <w:t>área</w:t>
      </w:r>
      <w:r w:rsidRPr="000F60DE">
        <w:rPr>
          <w:rFonts w:ascii="Arial" w:hAnsi="Arial" w:cs="Arial"/>
          <w:color w:val="FF0000"/>
          <w:spacing w:val="16"/>
          <w:sz w:val="22"/>
          <w:szCs w:val="22"/>
        </w:rPr>
        <w:t xml:space="preserve"> </w:t>
      </w:r>
      <w:r w:rsidRPr="000F60DE">
        <w:rPr>
          <w:rFonts w:ascii="Arial" w:hAnsi="Arial" w:cs="Arial"/>
          <w:color w:val="FF0000"/>
          <w:sz w:val="22"/>
          <w:szCs w:val="22"/>
        </w:rPr>
        <w:t>So</w:t>
      </w:r>
      <w:r w:rsidRPr="000F60DE">
        <w:rPr>
          <w:rFonts w:ascii="Arial" w:hAnsi="Arial" w:cs="Arial"/>
          <w:color w:val="FF0000"/>
          <w:spacing w:val="-1"/>
          <w:sz w:val="22"/>
          <w:szCs w:val="22"/>
        </w:rPr>
        <w:t>ci</w:t>
      </w:r>
      <w:r w:rsidRPr="000F60DE">
        <w:rPr>
          <w:rFonts w:ascii="Arial" w:hAnsi="Arial" w:cs="Arial"/>
          <w:color w:val="FF0000"/>
          <w:sz w:val="22"/>
          <w:szCs w:val="22"/>
        </w:rPr>
        <w:t>o</w:t>
      </w:r>
      <w:r w:rsidRPr="000F60DE">
        <w:rPr>
          <w:rFonts w:ascii="Arial" w:hAnsi="Arial" w:cs="Arial"/>
          <w:color w:val="FF0000"/>
          <w:spacing w:val="3"/>
          <w:sz w:val="22"/>
          <w:szCs w:val="22"/>
        </w:rPr>
        <w:t>-</w:t>
      </w:r>
      <w:r w:rsidRPr="000F60DE">
        <w:rPr>
          <w:rFonts w:ascii="Arial" w:hAnsi="Arial" w:cs="Arial"/>
          <w:color w:val="FF0000"/>
          <w:sz w:val="22"/>
          <w:szCs w:val="22"/>
        </w:rPr>
        <w:t>H</w:t>
      </w:r>
      <w:r w:rsidRPr="000F60DE">
        <w:rPr>
          <w:rFonts w:ascii="Arial" w:hAnsi="Arial" w:cs="Arial"/>
          <w:color w:val="FF0000"/>
          <w:spacing w:val="-2"/>
          <w:sz w:val="22"/>
          <w:szCs w:val="22"/>
        </w:rPr>
        <w:t>u</w:t>
      </w:r>
      <w:r w:rsidRPr="000F60DE">
        <w:rPr>
          <w:rFonts w:ascii="Arial" w:hAnsi="Arial" w:cs="Arial"/>
          <w:color w:val="FF0000"/>
          <w:spacing w:val="1"/>
          <w:sz w:val="22"/>
          <w:szCs w:val="22"/>
        </w:rPr>
        <w:t>m</w:t>
      </w:r>
      <w:r w:rsidRPr="000F60DE">
        <w:rPr>
          <w:rFonts w:ascii="Arial" w:hAnsi="Arial" w:cs="Arial"/>
          <w:color w:val="FF0000"/>
          <w:sz w:val="22"/>
          <w:szCs w:val="22"/>
        </w:rPr>
        <w:t>an</w:t>
      </w:r>
      <w:r w:rsidRPr="000F60DE">
        <w:rPr>
          <w:rFonts w:ascii="Arial" w:hAnsi="Arial" w:cs="Arial"/>
          <w:color w:val="FF0000"/>
          <w:spacing w:val="-1"/>
          <w:sz w:val="22"/>
          <w:szCs w:val="22"/>
        </w:rPr>
        <w:t>í</w:t>
      </w:r>
      <w:r w:rsidRPr="000F60DE">
        <w:rPr>
          <w:rFonts w:ascii="Arial" w:hAnsi="Arial" w:cs="Arial"/>
          <w:color w:val="FF0000"/>
          <w:spacing w:val="1"/>
          <w:sz w:val="22"/>
          <w:szCs w:val="22"/>
        </w:rPr>
        <w:t>s</w:t>
      </w:r>
      <w:r w:rsidRPr="000F60DE">
        <w:rPr>
          <w:rFonts w:ascii="Arial" w:hAnsi="Arial" w:cs="Arial"/>
          <w:color w:val="FF0000"/>
          <w:sz w:val="22"/>
          <w:szCs w:val="22"/>
        </w:rPr>
        <w:t>t</w:t>
      </w:r>
      <w:r w:rsidRPr="000F60DE">
        <w:rPr>
          <w:rFonts w:ascii="Arial" w:hAnsi="Arial" w:cs="Arial"/>
          <w:color w:val="FF0000"/>
          <w:spacing w:val="-1"/>
          <w:sz w:val="22"/>
          <w:szCs w:val="22"/>
        </w:rPr>
        <w:t>ic</w:t>
      </w:r>
      <w:r w:rsidRPr="000F60DE">
        <w:rPr>
          <w:rFonts w:ascii="Arial" w:hAnsi="Arial" w:cs="Arial"/>
          <w:color w:val="FF0000"/>
          <w:sz w:val="22"/>
          <w:szCs w:val="22"/>
        </w:rPr>
        <w:t>a.</w:t>
      </w:r>
      <w:r w:rsidRPr="000F60DE">
        <w:rPr>
          <w:rFonts w:ascii="Arial" w:hAnsi="Arial" w:cs="Arial"/>
          <w:color w:val="FF0000"/>
          <w:spacing w:val="18"/>
          <w:sz w:val="22"/>
          <w:szCs w:val="22"/>
        </w:rPr>
        <w:t xml:space="preserve"> </w:t>
      </w:r>
    </w:p>
    <w:p w14:paraId="03A20B0B" w14:textId="55CF7B38" w:rsidR="00D85891" w:rsidRPr="000F60DE" w:rsidRDefault="00D85891" w:rsidP="0073676D">
      <w:pPr>
        <w:pStyle w:val="Prrafodelista"/>
        <w:widowControl w:val="0"/>
        <w:numPr>
          <w:ilvl w:val="0"/>
          <w:numId w:val="16"/>
        </w:numPr>
        <w:tabs>
          <w:tab w:val="left" w:pos="0"/>
        </w:tabs>
        <w:autoSpaceDE w:val="0"/>
        <w:autoSpaceDN w:val="0"/>
        <w:adjustRightInd w:val="0"/>
        <w:spacing w:before="240"/>
        <w:ind w:left="0" w:right="51" w:firstLine="0"/>
        <w:contextualSpacing w:val="0"/>
        <w:rPr>
          <w:rFonts w:ascii="Arial" w:hAnsi="Arial" w:cs="Arial"/>
          <w:color w:val="FF0000"/>
          <w:sz w:val="22"/>
          <w:szCs w:val="22"/>
        </w:rPr>
      </w:pPr>
      <w:r w:rsidRPr="00F67CC3">
        <w:rPr>
          <w:rFonts w:ascii="Arial" w:hAnsi="Arial" w:cs="Arial"/>
          <w:sz w:val="22"/>
          <w:szCs w:val="22"/>
        </w:rPr>
        <w:t xml:space="preserve">Desatacando el interés de los docentes por desarrollar un aprendizaje para toda la vida, aspecto crucial para prepararse y competir en la economía global.  </w:t>
      </w:r>
      <w:r w:rsidRPr="000F60DE">
        <w:rPr>
          <w:rFonts w:ascii="Arial" w:hAnsi="Arial" w:cs="Arial"/>
          <w:color w:val="FF0000"/>
          <w:spacing w:val="-1"/>
          <w:sz w:val="22"/>
          <w:szCs w:val="22"/>
        </w:rPr>
        <w:t>E</w:t>
      </w:r>
      <w:r w:rsidRPr="000F60DE">
        <w:rPr>
          <w:rFonts w:ascii="Arial" w:hAnsi="Arial" w:cs="Arial"/>
          <w:color w:val="FF0000"/>
          <w:sz w:val="22"/>
          <w:szCs w:val="22"/>
        </w:rPr>
        <w:t>l</w:t>
      </w:r>
      <w:r w:rsidRPr="000F60DE">
        <w:rPr>
          <w:rFonts w:ascii="Arial" w:hAnsi="Arial" w:cs="Arial"/>
          <w:color w:val="FF0000"/>
          <w:spacing w:val="15"/>
          <w:sz w:val="22"/>
          <w:szCs w:val="22"/>
        </w:rPr>
        <w:t xml:space="preserve"> </w:t>
      </w:r>
      <w:r w:rsidRPr="000F60DE">
        <w:rPr>
          <w:rFonts w:ascii="Arial" w:hAnsi="Arial" w:cs="Arial"/>
          <w:color w:val="FF0000"/>
          <w:sz w:val="22"/>
          <w:szCs w:val="22"/>
        </w:rPr>
        <w:t>progra</w:t>
      </w:r>
      <w:r w:rsidRPr="000F60DE">
        <w:rPr>
          <w:rFonts w:ascii="Arial" w:hAnsi="Arial" w:cs="Arial"/>
          <w:color w:val="FF0000"/>
          <w:spacing w:val="1"/>
          <w:sz w:val="22"/>
          <w:szCs w:val="22"/>
        </w:rPr>
        <w:t>m</w:t>
      </w:r>
      <w:r w:rsidRPr="000F60DE">
        <w:rPr>
          <w:rFonts w:ascii="Arial" w:hAnsi="Arial" w:cs="Arial"/>
          <w:color w:val="FF0000"/>
          <w:sz w:val="22"/>
          <w:szCs w:val="22"/>
        </w:rPr>
        <w:t>a</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proofErr w:type="spellStart"/>
      <w:r w:rsidR="00544C25" w:rsidRPr="000F60DE">
        <w:rPr>
          <w:rFonts w:ascii="Arial" w:hAnsi="Arial" w:cs="Arial"/>
          <w:color w:val="FF0000"/>
          <w:spacing w:val="-1"/>
          <w:sz w:val="22"/>
          <w:szCs w:val="22"/>
          <w:highlight w:val="yellow"/>
        </w:rPr>
        <w:t>xxxxxxxxxxxxxxx</w:t>
      </w:r>
      <w:proofErr w:type="spellEnd"/>
      <w:r w:rsidRPr="000F60DE">
        <w:rPr>
          <w:rFonts w:ascii="Arial" w:hAnsi="Arial" w:cs="Arial"/>
          <w:color w:val="FF0000"/>
          <w:spacing w:val="19"/>
          <w:sz w:val="22"/>
          <w:szCs w:val="22"/>
        </w:rPr>
        <w:t xml:space="preserve"> </w:t>
      </w:r>
      <w:r w:rsidRPr="000F60DE">
        <w:rPr>
          <w:rFonts w:ascii="Arial" w:hAnsi="Arial" w:cs="Arial"/>
          <w:color w:val="FF0000"/>
          <w:sz w:val="22"/>
          <w:szCs w:val="22"/>
        </w:rPr>
        <w:t>por</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i</w:t>
      </w:r>
      <w:r w:rsidRPr="000F60DE">
        <w:rPr>
          <w:rFonts w:ascii="Arial" w:hAnsi="Arial" w:cs="Arial"/>
          <w:color w:val="FF0000"/>
          <w:sz w:val="22"/>
          <w:szCs w:val="22"/>
        </w:rPr>
        <w:t>nter</w:t>
      </w:r>
      <w:r w:rsidRPr="000F60DE">
        <w:rPr>
          <w:rFonts w:ascii="Arial" w:hAnsi="Arial" w:cs="Arial"/>
          <w:color w:val="FF0000"/>
          <w:spacing w:val="1"/>
          <w:sz w:val="22"/>
          <w:szCs w:val="22"/>
        </w:rPr>
        <w:t>m</w:t>
      </w:r>
      <w:r w:rsidRPr="000F60DE">
        <w:rPr>
          <w:rFonts w:ascii="Arial" w:hAnsi="Arial" w:cs="Arial"/>
          <w:color w:val="FF0000"/>
          <w:sz w:val="22"/>
          <w:szCs w:val="22"/>
        </w:rPr>
        <w:t>ed</w:t>
      </w:r>
      <w:r w:rsidRPr="000F60DE">
        <w:rPr>
          <w:rFonts w:ascii="Arial" w:hAnsi="Arial" w:cs="Arial"/>
          <w:color w:val="FF0000"/>
          <w:spacing w:val="-1"/>
          <w:sz w:val="22"/>
          <w:szCs w:val="22"/>
        </w:rPr>
        <w:t>i</w:t>
      </w:r>
      <w:r w:rsidRPr="000F60DE">
        <w:rPr>
          <w:rFonts w:ascii="Arial" w:hAnsi="Arial" w:cs="Arial"/>
          <w:color w:val="FF0000"/>
          <w:sz w:val="22"/>
          <w:szCs w:val="22"/>
        </w:rPr>
        <w:t>o</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z w:val="22"/>
          <w:szCs w:val="22"/>
        </w:rPr>
        <w:t>Grupos</w:t>
      </w:r>
      <w:r w:rsidRPr="000F60DE">
        <w:rPr>
          <w:rFonts w:ascii="Arial" w:hAnsi="Arial" w:cs="Arial"/>
          <w:color w:val="FF0000"/>
          <w:spacing w:val="17"/>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z w:val="22"/>
          <w:szCs w:val="22"/>
        </w:rPr>
        <w:t>e</w:t>
      </w:r>
      <w:r w:rsidRPr="000F60DE">
        <w:rPr>
          <w:rFonts w:ascii="Arial" w:hAnsi="Arial" w:cs="Arial"/>
          <w:color w:val="FF0000"/>
          <w:spacing w:val="1"/>
          <w:sz w:val="22"/>
          <w:szCs w:val="22"/>
        </w:rPr>
        <w:t>s</w:t>
      </w:r>
      <w:r w:rsidRPr="000F60DE">
        <w:rPr>
          <w:rFonts w:ascii="Arial" w:hAnsi="Arial" w:cs="Arial"/>
          <w:color w:val="FF0000"/>
          <w:sz w:val="22"/>
          <w:szCs w:val="22"/>
        </w:rPr>
        <w:t>tud</w:t>
      </w:r>
      <w:r w:rsidRPr="000F60DE">
        <w:rPr>
          <w:rFonts w:ascii="Arial" w:hAnsi="Arial" w:cs="Arial"/>
          <w:color w:val="FF0000"/>
          <w:spacing w:val="-1"/>
          <w:sz w:val="22"/>
          <w:szCs w:val="22"/>
        </w:rPr>
        <w:t>i</w:t>
      </w:r>
      <w:r w:rsidRPr="000F60DE">
        <w:rPr>
          <w:rFonts w:ascii="Arial" w:hAnsi="Arial" w:cs="Arial"/>
          <w:color w:val="FF0000"/>
          <w:sz w:val="22"/>
          <w:szCs w:val="22"/>
        </w:rPr>
        <w:t>o</w:t>
      </w:r>
      <w:r w:rsidRPr="000F60DE">
        <w:rPr>
          <w:rFonts w:ascii="Arial" w:hAnsi="Arial" w:cs="Arial"/>
          <w:color w:val="FF0000"/>
          <w:spacing w:val="16"/>
          <w:sz w:val="22"/>
          <w:szCs w:val="22"/>
        </w:rPr>
        <w:t xml:space="preserve"> </w:t>
      </w:r>
      <w:r w:rsidRPr="000F60DE">
        <w:rPr>
          <w:rFonts w:ascii="Arial" w:hAnsi="Arial" w:cs="Arial"/>
          <w:color w:val="FF0000"/>
          <w:sz w:val="22"/>
          <w:szCs w:val="22"/>
        </w:rPr>
        <w:t>y Grupos</w:t>
      </w:r>
      <w:r w:rsidRPr="000F60DE">
        <w:rPr>
          <w:rFonts w:ascii="Arial" w:hAnsi="Arial" w:cs="Arial"/>
          <w:color w:val="FF0000"/>
          <w:spacing w:val="17"/>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I</w:t>
      </w:r>
      <w:r w:rsidRPr="000F60DE">
        <w:rPr>
          <w:rFonts w:ascii="Arial" w:hAnsi="Arial" w:cs="Arial"/>
          <w:color w:val="FF0000"/>
          <w:sz w:val="22"/>
          <w:szCs w:val="22"/>
        </w:rPr>
        <w:t>nve</w:t>
      </w:r>
      <w:r w:rsidRPr="000F60DE">
        <w:rPr>
          <w:rFonts w:ascii="Arial" w:hAnsi="Arial" w:cs="Arial"/>
          <w:color w:val="FF0000"/>
          <w:spacing w:val="1"/>
          <w:sz w:val="22"/>
          <w:szCs w:val="22"/>
        </w:rPr>
        <w:t>s</w:t>
      </w:r>
      <w:r w:rsidRPr="000F60DE">
        <w:rPr>
          <w:rFonts w:ascii="Arial" w:hAnsi="Arial" w:cs="Arial"/>
          <w:color w:val="FF0000"/>
          <w:sz w:val="22"/>
          <w:szCs w:val="22"/>
        </w:rPr>
        <w:t>t</w:t>
      </w:r>
      <w:r w:rsidRPr="000F60DE">
        <w:rPr>
          <w:rFonts w:ascii="Arial" w:hAnsi="Arial" w:cs="Arial"/>
          <w:color w:val="FF0000"/>
          <w:spacing w:val="-1"/>
          <w:sz w:val="22"/>
          <w:szCs w:val="22"/>
        </w:rPr>
        <w:t>i</w:t>
      </w:r>
      <w:r w:rsidRPr="000F60DE">
        <w:rPr>
          <w:rFonts w:ascii="Arial" w:hAnsi="Arial" w:cs="Arial"/>
          <w:color w:val="FF0000"/>
          <w:sz w:val="22"/>
          <w:szCs w:val="22"/>
        </w:rPr>
        <w:t>ga</w:t>
      </w:r>
      <w:r w:rsidRPr="000F60DE">
        <w:rPr>
          <w:rFonts w:ascii="Arial" w:hAnsi="Arial" w:cs="Arial"/>
          <w:color w:val="FF0000"/>
          <w:spacing w:val="-1"/>
          <w:sz w:val="22"/>
          <w:szCs w:val="22"/>
        </w:rPr>
        <w:t>ci</w:t>
      </w:r>
      <w:r w:rsidRPr="000F60DE">
        <w:rPr>
          <w:rFonts w:ascii="Arial" w:hAnsi="Arial" w:cs="Arial"/>
          <w:color w:val="FF0000"/>
          <w:sz w:val="22"/>
          <w:szCs w:val="22"/>
        </w:rPr>
        <w:t>ón,</w:t>
      </w:r>
      <w:r w:rsidRPr="000F60DE">
        <w:rPr>
          <w:rFonts w:ascii="Arial" w:hAnsi="Arial" w:cs="Arial"/>
          <w:color w:val="FF0000"/>
          <w:spacing w:val="18"/>
          <w:sz w:val="22"/>
          <w:szCs w:val="22"/>
        </w:rPr>
        <w:t xml:space="preserve"> </w:t>
      </w:r>
      <w:r w:rsidRPr="000F60DE">
        <w:rPr>
          <w:rFonts w:ascii="Arial" w:hAnsi="Arial" w:cs="Arial"/>
          <w:color w:val="FF0000"/>
          <w:sz w:val="22"/>
          <w:szCs w:val="22"/>
        </w:rPr>
        <w:t>pro</w:t>
      </w:r>
      <w:r w:rsidRPr="000F60DE">
        <w:rPr>
          <w:rFonts w:ascii="Arial" w:hAnsi="Arial" w:cs="Arial"/>
          <w:color w:val="FF0000"/>
          <w:spacing w:val="1"/>
          <w:sz w:val="22"/>
          <w:szCs w:val="22"/>
        </w:rPr>
        <w:t>m</w:t>
      </w:r>
      <w:r w:rsidRPr="000F60DE">
        <w:rPr>
          <w:rFonts w:ascii="Arial" w:hAnsi="Arial" w:cs="Arial"/>
          <w:color w:val="FF0000"/>
          <w:sz w:val="22"/>
          <w:szCs w:val="22"/>
        </w:rPr>
        <w:t>ueve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a</w:t>
      </w:r>
      <w:r w:rsidRPr="000F60DE">
        <w:rPr>
          <w:rFonts w:ascii="Arial" w:hAnsi="Arial" w:cs="Arial"/>
          <w:color w:val="FF0000"/>
          <w:spacing w:val="-1"/>
          <w:sz w:val="22"/>
          <w:szCs w:val="22"/>
        </w:rPr>
        <w:t>li</w:t>
      </w:r>
      <w:r w:rsidRPr="000F60DE">
        <w:rPr>
          <w:rFonts w:ascii="Arial" w:hAnsi="Arial" w:cs="Arial"/>
          <w:color w:val="FF0000"/>
          <w:sz w:val="22"/>
          <w:szCs w:val="22"/>
        </w:rPr>
        <w:t>d</w:t>
      </w:r>
      <w:r w:rsidRPr="000F60DE">
        <w:rPr>
          <w:rFonts w:ascii="Arial" w:hAnsi="Arial" w:cs="Arial"/>
          <w:color w:val="FF0000"/>
          <w:spacing w:val="2"/>
          <w:sz w:val="22"/>
          <w:szCs w:val="22"/>
        </w:rPr>
        <w:t>a</w:t>
      </w:r>
      <w:r w:rsidRPr="000F60DE">
        <w:rPr>
          <w:rFonts w:ascii="Arial" w:hAnsi="Arial" w:cs="Arial"/>
          <w:color w:val="FF0000"/>
          <w:sz w:val="22"/>
          <w:szCs w:val="22"/>
        </w:rPr>
        <w:t>d</w:t>
      </w:r>
      <w:r w:rsidRPr="000F60DE">
        <w:rPr>
          <w:rFonts w:ascii="Arial" w:hAnsi="Arial" w:cs="Arial"/>
          <w:color w:val="FF0000"/>
          <w:spacing w:val="18"/>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z w:val="22"/>
          <w:szCs w:val="22"/>
        </w:rPr>
        <w:t>e</w:t>
      </w:r>
      <w:r w:rsidRPr="000F60DE">
        <w:rPr>
          <w:rFonts w:ascii="Arial" w:hAnsi="Arial" w:cs="Arial"/>
          <w:color w:val="FF0000"/>
          <w:spacing w:val="-2"/>
          <w:sz w:val="22"/>
          <w:szCs w:val="22"/>
        </w:rPr>
        <w:t>n</w:t>
      </w:r>
      <w:r w:rsidRPr="000F60DE">
        <w:rPr>
          <w:rFonts w:ascii="Arial" w:hAnsi="Arial" w:cs="Arial"/>
          <w:color w:val="FF0000"/>
          <w:spacing w:val="1"/>
          <w:sz w:val="22"/>
          <w:szCs w:val="22"/>
        </w:rPr>
        <w:t>s</w:t>
      </w:r>
      <w:r w:rsidRPr="000F60DE">
        <w:rPr>
          <w:rFonts w:ascii="Arial" w:hAnsi="Arial" w:cs="Arial"/>
          <w:color w:val="FF0000"/>
          <w:sz w:val="22"/>
          <w:szCs w:val="22"/>
        </w:rPr>
        <w:t>eñanza</w:t>
      </w:r>
      <w:r w:rsidRPr="000F60DE">
        <w:rPr>
          <w:rFonts w:ascii="Arial" w:hAnsi="Arial" w:cs="Arial"/>
          <w:color w:val="FF0000"/>
          <w:spacing w:val="16"/>
          <w:sz w:val="22"/>
          <w:szCs w:val="22"/>
        </w:rPr>
        <w:t xml:space="preserve"> </w:t>
      </w:r>
      <w:r w:rsidRPr="000F60DE">
        <w:rPr>
          <w:rFonts w:ascii="Arial" w:hAnsi="Arial" w:cs="Arial"/>
          <w:color w:val="FF0000"/>
          <w:sz w:val="22"/>
          <w:szCs w:val="22"/>
        </w:rPr>
        <w:t>y</w:t>
      </w:r>
      <w:r w:rsidRPr="000F60DE">
        <w:rPr>
          <w:rFonts w:ascii="Arial" w:hAnsi="Arial" w:cs="Arial"/>
          <w:color w:val="FF0000"/>
          <w:spacing w:val="15"/>
          <w:sz w:val="22"/>
          <w:szCs w:val="22"/>
        </w:rPr>
        <w:t xml:space="preserve"> </w:t>
      </w:r>
      <w:r w:rsidRPr="000F60DE">
        <w:rPr>
          <w:rFonts w:ascii="Arial" w:hAnsi="Arial" w:cs="Arial"/>
          <w:color w:val="FF0000"/>
          <w:sz w:val="22"/>
          <w:szCs w:val="22"/>
        </w:rPr>
        <w:t>todas</w:t>
      </w:r>
      <w:r w:rsidRPr="000F60DE">
        <w:rPr>
          <w:rFonts w:ascii="Arial" w:hAnsi="Arial" w:cs="Arial"/>
          <w:color w:val="FF0000"/>
          <w:spacing w:val="17"/>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as a</w:t>
      </w:r>
      <w:r w:rsidRPr="000F60DE">
        <w:rPr>
          <w:rFonts w:ascii="Arial" w:hAnsi="Arial" w:cs="Arial"/>
          <w:color w:val="FF0000"/>
          <w:spacing w:val="-1"/>
          <w:sz w:val="22"/>
          <w:szCs w:val="22"/>
        </w:rPr>
        <w:t>c</w:t>
      </w:r>
      <w:r w:rsidRPr="000F60DE">
        <w:rPr>
          <w:rFonts w:ascii="Arial" w:hAnsi="Arial" w:cs="Arial"/>
          <w:color w:val="FF0000"/>
          <w:sz w:val="22"/>
          <w:szCs w:val="22"/>
        </w:rPr>
        <w:t>t</w:t>
      </w:r>
      <w:r w:rsidRPr="000F60DE">
        <w:rPr>
          <w:rFonts w:ascii="Arial" w:hAnsi="Arial" w:cs="Arial"/>
          <w:color w:val="FF0000"/>
          <w:spacing w:val="-1"/>
          <w:sz w:val="22"/>
          <w:szCs w:val="22"/>
        </w:rPr>
        <w:t>i</w:t>
      </w:r>
      <w:r w:rsidRPr="000F60DE">
        <w:rPr>
          <w:rFonts w:ascii="Arial" w:hAnsi="Arial" w:cs="Arial"/>
          <w:color w:val="FF0000"/>
          <w:sz w:val="22"/>
          <w:szCs w:val="22"/>
        </w:rPr>
        <w:t>v</w:t>
      </w:r>
      <w:r w:rsidRPr="000F60DE">
        <w:rPr>
          <w:rFonts w:ascii="Arial" w:hAnsi="Arial" w:cs="Arial"/>
          <w:color w:val="FF0000"/>
          <w:spacing w:val="-1"/>
          <w:sz w:val="22"/>
          <w:szCs w:val="22"/>
        </w:rPr>
        <w:t>i</w:t>
      </w:r>
      <w:r w:rsidRPr="000F60DE">
        <w:rPr>
          <w:rFonts w:ascii="Arial" w:hAnsi="Arial" w:cs="Arial"/>
          <w:color w:val="FF0000"/>
          <w:sz w:val="22"/>
          <w:szCs w:val="22"/>
        </w:rPr>
        <w:t>dades</w:t>
      </w:r>
      <w:r w:rsidRPr="000F60DE">
        <w:rPr>
          <w:rFonts w:ascii="Arial" w:hAnsi="Arial" w:cs="Arial"/>
          <w:color w:val="FF0000"/>
          <w:spacing w:val="19"/>
          <w:sz w:val="22"/>
          <w:szCs w:val="22"/>
        </w:rPr>
        <w:t xml:space="preserve"> </w:t>
      </w:r>
      <w:r w:rsidRPr="000F60DE">
        <w:rPr>
          <w:rFonts w:ascii="Arial" w:hAnsi="Arial" w:cs="Arial"/>
          <w:color w:val="FF0000"/>
          <w:sz w:val="22"/>
          <w:szCs w:val="22"/>
        </w:rPr>
        <w:t>que</w:t>
      </w:r>
      <w:r w:rsidRPr="000F60DE">
        <w:rPr>
          <w:rFonts w:ascii="Arial" w:hAnsi="Arial" w:cs="Arial"/>
          <w:color w:val="FF0000"/>
          <w:spacing w:val="16"/>
          <w:sz w:val="22"/>
          <w:szCs w:val="22"/>
        </w:rPr>
        <w:t xml:space="preserve"> </w:t>
      </w:r>
      <w:r w:rsidRPr="000F60DE">
        <w:rPr>
          <w:rFonts w:ascii="Arial" w:hAnsi="Arial" w:cs="Arial"/>
          <w:color w:val="FF0000"/>
          <w:sz w:val="22"/>
          <w:szCs w:val="22"/>
        </w:rPr>
        <w:t>tengan</w:t>
      </w:r>
      <w:r w:rsidRPr="000F60DE">
        <w:rPr>
          <w:rFonts w:ascii="Arial" w:hAnsi="Arial" w:cs="Arial"/>
          <w:color w:val="FF0000"/>
          <w:spacing w:val="16"/>
          <w:sz w:val="22"/>
          <w:szCs w:val="22"/>
        </w:rPr>
        <w:t xml:space="preserve"> </w:t>
      </w:r>
      <w:r w:rsidRPr="000F60DE">
        <w:rPr>
          <w:rFonts w:ascii="Arial" w:hAnsi="Arial" w:cs="Arial"/>
          <w:color w:val="FF0000"/>
          <w:sz w:val="22"/>
          <w:szCs w:val="22"/>
        </w:rPr>
        <w:t>que</w:t>
      </w:r>
      <w:r w:rsidRPr="000F60DE">
        <w:rPr>
          <w:rFonts w:ascii="Arial" w:hAnsi="Arial" w:cs="Arial"/>
          <w:color w:val="FF0000"/>
          <w:spacing w:val="16"/>
          <w:sz w:val="22"/>
          <w:szCs w:val="22"/>
        </w:rPr>
        <w:t xml:space="preserve"> </w:t>
      </w:r>
      <w:r w:rsidRPr="000F60DE">
        <w:rPr>
          <w:rFonts w:ascii="Arial" w:hAnsi="Arial" w:cs="Arial"/>
          <w:color w:val="FF0000"/>
          <w:sz w:val="22"/>
          <w:szCs w:val="22"/>
        </w:rPr>
        <w:t>ver</w:t>
      </w:r>
      <w:r w:rsidRPr="000F60DE">
        <w:rPr>
          <w:rFonts w:ascii="Arial" w:hAnsi="Arial" w:cs="Arial"/>
          <w:color w:val="FF0000"/>
          <w:spacing w:val="14"/>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on</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z w:val="22"/>
          <w:szCs w:val="22"/>
        </w:rPr>
        <w:t>adqu</w:t>
      </w:r>
      <w:r w:rsidRPr="000F60DE">
        <w:rPr>
          <w:rFonts w:ascii="Arial" w:hAnsi="Arial" w:cs="Arial"/>
          <w:color w:val="FF0000"/>
          <w:spacing w:val="-1"/>
          <w:sz w:val="22"/>
          <w:szCs w:val="22"/>
        </w:rPr>
        <w:t>i</w:t>
      </w:r>
      <w:r w:rsidRPr="000F60DE">
        <w:rPr>
          <w:rFonts w:ascii="Arial" w:hAnsi="Arial" w:cs="Arial"/>
          <w:color w:val="FF0000"/>
          <w:spacing w:val="1"/>
          <w:sz w:val="22"/>
          <w:szCs w:val="22"/>
        </w:rPr>
        <w:t>s</w:t>
      </w:r>
      <w:r w:rsidRPr="000F60DE">
        <w:rPr>
          <w:rFonts w:ascii="Arial" w:hAnsi="Arial" w:cs="Arial"/>
          <w:color w:val="FF0000"/>
          <w:spacing w:val="-1"/>
          <w:sz w:val="22"/>
          <w:szCs w:val="22"/>
        </w:rPr>
        <w:t>ic</w:t>
      </w:r>
      <w:r w:rsidRPr="000F60DE">
        <w:rPr>
          <w:rFonts w:ascii="Arial" w:hAnsi="Arial" w:cs="Arial"/>
          <w:color w:val="FF0000"/>
          <w:spacing w:val="1"/>
          <w:sz w:val="22"/>
          <w:szCs w:val="22"/>
        </w:rPr>
        <w:t>i</w:t>
      </w:r>
      <w:r w:rsidRPr="000F60DE">
        <w:rPr>
          <w:rFonts w:ascii="Arial" w:hAnsi="Arial" w:cs="Arial"/>
          <w:color w:val="FF0000"/>
          <w:sz w:val="22"/>
          <w:szCs w:val="22"/>
        </w:rPr>
        <w:t>ón</w:t>
      </w:r>
      <w:r w:rsidRPr="000F60DE">
        <w:rPr>
          <w:rFonts w:ascii="Arial" w:hAnsi="Arial" w:cs="Arial"/>
          <w:color w:val="FF0000"/>
          <w:spacing w:val="16"/>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ono</w:t>
      </w:r>
      <w:r w:rsidRPr="000F60DE">
        <w:rPr>
          <w:rFonts w:ascii="Arial" w:hAnsi="Arial" w:cs="Arial"/>
          <w:color w:val="FF0000"/>
          <w:spacing w:val="-1"/>
          <w:sz w:val="22"/>
          <w:szCs w:val="22"/>
        </w:rPr>
        <w:t>ci</w:t>
      </w:r>
      <w:r w:rsidRPr="000F60DE">
        <w:rPr>
          <w:rFonts w:ascii="Arial" w:hAnsi="Arial" w:cs="Arial"/>
          <w:color w:val="FF0000"/>
          <w:spacing w:val="1"/>
          <w:sz w:val="22"/>
          <w:szCs w:val="22"/>
        </w:rPr>
        <w:t>mi</w:t>
      </w:r>
      <w:r w:rsidRPr="000F60DE">
        <w:rPr>
          <w:rFonts w:ascii="Arial" w:hAnsi="Arial" w:cs="Arial"/>
          <w:color w:val="FF0000"/>
          <w:sz w:val="22"/>
          <w:szCs w:val="22"/>
        </w:rPr>
        <w:t>entos</w:t>
      </w:r>
      <w:r w:rsidRPr="000F60DE">
        <w:rPr>
          <w:rFonts w:ascii="Arial" w:hAnsi="Arial" w:cs="Arial"/>
          <w:color w:val="FF0000"/>
          <w:spacing w:val="17"/>
          <w:sz w:val="22"/>
          <w:szCs w:val="22"/>
        </w:rPr>
        <w:t xml:space="preserve"> </w:t>
      </w:r>
      <w:r w:rsidRPr="000F60DE">
        <w:rPr>
          <w:rFonts w:ascii="Arial" w:hAnsi="Arial" w:cs="Arial"/>
          <w:color w:val="FF0000"/>
          <w:sz w:val="22"/>
          <w:szCs w:val="22"/>
        </w:rPr>
        <w:t>y e</w:t>
      </w:r>
      <w:r w:rsidRPr="000F60DE">
        <w:rPr>
          <w:rFonts w:ascii="Arial" w:hAnsi="Arial" w:cs="Arial"/>
          <w:color w:val="FF0000"/>
          <w:spacing w:val="-1"/>
          <w:sz w:val="22"/>
          <w:szCs w:val="22"/>
        </w:rPr>
        <w:t>x</w:t>
      </w:r>
      <w:r w:rsidRPr="000F60DE">
        <w:rPr>
          <w:rFonts w:ascii="Arial" w:hAnsi="Arial" w:cs="Arial"/>
          <w:color w:val="FF0000"/>
          <w:sz w:val="22"/>
          <w:szCs w:val="22"/>
        </w:rPr>
        <w:t>per</w:t>
      </w:r>
      <w:r w:rsidRPr="000F60DE">
        <w:rPr>
          <w:rFonts w:ascii="Arial" w:hAnsi="Arial" w:cs="Arial"/>
          <w:color w:val="FF0000"/>
          <w:spacing w:val="-1"/>
          <w:sz w:val="22"/>
          <w:szCs w:val="22"/>
        </w:rPr>
        <w:t>i</w:t>
      </w:r>
      <w:r w:rsidRPr="000F60DE">
        <w:rPr>
          <w:rFonts w:ascii="Arial" w:hAnsi="Arial" w:cs="Arial"/>
          <w:color w:val="FF0000"/>
          <w:sz w:val="22"/>
          <w:szCs w:val="22"/>
        </w:rPr>
        <w:t>en</w:t>
      </w:r>
      <w:r w:rsidRPr="000F60DE">
        <w:rPr>
          <w:rFonts w:ascii="Arial" w:hAnsi="Arial" w:cs="Arial"/>
          <w:color w:val="FF0000"/>
          <w:spacing w:val="1"/>
          <w:sz w:val="22"/>
          <w:szCs w:val="22"/>
        </w:rPr>
        <w:t>c</w:t>
      </w:r>
      <w:r w:rsidRPr="000F60DE">
        <w:rPr>
          <w:rFonts w:ascii="Arial" w:hAnsi="Arial" w:cs="Arial"/>
          <w:color w:val="FF0000"/>
          <w:spacing w:val="-1"/>
          <w:sz w:val="22"/>
          <w:szCs w:val="22"/>
        </w:rPr>
        <w:t>i</w:t>
      </w:r>
      <w:r w:rsidRPr="000F60DE">
        <w:rPr>
          <w:rFonts w:ascii="Arial" w:hAnsi="Arial" w:cs="Arial"/>
          <w:color w:val="FF0000"/>
          <w:sz w:val="22"/>
          <w:szCs w:val="22"/>
        </w:rPr>
        <w:t>as</w:t>
      </w:r>
      <w:r w:rsidRPr="000F60DE">
        <w:rPr>
          <w:rFonts w:ascii="Arial" w:hAnsi="Arial" w:cs="Arial"/>
          <w:color w:val="FF0000"/>
          <w:spacing w:val="17"/>
          <w:sz w:val="22"/>
          <w:szCs w:val="22"/>
        </w:rPr>
        <w:t xml:space="preserve"> </w:t>
      </w:r>
      <w:r w:rsidRPr="000F60DE">
        <w:rPr>
          <w:rFonts w:ascii="Arial" w:hAnsi="Arial" w:cs="Arial"/>
          <w:color w:val="FF0000"/>
          <w:sz w:val="22"/>
          <w:szCs w:val="22"/>
        </w:rPr>
        <w:t>adqu</w:t>
      </w:r>
      <w:r w:rsidRPr="000F60DE">
        <w:rPr>
          <w:rFonts w:ascii="Arial" w:hAnsi="Arial" w:cs="Arial"/>
          <w:color w:val="FF0000"/>
          <w:spacing w:val="-1"/>
          <w:sz w:val="22"/>
          <w:szCs w:val="22"/>
        </w:rPr>
        <w:t>i</w:t>
      </w:r>
      <w:r w:rsidRPr="000F60DE">
        <w:rPr>
          <w:rFonts w:ascii="Arial" w:hAnsi="Arial" w:cs="Arial"/>
          <w:color w:val="FF0000"/>
          <w:spacing w:val="2"/>
          <w:sz w:val="22"/>
          <w:szCs w:val="22"/>
        </w:rPr>
        <w:t>r</w:t>
      </w:r>
      <w:r w:rsidRPr="000F60DE">
        <w:rPr>
          <w:rFonts w:ascii="Arial" w:hAnsi="Arial" w:cs="Arial"/>
          <w:color w:val="FF0000"/>
          <w:spacing w:val="-1"/>
          <w:sz w:val="22"/>
          <w:szCs w:val="22"/>
        </w:rPr>
        <w:t>i</w:t>
      </w:r>
      <w:r w:rsidRPr="000F60DE">
        <w:rPr>
          <w:rFonts w:ascii="Arial" w:hAnsi="Arial" w:cs="Arial"/>
          <w:color w:val="FF0000"/>
          <w:sz w:val="22"/>
          <w:szCs w:val="22"/>
        </w:rPr>
        <w:t>das</w:t>
      </w:r>
      <w:r w:rsidRPr="000F60DE">
        <w:rPr>
          <w:rFonts w:ascii="Arial" w:hAnsi="Arial" w:cs="Arial"/>
          <w:color w:val="FF0000"/>
          <w:spacing w:val="19"/>
          <w:sz w:val="22"/>
          <w:szCs w:val="22"/>
        </w:rPr>
        <w:t xml:space="preserve"> </w:t>
      </w:r>
      <w:r w:rsidRPr="000F60DE">
        <w:rPr>
          <w:rFonts w:ascii="Arial" w:hAnsi="Arial" w:cs="Arial"/>
          <w:color w:val="FF0000"/>
          <w:sz w:val="22"/>
          <w:szCs w:val="22"/>
        </w:rPr>
        <w:t>en</w:t>
      </w:r>
      <w:r w:rsidRPr="000F60DE">
        <w:rPr>
          <w:rFonts w:ascii="Arial" w:hAnsi="Arial" w:cs="Arial"/>
          <w:color w:val="FF0000"/>
          <w:spacing w:val="14"/>
          <w:sz w:val="22"/>
          <w:szCs w:val="22"/>
        </w:rPr>
        <w:t xml:space="preserve"> </w:t>
      </w:r>
      <w:r w:rsidRPr="000F60DE">
        <w:rPr>
          <w:rFonts w:ascii="Arial" w:hAnsi="Arial" w:cs="Arial"/>
          <w:color w:val="FF0000"/>
          <w:sz w:val="22"/>
          <w:szCs w:val="22"/>
        </w:rPr>
        <w:t>ap</w:t>
      </w:r>
      <w:r w:rsidRPr="000F60DE">
        <w:rPr>
          <w:rFonts w:ascii="Arial" w:hAnsi="Arial" w:cs="Arial"/>
          <w:color w:val="FF0000"/>
          <w:spacing w:val="-1"/>
          <w:sz w:val="22"/>
          <w:szCs w:val="22"/>
        </w:rPr>
        <w:t>lic</w:t>
      </w:r>
      <w:r w:rsidRPr="000F60DE">
        <w:rPr>
          <w:rFonts w:ascii="Arial" w:hAnsi="Arial" w:cs="Arial"/>
          <w:color w:val="FF0000"/>
          <w:sz w:val="22"/>
          <w:szCs w:val="22"/>
        </w:rPr>
        <w:t>a</w:t>
      </w:r>
      <w:r w:rsidRPr="000F60DE">
        <w:rPr>
          <w:rFonts w:ascii="Arial" w:hAnsi="Arial" w:cs="Arial"/>
          <w:color w:val="FF0000"/>
          <w:spacing w:val="1"/>
          <w:sz w:val="22"/>
          <w:szCs w:val="22"/>
        </w:rPr>
        <w:t>c</w:t>
      </w:r>
      <w:r w:rsidRPr="000F60DE">
        <w:rPr>
          <w:rFonts w:ascii="Arial" w:hAnsi="Arial" w:cs="Arial"/>
          <w:color w:val="FF0000"/>
          <w:spacing w:val="-1"/>
          <w:sz w:val="22"/>
          <w:szCs w:val="22"/>
        </w:rPr>
        <w:t>i</w:t>
      </w:r>
      <w:r w:rsidRPr="000F60DE">
        <w:rPr>
          <w:rFonts w:ascii="Arial" w:hAnsi="Arial" w:cs="Arial"/>
          <w:color w:val="FF0000"/>
          <w:sz w:val="22"/>
          <w:szCs w:val="22"/>
        </w:rPr>
        <w:t>ones</w:t>
      </w:r>
      <w:r w:rsidRPr="000F60DE">
        <w:rPr>
          <w:rFonts w:ascii="Arial" w:hAnsi="Arial" w:cs="Arial"/>
          <w:color w:val="FF0000"/>
          <w:spacing w:val="19"/>
          <w:sz w:val="22"/>
          <w:szCs w:val="22"/>
        </w:rPr>
        <w:t xml:space="preserve"> </w:t>
      </w:r>
      <w:r w:rsidRPr="000F60DE">
        <w:rPr>
          <w:rFonts w:ascii="Arial" w:hAnsi="Arial" w:cs="Arial"/>
          <w:color w:val="FF0000"/>
          <w:sz w:val="22"/>
          <w:szCs w:val="22"/>
        </w:rPr>
        <w:t>rea</w:t>
      </w:r>
      <w:r w:rsidRPr="000F60DE">
        <w:rPr>
          <w:rFonts w:ascii="Arial" w:hAnsi="Arial" w:cs="Arial"/>
          <w:color w:val="FF0000"/>
          <w:spacing w:val="-1"/>
          <w:sz w:val="22"/>
          <w:szCs w:val="22"/>
        </w:rPr>
        <w:t>l</w:t>
      </w:r>
      <w:r w:rsidRPr="000F60DE">
        <w:rPr>
          <w:rFonts w:ascii="Arial" w:hAnsi="Arial" w:cs="Arial"/>
          <w:color w:val="FF0000"/>
          <w:sz w:val="22"/>
          <w:szCs w:val="22"/>
        </w:rPr>
        <w:t>es</w:t>
      </w:r>
      <w:r w:rsidRPr="000F60DE">
        <w:rPr>
          <w:rFonts w:ascii="Arial" w:hAnsi="Arial" w:cs="Arial"/>
          <w:color w:val="FF0000"/>
          <w:spacing w:val="17"/>
          <w:sz w:val="22"/>
          <w:szCs w:val="22"/>
        </w:rPr>
        <w:t xml:space="preserve"> </w:t>
      </w:r>
      <w:r w:rsidRPr="000F60DE">
        <w:rPr>
          <w:rFonts w:ascii="Arial" w:hAnsi="Arial" w:cs="Arial"/>
          <w:color w:val="FF0000"/>
          <w:sz w:val="22"/>
          <w:szCs w:val="22"/>
        </w:rPr>
        <w:t>en</w:t>
      </w:r>
      <w:r w:rsidRPr="000F60DE">
        <w:rPr>
          <w:rFonts w:ascii="Arial" w:hAnsi="Arial" w:cs="Arial"/>
          <w:color w:val="FF0000"/>
          <w:spacing w:val="14"/>
          <w:sz w:val="22"/>
          <w:szCs w:val="22"/>
        </w:rPr>
        <w:t xml:space="preserve"> </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6"/>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o</w:t>
      </w:r>
      <w:r w:rsidRPr="000F60DE">
        <w:rPr>
          <w:rFonts w:ascii="Arial" w:hAnsi="Arial" w:cs="Arial"/>
          <w:color w:val="FF0000"/>
          <w:spacing w:val="-1"/>
          <w:sz w:val="22"/>
          <w:szCs w:val="22"/>
        </w:rPr>
        <w:t>l</w:t>
      </w:r>
      <w:r w:rsidRPr="000F60DE">
        <w:rPr>
          <w:rFonts w:ascii="Arial" w:hAnsi="Arial" w:cs="Arial"/>
          <w:color w:val="FF0000"/>
          <w:sz w:val="22"/>
          <w:szCs w:val="22"/>
        </w:rPr>
        <w:t>u</w:t>
      </w:r>
      <w:r w:rsidRPr="000F60DE">
        <w:rPr>
          <w:rFonts w:ascii="Arial" w:hAnsi="Arial" w:cs="Arial"/>
          <w:color w:val="FF0000"/>
          <w:spacing w:val="-1"/>
          <w:sz w:val="22"/>
          <w:szCs w:val="22"/>
        </w:rPr>
        <w:t>ci</w:t>
      </w:r>
      <w:r w:rsidRPr="000F60DE">
        <w:rPr>
          <w:rFonts w:ascii="Arial" w:hAnsi="Arial" w:cs="Arial"/>
          <w:color w:val="FF0000"/>
          <w:sz w:val="22"/>
          <w:szCs w:val="22"/>
        </w:rPr>
        <w:t>ón</w:t>
      </w:r>
      <w:r w:rsidRPr="000F60DE">
        <w:rPr>
          <w:rFonts w:ascii="Arial" w:hAnsi="Arial" w:cs="Arial"/>
          <w:color w:val="FF0000"/>
          <w:spacing w:val="19"/>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z w:val="22"/>
          <w:szCs w:val="22"/>
        </w:rPr>
        <w:t>prob</w:t>
      </w:r>
      <w:r w:rsidRPr="000F60DE">
        <w:rPr>
          <w:rFonts w:ascii="Arial" w:hAnsi="Arial" w:cs="Arial"/>
          <w:color w:val="FF0000"/>
          <w:spacing w:val="-1"/>
          <w:sz w:val="22"/>
          <w:szCs w:val="22"/>
        </w:rPr>
        <w:t>l</w:t>
      </w:r>
      <w:r w:rsidRPr="000F60DE">
        <w:rPr>
          <w:rFonts w:ascii="Arial" w:hAnsi="Arial" w:cs="Arial"/>
          <w:color w:val="FF0000"/>
          <w:sz w:val="22"/>
          <w:szCs w:val="22"/>
        </w:rPr>
        <w:t>e</w:t>
      </w:r>
      <w:r w:rsidRPr="000F60DE">
        <w:rPr>
          <w:rFonts w:ascii="Arial" w:hAnsi="Arial" w:cs="Arial"/>
          <w:color w:val="FF0000"/>
          <w:spacing w:val="1"/>
          <w:sz w:val="22"/>
          <w:szCs w:val="22"/>
        </w:rPr>
        <w:t>m</w:t>
      </w:r>
      <w:r w:rsidRPr="000F60DE">
        <w:rPr>
          <w:rFonts w:ascii="Arial" w:hAnsi="Arial" w:cs="Arial"/>
          <w:color w:val="FF0000"/>
          <w:sz w:val="22"/>
          <w:szCs w:val="22"/>
        </w:rPr>
        <w:t>as</w:t>
      </w:r>
      <w:r w:rsidRPr="000F60DE">
        <w:rPr>
          <w:rFonts w:ascii="Arial" w:hAnsi="Arial" w:cs="Arial"/>
          <w:color w:val="FF0000"/>
          <w:spacing w:val="17"/>
          <w:sz w:val="22"/>
          <w:szCs w:val="22"/>
        </w:rPr>
        <w:t xml:space="preserve"> </w:t>
      </w:r>
      <w:r w:rsidRPr="000F60DE">
        <w:rPr>
          <w:rFonts w:ascii="Arial" w:hAnsi="Arial" w:cs="Arial"/>
          <w:color w:val="FF0000"/>
          <w:sz w:val="22"/>
          <w:szCs w:val="22"/>
        </w:rPr>
        <w:t>y</w:t>
      </w:r>
      <w:r w:rsidRPr="000F60DE">
        <w:rPr>
          <w:rFonts w:ascii="Arial" w:hAnsi="Arial" w:cs="Arial"/>
          <w:color w:val="FF0000"/>
          <w:spacing w:val="15"/>
          <w:sz w:val="22"/>
          <w:szCs w:val="22"/>
        </w:rPr>
        <w:t xml:space="preserve"> </w:t>
      </w:r>
      <w:r w:rsidRPr="000F60DE">
        <w:rPr>
          <w:rFonts w:ascii="Arial" w:hAnsi="Arial" w:cs="Arial"/>
          <w:color w:val="FF0000"/>
          <w:sz w:val="22"/>
          <w:szCs w:val="22"/>
        </w:rPr>
        <w:t>en el</w:t>
      </w:r>
      <w:r w:rsidRPr="000F60DE">
        <w:rPr>
          <w:rFonts w:ascii="Arial" w:hAnsi="Arial" w:cs="Arial"/>
          <w:color w:val="FF0000"/>
          <w:spacing w:val="15"/>
          <w:sz w:val="22"/>
          <w:szCs w:val="22"/>
        </w:rPr>
        <w:t xml:space="preserve"> </w:t>
      </w:r>
      <w:r w:rsidRPr="000F60DE">
        <w:rPr>
          <w:rFonts w:ascii="Arial" w:hAnsi="Arial" w:cs="Arial"/>
          <w:color w:val="FF0000"/>
          <w:spacing w:val="1"/>
          <w:sz w:val="22"/>
          <w:szCs w:val="22"/>
        </w:rPr>
        <w:t>m</w:t>
      </w:r>
      <w:r w:rsidRPr="000F60DE">
        <w:rPr>
          <w:rFonts w:ascii="Arial" w:hAnsi="Arial" w:cs="Arial"/>
          <w:color w:val="FF0000"/>
          <w:sz w:val="22"/>
          <w:szCs w:val="22"/>
        </w:rPr>
        <w:t>ejora</w:t>
      </w:r>
      <w:r w:rsidRPr="000F60DE">
        <w:rPr>
          <w:rFonts w:ascii="Arial" w:hAnsi="Arial" w:cs="Arial"/>
          <w:color w:val="FF0000"/>
          <w:spacing w:val="1"/>
          <w:sz w:val="22"/>
          <w:szCs w:val="22"/>
        </w:rPr>
        <w:t>m</w:t>
      </w:r>
      <w:r w:rsidRPr="000F60DE">
        <w:rPr>
          <w:rFonts w:ascii="Arial" w:hAnsi="Arial" w:cs="Arial"/>
          <w:color w:val="FF0000"/>
          <w:spacing w:val="-1"/>
          <w:sz w:val="22"/>
          <w:szCs w:val="22"/>
        </w:rPr>
        <w:t>i</w:t>
      </w:r>
      <w:r w:rsidRPr="000F60DE">
        <w:rPr>
          <w:rFonts w:ascii="Arial" w:hAnsi="Arial" w:cs="Arial"/>
          <w:color w:val="FF0000"/>
          <w:sz w:val="22"/>
          <w:szCs w:val="22"/>
        </w:rPr>
        <w:t>ento</w:t>
      </w:r>
      <w:r w:rsidRPr="000F60DE">
        <w:rPr>
          <w:rFonts w:ascii="Arial" w:hAnsi="Arial" w:cs="Arial"/>
          <w:color w:val="FF0000"/>
          <w:spacing w:val="16"/>
          <w:sz w:val="22"/>
          <w:szCs w:val="22"/>
        </w:rPr>
        <w:t xml:space="preserve"> </w:t>
      </w:r>
      <w:r w:rsidRPr="000F60DE">
        <w:rPr>
          <w:rFonts w:ascii="Arial" w:hAnsi="Arial" w:cs="Arial"/>
          <w:color w:val="FF0000"/>
          <w:sz w:val="22"/>
          <w:szCs w:val="22"/>
        </w:rPr>
        <w:t>de</w:t>
      </w:r>
      <w:r w:rsidRPr="000F60DE">
        <w:rPr>
          <w:rFonts w:ascii="Arial" w:hAnsi="Arial" w:cs="Arial"/>
          <w:color w:val="FF0000"/>
          <w:spacing w:val="16"/>
          <w:sz w:val="22"/>
          <w:szCs w:val="22"/>
        </w:rPr>
        <w:t xml:space="preserve"> </w:t>
      </w:r>
      <w:r w:rsidRPr="000F60DE">
        <w:rPr>
          <w:rFonts w:ascii="Arial" w:hAnsi="Arial" w:cs="Arial"/>
          <w:color w:val="FF0000"/>
          <w:sz w:val="22"/>
          <w:szCs w:val="22"/>
        </w:rPr>
        <w:t>a</w:t>
      </w:r>
      <w:r w:rsidRPr="000F60DE">
        <w:rPr>
          <w:rFonts w:ascii="Arial" w:hAnsi="Arial" w:cs="Arial"/>
          <w:color w:val="FF0000"/>
          <w:spacing w:val="-1"/>
          <w:sz w:val="22"/>
          <w:szCs w:val="22"/>
        </w:rPr>
        <w:t>c</w:t>
      </w:r>
      <w:r w:rsidRPr="000F60DE">
        <w:rPr>
          <w:rFonts w:ascii="Arial" w:hAnsi="Arial" w:cs="Arial"/>
          <w:color w:val="FF0000"/>
          <w:sz w:val="22"/>
          <w:szCs w:val="22"/>
        </w:rPr>
        <w:t>t</w:t>
      </w:r>
      <w:r w:rsidRPr="000F60DE">
        <w:rPr>
          <w:rFonts w:ascii="Arial" w:hAnsi="Arial" w:cs="Arial"/>
          <w:color w:val="FF0000"/>
          <w:spacing w:val="-1"/>
          <w:sz w:val="22"/>
          <w:szCs w:val="22"/>
        </w:rPr>
        <w:t>i</w:t>
      </w:r>
      <w:r w:rsidRPr="000F60DE">
        <w:rPr>
          <w:rFonts w:ascii="Arial" w:hAnsi="Arial" w:cs="Arial"/>
          <w:color w:val="FF0000"/>
          <w:sz w:val="22"/>
          <w:szCs w:val="22"/>
        </w:rPr>
        <w:t>v</w:t>
      </w:r>
      <w:r w:rsidRPr="000F60DE">
        <w:rPr>
          <w:rFonts w:ascii="Arial" w:hAnsi="Arial" w:cs="Arial"/>
          <w:color w:val="FF0000"/>
          <w:spacing w:val="-1"/>
          <w:sz w:val="22"/>
          <w:szCs w:val="22"/>
        </w:rPr>
        <w:t>i</w:t>
      </w:r>
      <w:r w:rsidRPr="000F60DE">
        <w:rPr>
          <w:rFonts w:ascii="Arial" w:hAnsi="Arial" w:cs="Arial"/>
          <w:color w:val="FF0000"/>
          <w:sz w:val="22"/>
          <w:szCs w:val="22"/>
        </w:rPr>
        <w:t>da</w:t>
      </w:r>
      <w:r w:rsidRPr="000F60DE">
        <w:rPr>
          <w:rFonts w:ascii="Arial" w:hAnsi="Arial" w:cs="Arial"/>
          <w:color w:val="FF0000"/>
          <w:spacing w:val="1"/>
          <w:sz w:val="22"/>
          <w:szCs w:val="22"/>
        </w:rPr>
        <w:t>d</w:t>
      </w:r>
      <w:r w:rsidRPr="000F60DE">
        <w:rPr>
          <w:rFonts w:ascii="Arial" w:hAnsi="Arial" w:cs="Arial"/>
          <w:color w:val="FF0000"/>
          <w:sz w:val="22"/>
          <w:szCs w:val="22"/>
        </w:rPr>
        <w:t>es</w:t>
      </w:r>
      <w:r w:rsidRPr="000F60DE">
        <w:rPr>
          <w:rFonts w:ascii="Arial" w:hAnsi="Arial" w:cs="Arial"/>
          <w:color w:val="FF0000"/>
          <w:spacing w:val="17"/>
          <w:sz w:val="22"/>
          <w:szCs w:val="22"/>
        </w:rPr>
        <w:t xml:space="preserve"> </w:t>
      </w:r>
      <w:r w:rsidRPr="000F60DE">
        <w:rPr>
          <w:rFonts w:ascii="Arial" w:hAnsi="Arial" w:cs="Arial"/>
          <w:color w:val="FF0000"/>
          <w:sz w:val="22"/>
          <w:szCs w:val="22"/>
        </w:rPr>
        <w:t>y</w:t>
      </w:r>
      <w:r w:rsidRPr="000F60DE">
        <w:rPr>
          <w:rFonts w:ascii="Arial" w:hAnsi="Arial" w:cs="Arial"/>
          <w:color w:val="FF0000"/>
          <w:spacing w:val="15"/>
          <w:sz w:val="22"/>
          <w:szCs w:val="22"/>
        </w:rPr>
        <w:t xml:space="preserve"> </w:t>
      </w:r>
      <w:r w:rsidRPr="000F60DE">
        <w:rPr>
          <w:rFonts w:ascii="Arial" w:hAnsi="Arial" w:cs="Arial"/>
          <w:color w:val="FF0000"/>
          <w:sz w:val="22"/>
          <w:szCs w:val="22"/>
        </w:rPr>
        <w:t>pro</w:t>
      </w:r>
      <w:r w:rsidRPr="000F60DE">
        <w:rPr>
          <w:rFonts w:ascii="Arial" w:hAnsi="Arial" w:cs="Arial"/>
          <w:color w:val="FF0000"/>
          <w:spacing w:val="-1"/>
          <w:sz w:val="22"/>
          <w:szCs w:val="22"/>
        </w:rPr>
        <w:t>c</w:t>
      </w:r>
      <w:r w:rsidRPr="000F60DE">
        <w:rPr>
          <w:rFonts w:ascii="Arial" w:hAnsi="Arial" w:cs="Arial"/>
          <w:color w:val="FF0000"/>
          <w:sz w:val="22"/>
          <w:szCs w:val="22"/>
        </w:rPr>
        <w:t>e</w:t>
      </w:r>
      <w:r w:rsidRPr="000F60DE">
        <w:rPr>
          <w:rFonts w:ascii="Arial" w:hAnsi="Arial" w:cs="Arial"/>
          <w:color w:val="FF0000"/>
          <w:spacing w:val="1"/>
          <w:sz w:val="22"/>
          <w:szCs w:val="22"/>
        </w:rPr>
        <w:t>s</w:t>
      </w:r>
      <w:r w:rsidRPr="000F60DE">
        <w:rPr>
          <w:rFonts w:ascii="Arial" w:hAnsi="Arial" w:cs="Arial"/>
          <w:color w:val="FF0000"/>
          <w:sz w:val="22"/>
          <w:szCs w:val="22"/>
        </w:rPr>
        <w:t>os</w:t>
      </w:r>
      <w:r w:rsidRPr="000F60DE">
        <w:rPr>
          <w:rFonts w:ascii="Arial" w:hAnsi="Arial" w:cs="Arial"/>
          <w:color w:val="FF0000"/>
          <w:spacing w:val="17"/>
          <w:sz w:val="22"/>
          <w:szCs w:val="22"/>
        </w:rPr>
        <w:t xml:space="preserve"> </w:t>
      </w:r>
      <w:r w:rsidRPr="000F60DE">
        <w:rPr>
          <w:rFonts w:ascii="Arial" w:hAnsi="Arial" w:cs="Arial"/>
          <w:color w:val="FF0000"/>
          <w:sz w:val="22"/>
          <w:szCs w:val="22"/>
        </w:rPr>
        <w:t>re</w:t>
      </w:r>
      <w:r w:rsidRPr="000F60DE">
        <w:rPr>
          <w:rFonts w:ascii="Arial" w:hAnsi="Arial" w:cs="Arial"/>
          <w:color w:val="FF0000"/>
          <w:spacing w:val="-1"/>
          <w:sz w:val="22"/>
          <w:szCs w:val="22"/>
        </w:rPr>
        <w:t>l</w:t>
      </w:r>
      <w:r w:rsidRPr="000F60DE">
        <w:rPr>
          <w:rFonts w:ascii="Arial" w:hAnsi="Arial" w:cs="Arial"/>
          <w:color w:val="FF0000"/>
          <w:sz w:val="22"/>
          <w:szCs w:val="22"/>
        </w:rPr>
        <w:t>a</w:t>
      </w:r>
      <w:r w:rsidRPr="000F60DE">
        <w:rPr>
          <w:rFonts w:ascii="Arial" w:hAnsi="Arial" w:cs="Arial"/>
          <w:color w:val="FF0000"/>
          <w:spacing w:val="1"/>
          <w:sz w:val="22"/>
          <w:szCs w:val="22"/>
        </w:rPr>
        <w:t>c</w:t>
      </w:r>
      <w:r w:rsidRPr="000F60DE">
        <w:rPr>
          <w:rFonts w:ascii="Arial" w:hAnsi="Arial" w:cs="Arial"/>
          <w:color w:val="FF0000"/>
          <w:spacing w:val="-1"/>
          <w:sz w:val="22"/>
          <w:szCs w:val="22"/>
        </w:rPr>
        <w:t>i</w:t>
      </w:r>
      <w:r w:rsidRPr="000F60DE">
        <w:rPr>
          <w:rFonts w:ascii="Arial" w:hAnsi="Arial" w:cs="Arial"/>
          <w:color w:val="FF0000"/>
          <w:sz w:val="22"/>
          <w:szCs w:val="22"/>
        </w:rPr>
        <w:t>onados</w:t>
      </w:r>
      <w:r w:rsidRPr="000F60DE">
        <w:rPr>
          <w:rFonts w:ascii="Arial" w:hAnsi="Arial" w:cs="Arial"/>
          <w:color w:val="FF0000"/>
          <w:spacing w:val="19"/>
          <w:sz w:val="22"/>
          <w:szCs w:val="22"/>
        </w:rPr>
        <w:t xml:space="preserve"> </w:t>
      </w:r>
      <w:r w:rsidRPr="000F60DE">
        <w:rPr>
          <w:rFonts w:ascii="Arial" w:hAnsi="Arial" w:cs="Arial"/>
          <w:color w:val="FF0000"/>
          <w:spacing w:val="-1"/>
          <w:sz w:val="22"/>
          <w:szCs w:val="22"/>
        </w:rPr>
        <w:t>c</w:t>
      </w:r>
      <w:r w:rsidRPr="000F60DE">
        <w:rPr>
          <w:rFonts w:ascii="Arial" w:hAnsi="Arial" w:cs="Arial"/>
          <w:color w:val="FF0000"/>
          <w:sz w:val="22"/>
          <w:szCs w:val="22"/>
        </w:rPr>
        <w:t>on</w:t>
      </w:r>
      <w:r w:rsidRPr="000F60DE">
        <w:rPr>
          <w:rFonts w:ascii="Arial" w:hAnsi="Arial" w:cs="Arial"/>
          <w:color w:val="FF0000"/>
          <w:spacing w:val="16"/>
          <w:sz w:val="22"/>
          <w:szCs w:val="22"/>
        </w:rPr>
        <w:t xml:space="preserve"> </w:t>
      </w:r>
      <w:r w:rsidRPr="000F60DE">
        <w:rPr>
          <w:rFonts w:ascii="Arial" w:hAnsi="Arial" w:cs="Arial"/>
          <w:color w:val="FF0000"/>
          <w:sz w:val="22"/>
          <w:szCs w:val="22"/>
        </w:rPr>
        <w:t>el</w:t>
      </w:r>
      <w:r w:rsidRPr="000F60DE">
        <w:rPr>
          <w:rFonts w:ascii="Arial" w:hAnsi="Arial" w:cs="Arial"/>
          <w:color w:val="FF0000"/>
          <w:spacing w:val="15"/>
          <w:sz w:val="22"/>
          <w:szCs w:val="22"/>
        </w:rPr>
        <w:t xml:space="preserve"> </w:t>
      </w:r>
      <w:r w:rsidRPr="000F60DE">
        <w:rPr>
          <w:rFonts w:ascii="Arial" w:hAnsi="Arial" w:cs="Arial"/>
          <w:color w:val="FF0000"/>
          <w:spacing w:val="-1"/>
          <w:sz w:val="22"/>
          <w:szCs w:val="22"/>
        </w:rPr>
        <w:t>s</w:t>
      </w:r>
      <w:r w:rsidRPr="000F60DE">
        <w:rPr>
          <w:rFonts w:ascii="Arial" w:hAnsi="Arial" w:cs="Arial"/>
          <w:color w:val="FF0000"/>
          <w:sz w:val="22"/>
          <w:szCs w:val="22"/>
        </w:rPr>
        <w:t>e</w:t>
      </w:r>
      <w:r w:rsidRPr="000F60DE">
        <w:rPr>
          <w:rFonts w:ascii="Arial" w:hAnsi="Arial" w:cs="Arial"/>
          <w:color w:val="FF0000"/>
          <w:spacing w:val="-1"/>
          <w:sz w:val="22"/>
          <w:szCs w:val="22"/>
        </w:rPr>
        <w:t>c</w:t>
      </w:r>
      <w:r w:rsidR="00544C25" w:rsidRPr="000F60DE">
        <w:rPr>
          <w:rFonts w:ascii="Arial" w:hAnsi="Arial" w:cs="Arial"/>
          <w:color w:val="FF0000"/>
          <w:sz w:val="22"/>
          <w:szCs w:val="22"/>
        </w:rPr>
        <w:t>tor.</w:t>
      </w:r>
    </w:p>
    <w:p w14:paraId="040F3106" w14:textId="1E7B0B4E" w:rsidR="00106B7A" w:rsidRPr="000F60DE" w:rsidRDefault="00455965" w:rsidP="00455965">
      <w:pPr>
        <w:pStyle w:val="niv2PEP"/>
        <w:tabs>
          <w:tab w:val="left" w:pos="0"/>
        </w:tabs>
        <w:ind w:right="51"/>
        <w:outlineLvl w:val="1"/>
        <w:rPr>
          <w:rFonts w:ascii="Arial" w:hAnsi="Arial" w:cs="Arial"/>
          <w:sz w:val="22"/>
          <w:szCs w:val="22"/>
        </w:rPr>
      </w:pPr>
      <w:bookmarkStart w:id="21" w:name="_Toc456167095"/>
      <w:r w:rsidRPr="000F60DE">
        <w:rPr>
          <w:rFonts w:ascii="Arial" w:hAnsi="Arial" w:cs="Arial"/>
          <w:sz w:val="22"/>
          <w:szCs w:val="22"/>
        </w:rPr>
        <w:t xml:space="preserve">4.1. </w:t>
      </w:r>
      <w:r w:rsidR="00106B7A" w:rsidRPr="000F60DE">
        <w:rPr>
          <w:rFonts w:ascii="Arial" w:hAnsi="Arial" w:cs="Arial"/>
          <w:sz w:val="22"/>
          <w:szCs w:val="22"/>
        </w:rPr>
        <w:t>Estructura curricular</w:t>
      </w:r>
      <w:bookmarkEnd w:id="21"/>
    </w:p>
    <w:p w14:paraId="642E7D5A" w14:textId="77777777" w:rsidR="00970422" w:rsidRPr="00F67CC3" w:rsidRDefault="00970422" w:rsidP="007226FA">
      <w:pPr>
        <w:tabs>
          <w:tab w:val="left" w:pos="0"/>
        </w:tabs>
        <w:spacing w:before="240"/>
        <w:ind w:right="51"/>
        <w:rPr>
          <w:rFonts w:ascii="Arial" w:hAnsi="Arial" w:cs="Arial"/>
          <w:sz w:val="22"/>
          <w:szCs w:val="22"/>
        </w:rPr>
      </w:pPr>
      <w:r w:rsidRPr="00F67CC3">
        <w:rPr>
          <w:rFonts w:ascii="Arial" w:hAnsi="Arial" w:cs="Arial"/>
          <w:sz w:val="22"/>
          <w:szCs w:val="22"/>
        </w:rPr>
        <w:t>El Diseño Curricular se entiende como el Plan Estructura y Estrategia y se asume como un proceso de investigación y desarrollo permanente, que posibilita la definición de la misión del programa, sus principios y valores, propósitos, metas y objetivos, el perfil profesional, el enfoque curricular, la selección y organización de contenidos, la previsión de estrategias y métodos de enseñanza y de aprendizaje, de recursos y medios de apoyo a la enseñanza y al aprendizaje y a las formas de evaluación.</w:t>
      </w:r>
    </w:p>
    <w:p w14:paraId="0BEC700F" w14:textId="5F38943A" w:rsidR="00970422" w:rsidRPr="000F60DE" w:rsidRDefault="00970422" w:rsidP="007226FA">
      <w:pPr>
        <w:widowControl w:val="0"/>
        <w:tabs>
          <w:tab w:val="left" w:pos="0"/>
        </w:tabs>
        <w:autoSpaceDE w:val="0"/>
        <w:autoSpaceDN w:val="0"/>
        <w:adjustRightInd w:val="0"/>
        <w:spacing w:before="240"/>
        <w:ind w:right="51"/>
        <w:rPr>
          <w:rFonts w:ascii="Arial" w:hAnsi="Arial" w:cs="Arial"/>
          <w:sz w:val="22"/>
          <w:szCs w:val="22"/>
        </w:rPr>
      </w:pPr>
      <w:r w:rsidRPr="000F60DE">
        <w:rPr>
          <w:rFonts w:ascii="Arial" w:hAnsi="Arial" w:cs="Arial"/>
          <w:sz w:val="22"/>
          <w:szCs w:val="22"/>
        </w:rPr>
        <w:t xml:space="preserve">Institucional: el </w:t>
      </w:r>
      <w:r w:rsidRPr="000F60DE">
        <w:rPr>
          <w:rFonts w:ascii="Arial" w:hAnsi="Arial" w:cs="Arial"/>
          <w:b/>
          <w:sz w:val="22"/>
          <w:szCs w:val="22"/>
        </w:rPr>
        <w:t>Acuerdo 041 de 2002</w:t>
      </w:r>
      <w:r w:rsidRPr="000F60DE">
        <w:rPr>
          <w:rFonts w:ascii="Arial" w:hAnsi="Arial" w:cs="Arial"/>
          <w:sz w:val="22"/>
          <w:szCs w:val="22"/>
        </w:rPr>
        <w:t xml:space="preserve"> define los componentes de formación. En este ítem se presenta el plan de estudio vigente </w:t>
      </w:r>
      <w:r w:rsidRPr="000F60DE">
        <w:rPr>
          <w:rFonts w:ascii="Arial" w:hAnsi="Arial" w:cs="Arial"/>
          <w:color w:val="FF0000"/>
          <w:sz w:val="22"/>
          <w:szCs w:val="22"/>
          <w:highlight w:val="yellow"/>
        </w:rPr>
        <w:t>(</w:t>
      </w:r>
      <w:proofErr w:type="spellStart"/>
      <w:r w:rsidRPr="000F60DE">
        <w:rPr>
          <w:rFonts w:ascii="Arial" w:hAnsi="Arial" w:cs="Arial"/>
          <w:color w:val="FF0000"/>
          <w:sz w:val="22"/>
          <w:szCs w:val="22"/>
          <w:highlight w:val="yellow"/>
        </w:rPr>
        <w:t>xxxx</w:t>
      </w:r>
      <w:proofErr w:type="spellEnd"/>
      <w:r w:rsidRPr="000F60DE">
        <w:rPr>
          <w:rFonts w:ascii="Arial" w:hAnsi="Arial" w:cs="Arial"/>
          <w:color w:val="FF0000"/>
          <w:sz w:val="22"/>
          <w:szCs w:val="22"/>
          <w:highlight w:val="yellow"/>
        </w:rPr>
        <w:t>)</w:t>
      </w:r>
      <w:r w:rsidRPr="000F60DE">
        <w:rPr>
          <w:rFonts w:ascii="Arial" w:hAnsi="Arial" w:cs="Arial"/>
          <w:color w:val="FF0000"/>
          <w:sz w:val="22"/>
          <w:szCs w:val="22"/>
        </w:rPr>
        <w:t xml:space="preserve"> </w:t>
      </w:r>
      <w:r w:rsidRPr="000F60DE">
        <w:rPr>
          <w:rFonts w:ascii="Arial" w:hAnsi="Arial" w:cs="Arial"/>
          <w:sz w:val="22"/>
          <w:szCs w:val="22"/>
        </w:rPr>
        <w:t xml:space="preserve">y la propuesta de reforma del mismo, se expone de forma condensada relacionando las </w:t>
      </w:r>
      <w:r w:rsidRPr="000F60DE">
        <w:rPr>
          <w:rFonts w:ascii="Arial" w:hAnsi="Arial" w:cs="Arial"/>
          <w:color w:val="4F81BD" w:themeColor="accent1"/>
          <w:sz w:val="22"/>
          <w:szCs w:val="22"/>
        </w:rPr>
        <w:t>área</w:t>
      </w:r>
      <w:r w:rsidRPr="000F60DE">
        <w:rPr>
          <w:rFonts w:ascii="Arial" w:hAnsi="Arial" w:cs="Arial"/>
          <w:sz w:val="22"/>
          <w:szCs w:val="22"/>
        </w:rPr>
        <w:t xml:space="preserve">s de formación.  </w:t>
      </w:r>
      <w:r w:rsidRPr="000F60DE">
        <w:rPr>
          <w:rFonts w:ascii="Arial" w:hAnsi="Arial" w:cs="Arial"/>
          <w:spacing w:val="-1"/>
          <w:sz w:val="22"/>
          <w:szCs w:val="22"/>
        </w:rPr>
        <w:t>E</w:t>
      </w:r>
      <w:r w:rsidRPr="000F60DE">
        <w:rPr>
          <w:rFonts w:ascii="Arial" w:hAnsi="Arial" w:cs="Arial"/>
          <w:sz w:val="22"/>
          <w:szCs w:val="22"/>
        </w:rPr>
        <w:t>l</w:t>
      </w:r>
      <w:r w:rsidRPr="000F60DE">
        <w:rPr>
          <w:rFonts w:ascii="Arial" w:hAnsi="Arial" w:cs="Arial"/>
          <w:spacing w:val="15"/>
          <w:sz w:val="22"/>
          <w:szCs w:val="22"/>
        </w:rPr>
        <w:t xml:space="preserve"> </w:t>
      </w:r>
      <w:r w:rsidRPr="000F60DE">
        <w:rPr>
          <w:rFonts w:ascii="Arial" w:hAnsi="Arial" w:cs="Arial"/>
          <w:spacing w:val="-1"/>
          <w:sz w:val="22"/>
          <w:szCs w:val="22"/>
        </w:rPr>
        <w:t>c</w:t>
      </w:r>
      <w:r w:rsidRPr="000F60DE">
        <w:rPr>
          <w:rFonts w:ascii="Arial" w:hAnsi="Arial" w:cs="Arial"/>
          <w:sz w:val="22"/>
          <w:szCs w:val="22"/>
        </w:rPr>
        <w:t>ód</w:t>
      </w:r>
      <w:r w:rsidRPr="000F60DE">
        <w:rPr>
          <w:rFonts w:ascii="Arial" w:hAnsi="Arial" w:cs="Arial"/>
          <w:spacing w:val="-1"/>
          <w:sz w:val="22"/>
          <w:szCs w:val="22"/>
        </w:rPr>
        <w:t>i</w:t>
      </w:r>
      <w:r w:rsidRPr="000F60DE">
        <w:rPr>
          <w:rFonts w:ascii="Arial" w:hAnsi="Arial" w:cs="Arial"/>
          <w:sz w:val="22"/>
          <w:szCs w:val="22"/>
        </w:rPr>
        <w:t>go</w:t>
      </w:r>
      <w:r w:rsidRPr="000F60DE">
        <w:rPr>
          <w:rFonts w:ascii="Arial" w:hAnsi="Arial" w:cs="Arial"/>
          <w:spacing w:val="18"/>
          <w:sz w:val="22"/>
          <w:szCs w:val="22"/>
        </w:rPr>
        <w:t xml:space="preserve"> </w:t>
      </w:r>
      <w:r w:rsidRPr="000F60DE">
        <w:rPr>
          <w:rFonts w:ascii="Arial" w:hAnsi="Arial" w:cs="Arial"/>
          <w:sz w:val="22"/>
          <w:szCs w:val="22"/>
        </w:rPr>
        <w:t>de</w:t>
      </w:r>
      <w:r w:rsidRPr="000F60DE">
        <w:rPr>
          <w:rFonts w:ascii="Arial" w:hAnsi="Arial" w:cs="Arial"/>
          <w:spacing w:val="16"/>
          <w:sz w:val="22"/>
          <w:szCs w:val="22"/>
        </w:rPr>
        <w:t xml:space="preserve"> </w:t>
      </w:r>
      <w:r w:rsidRPr="000F60DE">
        <w:rPr>
          <w:rFonts w:ascii="Arial" w:hAnsi="Arial" w:cs="Arial"/>
          <w:spacing w:val="-1"/>
          <w:sz w:val="22"/>
          <w:szCs w:val="22"/>
        </w:rPr>
        <w:t>l</w:t>
      </w:r>
      <w:r w:rsidRPr="000F60DE">
        <w:rPr>
          <w:rFonts w:ascii="Arial" w:hAnsi="Arial" w:cs="Arial"/>
          <w:sz w:val="22"/>
          <w:szCs w:val="22"/>
        </w:rPr>
        <w:t>as</w:t>
      </w:r>
      <w:r w:rsidRPr="000F60DE">
        <w:rPr>
          <w:rFonts w:ascii="Arial" w:hAnsi="Arial" w:cs="Arial"/>
          <w:spacing w:val="16"/>
          <w:sz w:val="22"/>
          <w:szCs w:val="22"/>
        </w:rPr>
        <w:t xml:space="preserve"> </w:t>
      </w:r>
      <w:r w:rsidRPr="000F60DE">
        <w:rPr>
          <w:rFonts w:ascii="Arial" w:hAnsi="Arial" w:cs="Arial"/>
          <w:sz w:val="22"/>
          <w:szCs w:val="22"/>
        </w:rPr>
        <w:t>a</w:t>
      </w:r>
      <w:r w:rsidRPr="000F60DE">
        <w:rPr>
          <w:rFonts w:ascii="Arial" w:hAnsi="Arial" w:cs="Arial"/>
          <w:spacing w:val="1"/>
          <w:sz w:val="22"/>
          <w:szCs w:val="22"/>
        </w:rPr>
        <w:t>s</w:t>
      </w:r>
      <w:r w:rsidRPr="000F60DE">
        <w:rPr>
          <w:rFonts w:ascii="Arial" w:hAnsi="Arial" w:cs="Arial"/>
          <w:spacing w:val="-1"/>
          <w:sz w:val="22"/>
          <w:szCs w:val="22"/>
        </w:rPr>
        <w:t>i</w:t>
      </w:r>
      <w:r w:rsidRPr="000F60DE">
        <w:rPr>
          <w:rFonts w:ascii="Arial" w:hAnsi="Arial" w:cs="Arial"/>
          <w:sz w:val="22"/>
          <w:szCs w:val="22"/>
        </w:rPr>
        <w:t>gnaturas,</w:t>
      </w:r>
      <w:r w:rsidRPr="000F60DE">
        <w:rPr>
          <w:rFonts w:ascii="Arial" w:hAnsi="Arial" w:cs="Arial"/>
          <w:spacing w:val="18"/>
          <w:sz w:val="22"/>
          <w:szCs w:val="22"/>
        </w:rPr>
        <w:t xml:space="preserve"> </w:t>
      </w:r>
      <w:r w:rsidRPr="000F60DE">
        <w:rPr>
          <w:rFonts w:ascii="Arial" w:hAnsi="Arial" w:cs="Arial"/>
          <w:sz w:val="22"/>
          <w:szCs w:val="22"/>
        </w:rPr>
        <w:t>objet</w:t>
      </w:r>
      <w:r w:rsidRPr="000F60DE">
        <w:rPr>
          <w:rFonts w:ascii="Arial" w:hAnsi="Arial" w:cs="Arial"/>
          <w:spacing w:val="-1"/>
          <w:sz w:val="22"/>
          <w:szCs w:val="22"/>
        </w:rPr>
        <w:t>i</w:t>
      </w:r>
      <w:r w:rsidRPr="000F60DE">
        <w:rPr>
          <w:rFonts w:ascii="Arial" w:hAnsi="Arial" w:cs="Arial"/>
          <w:sz w:val="22"/>
          <w:szCs w:val="22"/>
        </w:rPr>
        <w:t>vos</w:t>
      </w:r>
      <w:r w:rsidRPr="000F60DE">
        <w:rPr>
          <w:rFonts w:ascii="Arial" w:hAnsi="Arial" w:cs="Arial"/>
          <w:spacing w:val="17"/>
          <w:sz w:val="22"/>
          <w:szCs w:val="22"/>
        </w:rPr>
        <w:t xml:space="preserve"> </w:t>
      </w:r>
      <w:r w:rsidRPr="000F60DE">
        <w:rPr>
          <w:rFonts w:ascii="Arial" w:hAnsi="Arial" w:cs="Arial"/>
          <w:spacing w:val="-2"/>
          <w:sz w:val="22"/>
          <w:szCs w:val="22"/>
        </w:rPr>
        <w:t>e</w:t>
      </w:r>
      <w:r w:rsidRPr="000F60DE">
        <w:rPr>
          <w:rFonts w:ascii="Arial" w:hAnsi="Arial" w:cs="Arial"/>
          <w:spacing w:val="1"/>
          <w:sz w:val="22"/>
          <w:szCs w:val="22"/>
        </w:rPr>
        <w:t>s</w:t>
      </w:r>
      <w:r w:rsidRPr="000F60DE">
        <w:rPr>
          <w:rFonts w:ascii="Arial" w:hAnsi="Arial" w:cs="Arial"/>
          <w:sz w:val="22"/>
          <w:szCs w:val="22"/>
        </w:rPr>
        <w:t>pe</w:t>
      </w:r>
      <w:r w:rsidRPr="000F60DE">
        <w:rPr>
          <w:rFonts w:ascii="Arial" w:hAnsi="Arial" w:cs="Arial"/>
          <w:spacing w:val="-1"/>
          <w:sz w:val="22"/>
          <w:szCs w:val="22"/>
        </w:rPr>
        <w:t>cí</w:t>
      </w:r>
      <w:r w:rsidRPr="000F60DE">
        <w:rPr>
          <w:rFonts w:ascii="Arial" w:hAnsi="Arial" w:cs="Arial"/>
          <w:spacing w:val="2"/>
          <w:sz w:val="22"/>
          <w:szCs w:val="22"/>
        </w:rPr>
        <w:t>f</w:t>
      </w:r>
      <w:r w:rsidRPr="000F60DE">
        <w:rPr>
          <w:rFonts w:ascii="Arial" w:hAnsi="Arial" w:cs="Arial"/>
          <w:spacing w:val="-1"/>
          <w:sz w:val="22"/>
          <w:szCs w:val="22"/>
        </w:rPr>
        <w:t>ic</w:t>
      </w:r>
      <w:r w:rsidRPr="000F60DE">
        <w:rPr>
          <w:rFonts w:ascii="Arial" w:hAnsi="Arial" w:cs="Arial"/>
          <w:sz w:val="22"/>
          <w:szCs w:val="22"/>
        </w:rPr>
        <w:t>o</w:t>
      </w:r>
      <w:r w:rsidRPr="000F60DE">
        <w:rPr>
          <w:rFonts w:ascii="Arial" w:hAnsi="Arial" w:cs="Arial"/>
          <w:spacing w:val="1"/>
          <w:sz w:val="22"/>
          <w:szCs w:val="22"/>
        </w:rPr>
        <w:t>s</w:t>
      </w:r>
      <w:r w:rsidRPr="000F60DE">
        <w:rPr>
          <w:rFonts w:ascii="Arial" w:hAnsi="Arial" w:cs="Arial"/>
          <w:sz w:val="22"/>
          <w:szCs w:val="22"/>
        </w:rPr>
        <w:t>,</w:t>
      </w:r>
      <w:r w:rsidRPr="000F60DE">
        <w:rPr>
          <w:rFonts w:ascii="Arial" w:hAnsi="Arial" w:cs="Arial"/>
          <w:spacing w:val="18"/>
          <w:sz w:val="22"/>
          <w:szCs w:val="22"/>
        </w:rPr>
        <w:t xml:space="preserve"> </w:t>
      </w:r>
      <w:r w:rsidRPr="000F60DE">
        <w:rPr>
          <w:rFonts w:ascii="Arial" w:hAnsi="Arial" w:cs="Arial"/>
          <w:spacing w:val="-1"/>
          <w:sz w:val="22"/>
          <w:szCs w:val="22"/>
        </w:rPr>
        <w:t>c</w:t>
      </w:r>
      <w:r w:rsidRPr="000F60DE">
        <w:rPr>
          <w:rFonts w:ascii="Arial" w:hAnsi="Arial" w:cs="Arial"/>
          <w:sz w:val="22"/>
          <w:szCs w:val="22"/>
        </w:rPr>
        <w:t>réd</w:t>
      </w:r>
      <w:r w:rsidRPr="000F60DE">
        <w:rPr>
          <w:rFonts w:ascii="Arial" w:hAnsi="Arial" w:cs="Arial"/>
          <w:spacing w:val="-1"/>
          <w:sz w:val="22"/>
          <w:szCs w:val="22"/>
        </w:rPr>
        <w:t>i</w:t>
      </w:r>
      <w:r w:rsidRPr="000F60DE">
        <w:rPr>
          <w:rFonts w:ascii="Arial" w:hAnsi="Arial" w:cs="Arial"/>
          <w:spacing w:val="2"/>
          <w:sz w:val="22"/>
          <w:szCs w:val="22"/>
        </w:rPr>
        <w:t>t</w:t>
      </w:r>
      <w:r w:rsidRPr="000F60DE">
        <w:rPr>
          <w:rFonts w:ascii="Arial" w:hAnsi="Arial" w:cs="Arial"/>
          <w:sz w:val="22"/>
          <w:szCs w:val="22"/>
        </w:rPr>
        <w:t>os</w:t>
      </w:r>
      <w:r w:rsidRPr="000F60DE">
        <w:rPr>
          <w:rFonts w:ascii="Arial" w:hAnsi="Arial" w:cs="Arial"/>
          <w:spacing w:val="17"/>
          <w:sz w:val="22"/>
          <w:szCs w:val="22"/>
        </w:rPr>
        <w:t xml:space="preserve"> </w:t>
      </w:r>
      <w:r w:rsidRPr="000F60DE">
        <w:rPr>
          <w:rFonts w:ascii="Arial" w:hAnsi="Arial" w:cs="Arial"/>
          <w:sz w:val="22"/>
          <w:szCs w:val="22"/>
        </w:rPr>
        <w:t>a</w:t>
      </w:r>
      <w:r w:rsidRPr="000F60DE">
        <w:rPr>
          <w:rFonts w:ascii="Arial" w:hAnsi="Arial" w:cs="Arial"/>
          <w:spacing w:val="-1"/>
          <w:sz w:val="22"/>
          <w:szCs w:val="22"/>
        </w:rPr>
        <w:t>c</w:t>
      </w:r>
      <w:r w:rsidRPr="000F60DE">
        <w:rPr>
          <w:rFonts w:ascii="Arial" w:hAnsi="Arial" w:cs="Arial"/>
          <w:sz w:val="22"/>
          <w:szCs w:val="22"/>
        </w:rPr>
        <w:t>adé</w:t>
      </w:r>
      <w:r w:rsidRPr="000F60DE">
        <w:rPr>
          <w:rFonts w:ascii="Arial" w:hAnsi="Arial" w:cs="Arial"/>
          <w:spacing w:val="1"/>
          <w:sz w:val="22"/>
          <w:szCs w:val="22"/>
        </w:rPr>
        <w:t>m</w:t>
      </w:r>
      <w:r w:rsidRPr="000F60DE">
        <w:rPr>
          <w:rFonts w:ascii="Arial" w:hAnsi="Arial" w:cs="Arial"/>
          <w:spacing w:val="-1"/>
          <w:sz w:val="22"/>
          <w:szCs w:val="22"/>
        </w:rPr>
        <w:t>ic</w:t>
      </w:r>
      <w:r w:rsidRPr="000F60DE">
        <w:rPr>
          <w:rFonts w:ascii="Arial" w:hAnsi="Arial" w:cs="Arial"/>
          <w:sz w:val="22"/>
          <w:szCs w:val="22"/>
        </w:rPr>
        <w:t>o</w:t>
      </w:r>
      <w:r w:rsidRPr="000F60DE">
        <w:rPr>
          <w:rFonts w:ascii="Arial" w:hAnsi="Arial" w:cs="Arial"/>
          <w:spacing w:val="1"/>
          <w:sz w:val="22"/>
          <w:szCs w:val="22"/>
        </w:rPr>
        <w:t>s</w:t>
      </w:r>
      <w:r w:rsidRPr="000F60DE">
        <w:rPr>
          <w:rFonts w:ascii="Arial" w:hAnsi="Arial" w:cs="Arial"/>
          <w:sz w:val="22"/>
          <w:szCs w:val="22"/>
        </w:rPr>
        <w:t xml:space="preserve">, </w:t>
      </w:r>
      <w:r w:rsidRPr="000F60DE">
        <w:rPr>
          <w:rFonts w:ascii="Arial" w:hAnsi="Arial" w:cs="Arial"/>
          <w:spacing w:val="-1"/>
          <w:sz w:val="22"/>
          <w:szCs w:val="22"/>
        </w:rPr>
        <w:t>i</w:t>
      </w:r>
      <w:r w:rsidRPr="000F60DE">
        <w:rPr>
          <w:rFonts w:ascii="Arial" w:hAnsi="Arial" w:cs="Arial"/>
          <w:sz w:val="22"/>
          <w:szCs w:val="22"/>
        </w:rPr>
        <w:t>nten</w:t>
      </w:r>
      <w:r w:rsidRPr="000F60DE">
        <w:rPr>
          <w:rFonts w:ascii="Arial" w:hAnsi="Arial" w:cs="Arial"/>
          <w:spacing w:val="1"/>
          <w:sz w:val="22"/>
          <w:szCs w:val="22"/>
        </w:rPr>
        <w:t>s</w:t>
      </w:r>
      <w:r w:rsidRPr="000F60DE">
        <w:rPr>
          <w:rFonts w:ascii="Arial" w:hAnsi="Arial" w:cs="Arial"/>
          <w:spacing w:val="-1"/>
          <w:sz w:val="22"/>
          <w:szCs w:val="22"/>
        </w:rPr>
        <w:t>i</w:t>
      </w:r>
      <w:r w:rsidRPr="000F60DE">
        <w:rPr>
          <w:rFonts w:ascii="Arial" w:hAnsi="Arial" w:cs="Arial"/>
          <w:sz w:val="22"/>
          <w:szCs w:val="22"/>
        </w:rPr>
        <w:t>dad</w:t>
      </w:r>
      <w:r w:rsidRPr="000F60DE">
        <w:rPr>
          <w:rFonts w:ascii="Arial" w:hAnsi="Arial" w:cs="Arial"/>
          <w:spacing w:val="18"/>
          <w:sz w:val="22"/>
          <w:szCs w:val="22"/>
        </w:rPr>
        <w:t xml:space="preserve"> </w:t>
      </w:r>
      <w:r w:rsidRPr="000F60DE">
        <w:rPr>
          <w:rFonts w:ascii="Arial" w:hAnsi="Arial" w:cs="Arial"/>
          <w:sz w:val="22"/>
          <w:szCs w:val="22"/>
        </w:rPr>
        <w:t>horar</w:t>
      </w:r>
      <w:r w:rsidRPr="000F60DE">
        <w:rPr>
          <w:rFonts w:ascii="Arial" w:hAnsi="Arial" w:cs="Arial"/>
          <w:spacing w:val="-1"/>
          <w:sz w:val="22"/>
          <w:szCs w:val="22"/>
        </w:rPr>
        <w:t>i</w:t>
      </w:r>
      <w:r w:rsidRPr="000F60DE">
        <w:rPr>
          <w:rFonts w:ascii="Arial" w:hAnsi="Arial" w:cs="Arial"/>
          <w:sz w:val="22"/>
          <w:szCs w:val="22"/>
        </w:rPr>
        <w:t>a</w:t>
      </w:r>
      <w:r w:rsidRPr="000F60DE">
        <w:rPr>
          <w:rFonts w:ascii="Arial" w:hAnsi="Arial" w:cs="Arial"/>
          <w:spacing w:val="16"/>
          <w:sz w:val="22"/>
          <w:szCs w:val="22"/>
        </w:rPr>
        <w:t xml:space="preserve"> </w:t>
      </w:r>
      <w:r w:rsidRPr="000F60DE">
        <w:rPr>
          <w:rFonts w:ascii="Arial" w:hAnsi="Arial" w:cs="Arial"/>
          <w:spacing w:val="1"/>
          <w:sz w:val="22"/>
          <w:szCs w:val="22"/>
        </w:rPr>
        <w:t>s</w:t>
      </w:r>
      <w:r w:rsidRPr="000F60DE">
        <w:rPr>
          <w:rFonts w:ascii="Arial" w:hAnsi="Arial" w:cs="Arial"/>
          <w:sz w:val="22"/>
          <w:szCs w:val="22"/>
        </w:rPr>
        <w:t>e</w:t>
      </w:r>
      <w:r w:rsidRPr="000F60DE">
        <w:rPr>
          <w:rFonts w:ascii="Arial" w:hAnsi="Arial" w:cs="Arial"/>
          <w:spacing w:val="1"/>
          <w:sz w:val="22"/>
          <w:szCs w:val="22"/>
        </w:rPr>
        <w:t>m</w:t>
      </w:r>
      <w:r w:rsidRPr="000F60DE">
        <w:rPr>
          <w:rFonts w:ascii="Arial" w:hAnsi="Arial" w:cs="Arial"/>
          <w:spacing w:val="-2"/>
          <w:sz w:val="22"/>
          <w:szCs w:val="22"/>
        </w:rPr>
        <w:t>a</w:t>
      </w:r>
      <w:r w:rsidRPr="000F60DE">
        <w:rPr>
          <w:rFonts w:ascii="Arial" w:hAnsi="Arial" w:cs="Arial"/>
          <w:sz w:val="22"/>
          <w:szCs w:val="22"/>
        </w:rPr>
        <w:t>na</w:t>
      </w:r>
      <w:r w:rsidRPr="000F60DE">
        <w:rPr>
          <w:rFonts w:ascii="Arial" w:hAnsi="Arial" w:cs="Arial"/>
          <w:spacing w:val="-1"/>
          <w:sz w:val="22"/>
          <w:szCs w:val="22"/>
        </w:rPr>
        <w:t>l</w:t>
      </w:r>
      <w:r w:rsidRPr="000F60DE">
        <w:rPr>
          <w:rFonts w:ascii="Arial" w:hAnsi="Arial" w:cs="Arial"/>
          <w:sz w:val="22"/>
          <w:szCs w:val="22"/>
        </w:rPr>
        <w:t>,</w:t>
      </w:r>
      <w:r w:rsidRPr="000F60DE">
        <w:rPr>
          <w:rFonts w:ascii="Arial" w:hAnsi="Arial" w:cs="Arial"/>
          <w:spacing w:val="18"/>
          <w:sz w:val="22"/>
          <w:szCs w:val="22"/>
        </w:rPr>
        <w:t xml:space="preserve"> </w:t>
      </w:r>
      <w:r w:rsidRPr="000F60DE">
        <w:rPr>
          <w:rFonts w:ascii="Arial" w:hAnsi="Arial" w:cs="Arial"/>
          <w:spacing w:val="-1"/>
          <w:sz w:val="22"/>
          <w:szCs w:val="22"/>
        </w:rPr>
        <w:t>c</w:t>
      </w:r>
      <w:r w:rsidRPr="000F60DE">
        <w:rPr>
          <w:rFonts w:ascii="Arial" w:hAnsi="Arial" w:cs="Arial"/>
          <w:sz w:val="22"/>
          <w:szCs w:val="22"/>
        </w:rPr>
        <w:t>onten</w:t>
      </w:r>
      <w:r w:rsidRPr="000F60DE">
        <w:rPr>
          <w:rFonts w:ascii="Arial" w:hAnsi="Arial" w:cs="Arial"/>
          <w:spacing w:val="-1"/>
          <w:sz w:val="22"/>
          <w:szCs w:val="22"/>
        </w:rPr>
        <w:t>i</w:t>
      </w:r>
      <w:r w:rsidRPr="000F60DE">
        <w:rPr>
          <w:rFonts w:ascii="Arial" w:hAnsi="Arial" w:cs="Arial"/>
          <w:sz w:val="22"/>
          <w:szCs w:val="22"/>
        </w:rPr>
        <w:t>dos</w:t>
      </w:r>
      <w:r w:rsidRPr="000F60DE">
        <w:rPr>
          <w:rFonts w:ascii="Arial" w:hAnsi="Arial" w:cs="Arial"/>
          <w:spacing w:val="17"/>
          <w:sz w:val="22"/>
          <w:szCs w:val="22"/>
        </w:rPr>
        <w:t xml:space="preserve"> </w:t>
      </w:r>
      <w:r w:rsidRPr="000F60DE">
        <w:rPr>
          <w:rFonts w:ascii="Arial" w:hAnsi="Arial" w:cs="Arial"/>
          <w:sz w:val="22"/>
          <w:szCs w:val="22"/>
        </w:rPr>
        <w:t>de</w:t>
      </w:r>
      <w:r w:rsidRPr="000F60DE">
        <w:rPr>
          <w:rFonts w:ascii="Arial" w:hAnsi="Arial" w:cs="Arial"/>
          <w:spacing w:val="16"/>
          <w:sz w:val="22"/>
          <w:szCs w:val="22"/>
        </w:rPr>
        <w:t xml:space="preserve"> </w:t>
      </w:r>
      <w:r w:rsidRPr="000F60DE">
        <w:rPr>
          <w:rFonts w:ascii="Arial" w:hAnsi="Arial" w:cs="Arial"/>
          <w:spacing w:val="-1"/>
          <w:sz w:val="22"/>
          <w:szCs w:val="22"/>
        </w:rPr>
        <w:t>c</w:t>
      </w:r>
      <w:r w:rsidRPr="000F60DE">
        <w:rPr>
          <w:rFonts w:ascii="Arial" w:hAnsi="Arial" w:cs="Arial"/>
          <w:sz w:val="22"/>
          <w:szCs w:val="22"/>
        </w:rPr>
        <w:t>ada</w:t>
      </w:r>
      <w:r w:rsidRPr="000F60DE">
        <w:rPr>
          <w:rFonts w:ascii="Arial" w:hAnsi="Arial" w:cs="Arial"/>
          <w:spacing w:val="18"/>
          <w:sz w:val="22"/>
          <w:szCs w:val="22"/>
        </w:rPr>
        <w:t xml:space="preserve"> </w:t>
      </w:r>
      <w:r w:rsidRPr="000F60DE">
        <w:rPr>
          <w:rFonts w:ascii="Arial" w:hAnsi="Arial" w:cs="Arial"/>
          <w:spacing w:val="-2"/>
          <w:sz w:val="22"/>
          <w:szCs w:val="22"/>
        </w:rPr>
        <w:t>a</w:t>
      </w:r>
      <w:r w:rsidRPr="000F60DE">
        <w:rPr>
          <w:rFonts w:ascii="Arial" w:hAnsi="Arial" w:cs="Arial"/>
          <w:spacing w:val="1"/>
          <w:sz w:val="22"/>
          <w:szCs w:val="22"/>
        </w:rPr>
        <w:t>s</w:t>
      </w:r>
      <w:r w:rsidRPr="000F60DE">
        <w:rPr>
          <w:rFonts w:ascii="Arial" w:hAnsi="Arial" w:cs="Arial"/>
          <w:spacing w:val="-1"/>
          <w:sz w:val="22"/>
          <w:szCs w:val="22"/>
        </w:rPr>
        <w:t>i</w:t>
      </w:r>
      <w:r w:rsidRPr="000F60DE">
        <w:rPr>
          <w:rFonts w:ascii="Arial" w:hAnsi="Arial" w:cs="Arial"/>
          <w:sz w:val="22"/>
          <w:szCs w:val="22"/>
        </w:rPr>
        <w:t>gnatura</w:t>
      </w:r>
      <w:r w:rsidRPr="000F60DE">
        <w:rPr>
          <w:rFonts w:ascii="Arial" w:hAnsi="Arial" w:cs="Arial"/>
          <w:spacing w:val="18"/>
          <w:sz w:val="22"/>
          <w:szCs w:val="22"/>
        </w:rPr>
        <w:t xml:space="preserve"> </w:t>
      </w:r>
      <w:r w:rsidRPr="000F60DE">
        <w:rPr>
          <w:rFonts w:ascii="Arial" w:hAnsi="Arial" w:cs="Arial"/>
          <w:sz w:val="22"/>
          <w:szCs w:val="22"/>
        </w:rPr>
        <w:t>d</w:t>
      </w:r>
      <w:r w:rsidRPr="000F60DE">
        <w:rPr>
          <w:rFonts w:ascii="Arial" w:hAnsi="Arial" w:cs="Arial"/>
          <w:spacing w:val="-1"/>
          <w:sz w:val="22"/>
          <w:szCs w:val="22"/>
        </w:rPr>
        <w:t>i</w:t>
      </w:r>
      <w:r w:rsidRPr="000F60DE">
        <w:rPr>
          <w:rFonts w:ascii="Arial" w:hAnsi="Arial" w:cs="Arial"/>
          <w:spacing w:val="1"/>
          <w:sz w:val="22"/>
          <w:szCs w:val="22"/>
        </w:rPr>
        <w:t>s</w:t>
      </w:r>
      <w:r w:rsidRPr="000F60DE">
        <w:rPr>
          <w:rFonts w:ascii="Arial" w:hAnsi="Arial" w:cs="Arial"/>
          <w:spacing w:val="-1"/>
          <w:sz w:val="22"/>
          <w:szCs w:val="22"/>
        </w:rPr>
        <w:t>c</w:t>
      </w:r>
      <w:r w:rsidRPr="000F60DE">
        <w:rPr>
          <w:rFonts w:ascii="Arial" w:hAnsi="Arial" w:cs="Arial"/>
          <w:sz w:val="22"/>
          <w:szCs w:val="22"/>
        </w:rPr>
        <w:t>r</w:t>
      </w:r>
      <w:r w:rsidRPr="000F60DE">
        <w:rPr>
          <w:rFonts w:ascii="Arial" w:hAnsi="Arial" w:cs="Arial"/>
          <w:spacing w:val="-1"/>
          <w:sz w:val="22"/>
          <w:szCs w:val="22"/>
        </w:rPr>
        <w:t>i</w:t>
      </w:r>
      <w:r w:rsidRPr="000F60DE">
        <w:rPr>
          <w:rFonts w:ascii="Arial" w:hAnsi="Arial" w:cs="Arial"/>
          <w:spacing w:val="1"/>
          <w:sz w:val="22"/>
          <w:szCs w:val="22"/>
        </w:rPr>
        <w:t>m</w:t>
      </w:r>
      <w:r w:rsidRPr="000F60DE">
        <w:rPr>
          <w:rFonts w:ascii="Arial" w:hAnsi="Arial" w:cs="Arial"/>
          <w:spacing w:val="-1"/>
          <w:sz w:val="22"/>
          <w:szCs w:val="22"/>
        </w:rPr>
        <w:t>i</w:t>
      </w:r>
      <w:r w:rsidRPr="000F60DE">
        <w:rPr>
          <w:rFonts w:ascii="Arial" w:hAnsi="Arial" w:cs="Arial"/>
          <w:sz w:val="22"/>
          <w:szCs w:val="22"/>
        </w:rPr>
        <w:t>nados</w:t>
      </w:r>
      <w:r w:rsidRPr="000F60DE">
        <w:rPr>
          <w:rFonts w:ascii="Arial" w:hAnsi="Arial" w:cs="Arial"/>
          <w:spacing w:val="19"/>
          <w:sz w:val="22"/>
          <w:szCs w:val="22"/>
        </w:rPr>
        <w:t xml:space="preserve"> </w:t>
      </w:r>
      <w:r w:rsidRPr="000F60DE">
        <w:rPr>
          <w:rFonts w:ascii="Arial" w:hAnsi="Arial" w:cs="Arial"/>
          <w:sz w:val="22"/>
          <w:szCs w:val="22"/>
        </w:rPr>
        <w:t>en un</w:t>
      </w:r>
      <w:r w:rsidRPr="000F60DE">
        <w:rPr>
          <w:rFonts w:ascii="Arial" w:hAnsi="Arial" w:cs="Arial"/>
          <w:spacing w:val="-1"/>
          <w:sz w:val="22"/>
          <w:szCs w:val="22"/>
        </w:rPr>
        <w:t>i</w:t>
      </w:r>
      <w:r w:rsidRPr="000F60DE">
        <w:rPr>
          <w:rFonts w:ascii="Arial" w:hAnsi="Arial" w:cs="Arial"/>
          <w:sz w:val="22"/>
          <w:szCs w:val="22"/>
        </w:rPr>
        <w:t>dades</w:t>
      </w:r>
      <w:r w:rsidRPr="000F60DE">
        <w:rPr>
          <w:rFonts w:ascii="Arial" w:hAnsi="Arial" w:cs="Arial"/>
          <w:spacing w:val="17"/>
          <w:sz w:val="22"/>
          <w:szCs w:val="22"/>
        </w:rPr>
        <w:t xml:space="preserve"> </w:t>
      </w:r>
      <w:r w:rsidRPr="000F60DE">
        <w:rPr>
          <w:rFonts w:ascii="Arial" w:hAnsi="Arial" w:cs="Arial"/>
          <w:sz w:val="22"/>
          <w:szCs w:val="22"/>
        </w:rPr>
        <w:t>y</w:t>
      </w:r>
      <w:r w:rsidRPr="000F60DE">
        <w:rPr>
          <w:rFonts w:ascii="Arial" w:hAnsi="Arial" w:cs="Arial"/>
          <w:spacing w:val="15"/>
          <w:sz w:val="22"/>
          <w:szCs w:val="22"/>
        </w:rPr>
        <w:t xml:space="preserve"> </w:t>
      </w:r>
      <w:r w:rsidRPr="000F60DE">
        <w:rPr>
          <w:rFonts w:ascii="Arial" w:hAnsi="Arial" w:cs="Arial"/>
          <w:sz w:val="22"/>
          <w:szCs w:val="22"/>
        </w:rPr>
        <w:t>te</w:t>
      </w:r>
      <w:r w:rsidRPr="000F60DE">
        <w:rPr>
          <w:rFonts w:ascii="Arial" w:hAnsi="Arial" w:cs="Arial"/>
          <w:spacing w:val="1"/>
          <w:sz w:val="22"/>
          <w:szCs w:val="22"/>
        </w:rPr>
        <w:t>m</w:t>
      </w:r>
      <w:r w:rsidRPr="000F60DE">
        <w:rPr>
          <w:rFonts w:ascii="Arial" w:hAnsi="Arial" w:cs="Arial"/>
          <w:sz w:val="22"/>
          <w:szCs w:val="22"/>
        </w:rPr>
        <w:t>as</w:t>
      </w:r>
      <w:r w:rsidRPr="000F60DE">
        <w:rPr>
          <w:rFonts w:ascii="Arial" w:hAnsi="Arial" w:cs="Arial"/>
          <w:spacing w:val="15"/>
          <w:sz w:val="22"/>
          <w:szCs w:val="22"/>
        </w:rPr>
        <w:t xml:space="preserve"> </w:t>
      </w:r>
      <w:r w:rsidRPr="000F60DE">
        <w:rPr>
          <w:rFonts w:ascii="Arial" w:hAnsi="Arial" w:cs="Arial"/>
          <w:sz w:val="22"/>
          <w:szCs w:val="22"/>
        </w:rPr>
        <w:t>y</w:t>
      </w:r>
      <w:r w:rsidRPr="000F60DE">
        <w:rPr>
          <w:rFonts w:ascii="Arial" w:hAnsi="Arial" w:cs="Arial"/>
          <w:spacing w:val="17"/>
          <w:sz w:val="22"/>
          <w:szCs w:val="22"/>
        </w:rPr>
        <w:t xml:space="preserve"> </w:t>
      </w:r>
      <w:r w:rsidRPr="000F60DE">
        <w:rPr>
          <w:rFonts w:ascii="Arial" w:hAnsi="Arial" w:cs="Arial"/>
          <w:sz w:val="22"/>
          <w:szCs w:val="22"/>
        </w:rPr>
        <w:t>b</w:t>
      </w:r>
      <w:r w:rsidRPr="000F60DE">
        <w:rPr>
          <w:rFonts w:ascii="Arial" w:hAnsi="Arial" w:cs="Arial"/>
          <w:spacing w:val="-1"/>
          <w:sz w:val="22"/>
          <w:szCs w:val="22"/>
        </w:rPr>
        <w:t>i</w:t>
      </w:r>
      <w:r w:rsidRPr="000F60DE">
        <w:rPr>
          <w:rFonts w:ascii="Arial" w:hAnsi="Arial" w:cs="Arial"/>
          <w:sz w:val="22"/>
          <w:szCs w:val="22"/>
        </w:rPr>
        <w:t>b</w:t>
      </w:r>
      <w:r w:rsidRPr="000F60DE">
        <w:rPr>
          <w:rFonts w:ascii="Arial" w:hAnsi="Arial" w:cs="Arial"/>
          <w:spacing w:val="-1"/>
          <w:sz w:val="22"/>
          <w:szCs w:val="22"/>
        </w:rPr>
        <w:t>li</w:t>
      </w:r>
      <w:r w:rsidRPr="000F60DE">
        <w:rPr>
          <w:rFonts w:ascii="Arial" w:hAnsi="Arial" w:cs="Arial"/>
          <w:spacing w:val="2"/>
          <w:sz w:val="22"/>
          <w:szCs w:val="22"/>
        </w:rPr>
        <w:t>o</w:t>
      </w:r>
      <w:r w:rsidRPr="000F60DE">
        <w:rPr>
          <w:rFonts w:ascii="Arial" w:hAnsi="Arial" w:cs="Arial"/>
          <w:sz w:val="22"/>
          <w:szCs w:val="22"/>
        </w:rPr>
        <w:t>graf</w:t>
      </w:r>
      <w:r w:rsidRPr="000F60DE">
        <w:rPr>
          <w:rFonts w:ascii="Arial" w:hAnsi="Arial" w:cs="Arial"/>
          <w:spacing w:val="-1"/>
          <w:sz w:val="22"/>
          <w:szCs w:val="22"/>
        </w:rPr>
        <w:t>í</w:t>
      </w:r>
      <w:r w:rsidRPr="000F60DE">
        <w:rPr>
          <w:rFonts w:ascii="Arial" w:hAnsi="Arial" w:cs="Arial"/>
          <w:spacing w:val="2"/>
          <w:sz w:val="22"/>
          <w:szCs w:val="22"/>
        </w:rPr>
        <w:t>a</w:t>
      </w:r>
      <w:r w:rsidRPr="000F60DE">
        <w:rPr>
          <w:rFonts w:ascii="Arial" w:hAnsi="Arial" w:cs="Arial"/>
          <w:sz w:val="22"/>
          <w:szCs w:val="22"/>
        </w:rPr>
        <w:t>.</w:t>
      </w:r>
    </w:p>
    <w:p w14:paraId="0893B3A4" w14:textId="6474BE3A" w:rsidR="00970422" w:rsidRPr="000F60DE" w:rsidRDefault="00970422" w:rsidP="007226FA">
      <w:pPr>
        <w:widowControl w:val="0"/>
        <w:tabs>
          <w:tab w:val="left" w:pos="0"/>
        </w:tabs>
        <w:autoSpaceDE w:val="0"/>
        <w:autoSpaceDN w:val="0"/>
        <w:adjustRightInd w:val="0"/>
        <w:spacing w:before="240"/>
        <w:ind w:right="51"/>
        <w:rPr>
          <w:rFonts w:ascii="Arial" w:hAnsi="Arial" w:cs="Arial"/>
          <w:sz w:val="22"/>
          <w:szCs w:val="22"/>
        </w:rPr>
      </w:pPr>
      <w:r w:rsidRPr="000F60DE">
        <w:rPr>
          <w:rFonts w:ascii="Arial" w:hAnsi="Arial" w:cs="Arial"/>
          <w:sz w:val="22"/>
          <w:szCs w:val="22"/>
        </w:rPr>
        <w:t>A</w:t>
      </w:r>
      <w:r w:rsidRPr="000F60DE">
        <w:rPr>
          <w:rFonts w:ascii="Arial" w:hAnsi="Arial" w:cs="Arial"/>
          <w:spacing w:val="16"/>
          <w:sz w:val="22"/>
          <w:szCs w:val="22"/>
        </w:rPr>
        <w:t xml:space="preserve"> </w:t>
      </w:r>
      <w:r w:rsidRPr="000F60DE">
        <w:rPr>
          <w:rFonts w:ascii="Arial" w:hAnsi="Arial" w:cs="Arial"/>
          <w:spacing w:val="-1"/>
          <w:sz w:val="22"/>
          <w:szCs w:val="22"/>
        </w:rPr>
        <w:t>c</w:t>
      </w:r>
      <w:r w:rsidRPr="000F60DE">
        <w:rPr>
          <w:rFonts w:ascii="Arial" w:hAnsi="Arial" w:cs="Arial"/>
          <w:sz w:val="22"/>
          <w:szCs w:val="22"/>
        </w:rPr>
        <w:t>ont</w:t>
      </w:r>
      <w:r w:rsidRPr="000F60DE">
        <w:rPr>
          <w:rFonts w:ascii="Arial" w:hAnsi="Arial" w:cs="Arial"/>
          <w:spacing w:val="-1"/>
          <w:sz w:val="22"/>
          <w:szCs w:val="22"/>
        </w:rPr>
        <w:t>i</w:t>
      </w:r>
      <w:r w:rsidRPr="000F60DE">
        <w:rPr>
          <w:rFonts w:ascii="Arial" w:hAnsi="Arial" w:cs="Arial"/>
          <w:sz w:val="22"/>
          <w:szCs w:val="22"/>
        </w:rPr>
        <w:t>nua</w:t>
      </w:r>
      <w:r w:rsidRPr="000F60DE">
        <w:rPr>
          <w:rFonts w:ascii="Arial" w:hAnsi="Arial" w:cs="Arial"/>
          <w:spacing w:val="-1"/>
          <w:sz w:val="22"/>
          <w:szCs w:val="22"/>
        </w:rPr>
        <w:t>ci</w:t>
      </w:r>
      <w:r w:rsidRPr="000F60DE">
        <w:rPr>
          <w:rFonts w:ascii="Arial" w:hAnsi="Arial" w:cs="Arial"/>
          <w:sz w:val="22"/>
          <w:szCs w:val="22"/>
        </w:rPr>
        <w:t>ón</w:t>
      </w:r>
      <w:r w:rsidRPr="000F60DE">
        <w:rPr>
          <w:rFonts w:ascii="Arial" w:hAnsi="Arial" w:cs="Arial"/>
          <w:spacing w:val="19"/>
          <w:sz w:val="22"/>
          <w:szCs w:val="22"/>
        </w:rPr>
        <w:t xml:space="preserve"> </w:t>
      </w:r>
      <w:r w:rsidRPr="000F60DE">
        <w:rPr>
          <w:rFonts w:ascii="Arial" w:hAnsi="Arial" w:cs="Arial"/>
          <w:spacing w:val="1"/>
          <w:sz w:val="22"/>
          <w:szCs w:val="22"/>
        </w:rPr>
        <w:t>s</w:t>
      </w:r>
      <w:r w:rsidRPr="000F60DE">
        <w:rPr>
          <w:rFonts w:ascii="Arial" w:hAnsi="Arial" w:cs="Arial"/>
          <w:sz w:val="22"/>
          <w:szCs w:val="22"/>
        </w:rPr>
        <w:t>e</w:t>
      </w:r>
      <w:r w:rsidRPr="000F60DE">
        <w:rPr>
          <w:rFonts w:ascii="Arial" w:hAnsi="Arial" w:cs="Arial"/>
          <w:spacing w:val="14"/>
          <w:sz w:val="22"/>
          <w:szCs w:val="22"/>
        </w:rPr>
        <w:t xml:space="preserve"> </w:t>
      </w:r>
      <w:r w:rsidRPr="000F60DE">
        <w:rPr>
          <w:rFonts w:ascii="Arial" w:hAnsi="Arial" w:cs="Arial"/>
          <w:sz w:val="22"/>
          <w:szCs w:val="22"/>
        </w:rPr>
        <w:t>pre</w:t>
      </w:r>
      <w:r w:rsidRPr="000F60DE">
        <w:rPr>
          <w:rFonts w:ascii="Arial" w:hAnsi="Arial" w:cs="Arial"/>
          <w:spacing w:val="1"/>
          <w:sz w:val="22"/>
          <w:szCs w:val="22"/>
        </w:rPr>
        <w:t>s</w:t>
      </w:r>
      <w:r w:rsidRPr="000F60DE">
        <w:rPr>
          <w:rFonts w:ascii="Arial" w:hAnsi="Arial" w:cs="Arial"/>
          <w:sz w:val="22"/>
          <w:szCs w:val="22"/>
        </w:rPr>
        <w:t>enta</w:t>
      </w:r>
      <w:r w:rsidRPr="000F60DE">
        <w:rPr>
          <w:rFonts w:ascii="Arial" w:hAnsi="Arial" w:cs="Arial"/>
          <w:spacing w:val="16"/>
          <w:sz w:val="22"/>
          <w:szCs w:val="22"/>
        </w:rPr>
        <w:t xml:space="preserve"> </w:t>
      </w:r>
      <w:r w:rsidRPr="000F60DE">
        <w:rPr>
          <w:rFonts w:ascii="Arial" w:hAnsi="Arial" w:cs="Arial"/>
          <w:sz w:val="22"/>
          <w:szCs w:val="22"/>
        </w:rPr>
        <w:t>el</w:t>
      </w:r>
      <w:r w:rsidRPr="000F60DE">
        <w:rPr>
          <w:rFonts w:ascii="Arial" w:hAnsi="Arial" w:cs="Arial"/>
          <w:spacing w:val="15"/>
          <w:sz w:val="22"/>
          <w:szCs w:val="22"/>
        </w:rPr>
        <w:t xml:space="preserve"> pensum </w:t>
      </w:r>
      <w:r w:rsidRPr="000F60DE">
        <w:rPr>
          <w:rFonts w:ascii="Arial" w:hAnsi="Arial" w:cs="Arial"/>
          <w:sz w:val="22"/>
          <w:szCs w:val="22"/>
        </w:rPr>
        <w:t>v</w:t>
      </w:r>
      <w:r w:rsidRPr="000F60DE">
        <w:rPr>
          <w:rFonts w:ascii="Arial" w:hAnsi="Arial" w:cs="Arial"/>
          <w:spacing w:val="-1"/>
          <w:sz w:val="22"/>
          <w:szCs w:val="22"/>
        </w:rPr>
        <w:t>i</w:t>
      </w:r>
      <w:r w:rsidRPr="000F60DE">
        <w:rPr>
          <w:rFonts w:ascii="Arial" w:hAnsi="Arial" w:cs="Arial"/>
          <w:sz w:val="22"/>
          <w:szCs w:val="22"/>
        </w:rPr>
        <w:t>gente</w:t>
      </w:r>
      <w:r w:rsidRPr="000F60DE">
        <w:rPr>
          <w:rFonts w:ascii="Arial" w:hAnsi="Arial" w:cs="Arial"/>
          <w:spacing w:val="15"/>
          <w:sz w:val="22"/>
          <w:szCs w:val="22"/>
        </w:rPr>
        <w:t xml:space="preserve"> del </w:t>
      </w:r>
      <w:r w:rsidRPr="000F60DE">
        <w:rPr>
          <w:rFonts w:ascii="Arial" w:hAnsi="Arial" w:cs="Arial"/>
          <w:sz w:val="22"/>
          <w:szCs w:val="22"/>
        </w:rPr>
        <w:t>progra</w:t>
      </w:r>
      <w:r w:rsidRPr="000F60DE">
        <w:rPr>
          <w:rFonts w:ascii="Arial" w:hAnsi="Arial" w:cs="Arial"/>
          <w:spacing w:val="1"/>
          <w:sz w:val="22"/>
          <w:szCs w:val="22"/>
        </w:rPr>
        <w:t>m</w:t>
      </w:r>
      <w:r w:rsidRPr="000F60DE">
        <w:rPr>
          <w:rFonts w:ascii="Arial" w:hAnsi="Arial" w:cs="Arial"/>
          <w:sz w:val="22"/>
          <w:szCs w:val="22"/>
        </w:rPr>
        <w:t>a</w:t>
      </w:r>
      <w:r w:rsidRPr="000F60DE">
        <w:rPr>
          <w:rFonts w:ascii="Arial" w:hAnsi="Arial" w:cs="Arial"/>
          <w:spacing w:val="18"/>
          <w:sz w:val="22"/>
          <w:szCs w:val="22"/>
        </w:rPr>
        <w:t xml:space="preserve"> </w:t>
      </w:r>
      <w:r w:rsidRPr="000F60DE">
        <w:rPr>
          <w:rFonts w:ascii="Arial" w:hAnsi="Arial" w:cs="Arial"/>
          <w:sz w:val="22"/>
          <w:szCs w:val="22"/>
        </w:rPr>
        <w:t>a</w:t>
      </w:r>
      <w:r w:rsidRPr="000F60DE">
        <w:rPr>
          <w:rFonts w:ascii="Arial" w:hAnsi="Arial" w:cs="Arial"/>
          <w:spacing w:val="-1"/>
          <w:sz w:val="22"/>
          <w:szCs w:val="22"/>
        </w:rPr>
        <w:t>c</w:t>
      </w:r>
      <w:r w:rsidRPr="000F60DE">
        <w:rPr>
          <w:rFonts w:ascii="Arial" w:hAnsi="Arial" w:cs="Arial"/>
          <w:sz w:val="22"/>
          <w:szCs w:val="22"/>
        </w:rPr>
        <w:t>adé</w:t>
      </w:r>
      <w:r w:rsidRPr="000F60DE">
        <w:rPr>
          <w:rFonts w:ascii="Arial" w:hAnsi="Arial" w:cs="Arial"/>
          <w:spacing w:val="1"/>
          <w:sz w:val="22"/>
          <w:szCs w:val="22"/>
        </w:rPr>
        <w:t>m</w:t>
      </w:r>
      <w:r w:rsidRPr="000F60DE">
        <w:rPr>
          <w:rFonts w:ascii="Arial" w:hAnsi="Arial" w:cs="Arial"/>
          <w:spacing w:val="-1"/>
          <w:sz w:val="22"/>
          <w:szCs w:val="22"/>
        </w:rPr>
        <w:t>ic</w:t>
      </w:r>
      <w:r w:rsidRPr="000F60DE">
        <w:rPr>
          <w:rFonts w:ascii="Arial" w:hAnsi="Arial" w:cs="Arial"/>
          <w:sz w:val="22"/>
          <w:szCs w:val="22"/>
        </w:rPr>
        <w:t xml:space="preserve">o </w:t>
      </w:r>
      <w:proofErr w:type="spellStart"/>
      <w:r w:rsidRPr="000F60DE">
        <w:rPr>
          <w:rFonts w:ascii="Arial" w:hAnsi="Arial" w:cs="Arial"/>
          <w:sz w:val="22"/>
          <w:szCs w:val="22"/>
          <w:highlight w:val="yellow"/>
        </w:rPr>
        <w:t>xxxxxx</w:t>
      </w:r>
      <w:proofErr w:type="spellEnd"/>
      <w:r w:rsidRPr="000F60DE">
        <w:rPr>
          <w:rFonts w:ascii="Arial" w:hAnsi="Arial" w:cs="Arial"/>
          <w:spacing w:val="18"/>
          <w:sz w:val="22"/>
          <w:szCs w:val="22"/>
        </w:rPr>
        <w:t xml:space="preserve"> </w:t>
      </w:r>
      <w:r w:rsidRPr="000F60DE">
        <w:rPr>
          <w:rFonts w:ascii="Arial" w:hAnsi="Arial" w:cs="Arial"/>
          <w:sz w:val="22"/>
          <w:szCs w:val="22"/>
        </w:rPr>
        <w:t>(P</w:t>
      </w:r>
      <w:r w:rsidRPr="000F60DE">
        <w:rPr>
          <w:rFonts w:ascii="Arial" w:hAnsi="Arial" w:cs="Arial"/>
          <w:spacing w:val="-1"/>
          <w:sz w:val="22"/>
          <w:szCs w:val="22"/>
        </w:rPr>
        <w:t>l</w:t>
      </w:r>
      <w:r w:rsidRPr="000F60DE">
        <w:rPr>
          <w:rFonts w:ascii="Arial" w:hAnsi="Arial" w:cs="Arial"/>
          <w:sz w:val="22"/>
          <w:szCs w:val="22"/>
        </w:rPr>
        <w:t>an</w:t>
      </w:r>
      <w:r w:rsidRPr="000F60DE">
        <w:rPr>
          <w:rFonts w:ascii="Arial" w:hAnsi="Arial" w:cs="Arial"/>
          <w:spacing w:val="16"/>
          <w:sz w:val="22"/>
          <w:szCs w:val="22"/>
        </w:rPr>
        <w:t xml:space="preserve"> </w:t>
      </w:r>
      <w:r w:rsidRPr="000F60DE">
        <w:rPr>
          <w:rFonts w:ascii="Arial" w:hAnsi="Arial" w:cs="Arial"/>
          <w:sz w:val="22"/>
          <w:szCs w:val="22"/>
        </w:rPr>
        <w:t>de</w:t>
      </w:r>
      <w:r w:rsidRPr="000F60DE">
        <w:rPr>
          <w:rFonts w:ascii="Arial" w:hAnsi="Arial" w:cs="Arial"/>
          <w:spacing w:val="16"/>
          <w:sz w:val="22"/>
          <w:szCs w:val="22"/>
        </w:rPr>
        <w:t xml:space="preserve"> </w:t>
      </w:r>
      <w:r w:rsidRPr="000F60DE">
        <w:rPr>
          <w:rFonts w:ascii="Arial" w:hAnsi="Arial" w:cs="Arial"/>
          <w:spacing w:val="-2"/>
          <w:sz w:val="22"/>
          <w:szCs w:val="22"/>
        </w:rPr>
        <w:t>e</w:t>
      </w:r>
      <w:r w:rsidRPr="000F60DE">
        <w:rPr>
          <w:rFonts w:ascii="Arial" w:hAnsi="Arial" w:cs="Arial"/>
          <w:spacing w:val="1"/>
          <w:sz w:val="22"/>
          <w:szCs w:val="22"/>
        </w:rPr>
        <w:t>s</w:t>
      </w:r>
      <w:r w:rsidRPr="000F60DE">
        <w:rPr>
          <w:rFonts w:ascii="Arial" w:hAnsi="Arial" w:cs="Arial"/>
          <w:sz w:val="22"/>
          <w:szCs w:val="22"/>
        </w:rPr>
        <w:t>tud</w:t>
      </w:r>
      <w:r w:rsidRPr="000F60DE">
        <w:rPr>
          <w:rFonts w:ascii="Arial" w:hAnsi="Arial" w:cs="Arial"/>
          <w:spacing w:val="-1"/>
          <w:sz w:val="22"/>
          <w:szCs w:val="22"/>
        </w:rPr>
        <w:t>i</w:t>
      </w:r>
      <w:r w:rsidRPr="000F60DE">
        <w:rPr>
          <w:rFonts w:ascii="Arial" w:hAnsi="Arial" w:cs="Arial"/>
          <w:sz w:val="22"/>
          <w:szCs w:val="22"/>
        </w:rPr>
        <w:t>os</w:t>
      </w:r>
      <w:r w:rsidRPr="000F60DE">
        <w:rPr>
          <w:rFonts w:ascii="Arial" w:hAnsi="Arial" w:cs="Arial"/>
          <w:spacing w:val="19"/>
          <w:sz w:val="22"/>
          <w:szCs w:val="22"/>
        </w:rPr>
        <w:t xml:space="preserve"> </w:t>
      </w:r>
      <w:proofErr w:type="spellStart"/>
      <w:r w:rsidRPr="000F60DE">
        <w:rPr>
          <w:rFonts w:ascii="Arial" w:hAnsi="Arial" w:cs="Arial"/>
          <w:spacing w:val="-1"/>
          <w:sz w:val="22"/>
          <w:szCs w:val="22"/>
          <w:highlight w:val="yellow"/>
        </w:rPr>
        <w:t>xxxx</w:t>
      </w:r>
      <w:proofErr w:type="spellEnd"/>
      <w:r w:rsidRPr="000F60DE">
        <w:rPr>
          <w:rFonts w:ascii="Arial" w:hAnsi="Arial" w:cs="Arial"/>
          <w:sz w:val="22"/>
          <w:szCs w:val="22"/>
          <w:highlight w:val="yellow"/>
        </w:rPr>
        <w:t>)</w:t>
      </w:r>
      <w:r w:rsidRPr="000F60DE">
        <w:rPr>
          <w:rFonts w:ascii="Arial" w:hAnsi="Arial" w:cs="Arial"/>
          <w:spacing w:val="15"/>
          <w:sz w:val="22"/>
          <w:szCs w:val="22"/>
        </w:rPr>
        <w:t xml:space="preserve"> </w:t>
      </w:r>
      <w:r w:rsidRPr="000F60DE">
        <w:rPr>
          <w:rFonts w:ascii="Arial" w:hAnsi="Arial" w:cs="Arial"/>
          <w:sz w:val="22"/>
          <w:szCs w:val="22"/>
        </w:rPr>
        <w:t>por</w:t>
      </w:r>
      <w:r w:rsidRPr="000F60DE">
        <w:rPr>
          <w:rFonts w:ascii="Arial" w:hAnsi="Arial" w:cs="Arial"/>
          <w:spacing w:val="18"/>
          <w:sz w:val="22"/>
          <w:szCs w:val="22"/>
        </w:rPr>
        <w:t xml:space="preserve"> </w:t>
      </w:r>
      <w:r w:rsidRPr="000F60DE">
        <w:rPr>
          <w:rFonts w:ascii="Arial" w:hAnsi="Arial" w:cs="Arial"/>
          <w:spacing w:val="-1"/>
          <w:sz w:val="22"/>
          <w:szCs w:val="22"/>
        </w:rPr>
        <w:t>s</w:t>
      </w:r>
      <w:r w:rsidRPr="000F60DE">
        <w:rPr>
          <w:rFonts w:ascii="Arial" w:hAnsi="Arial" w:cs="Arial"/>
          <w:sz w:val="22"/>
          <w:szCs w:val="22"/>
        </w:rPr>
        <w:t>e</w:t>
      </w:r>
      <w:r w:rsidRPr="000F60DE">
        <w:rPr>
          <w:rFonts w:ascii="Arial" w:hAnsi="Arial" w:cs="Arial"/>
          <w:spacing w:val="1"/>
          <w:sz w:val="22"/>
          <w:szCs w:val="22"/>
        </w:rPr>
        <w:t>m</w:t>
      </w:r>
      <w:r w:rsidRPr="000F60DE">
        <w:rPr>
          <w:rFonts w:ascii="Arial" w:hAnsi="Arial" w:cs="Arial"/>
          <w:sz w:val="22"/>
          <w:szCs w:val="22"/>
        </w:rPr>
        <w:t>e</w:t>
      </w:r>
      <w:r w:rsidRPr="000F60DE">
        <w:rPr>
          <w:rFonts w:ascii="Arial" w:hAnsi="Arial" w:cs="Arial"/>
          <w:spacing w:val="1"/>
          <w:sz w:val="22"/>
          <w:szCs w:val="22"/>
        </w:rPr>
        <w:t>s</w:t>
      </w:r>
      <w:r w:rsidRPr="000F60DE">
        <w:rPr>
          <w:rFonts w:ascii="Arial" w:hAnsi="Arial" w:cs="Arial"/>
          <w:sz w:val="22"/>
          <w:szCs w:val="22"/>
        </w:rPr>
        <w:t>tre</w:t>
      </w:r>
      <w:r w:rsidRPr="000F60DE">
        <w:rPr>
          <w:rFonts w:ascii="Arial" w:hAnsi="Arial" w:cs="Arial"/>
          <w:spacing w:val="18"/>
          <w:sz w:val="22"/>
          <w:szCs w:val="22"/>
        </w:rPr>
        <w:t xml:space="preserve"> </w:t>
      </w:r>
      <w:r w:rsidRPr="000F60DE">
        <w:rPr>
          <w:rFonts w:ascii="Arial" w:hAnsi="Arial" w:cs="Arial"/>
          <w:spacing w:val="-1"/>
          <w:sz w:val="22"/>
          <w:szCs w:val="22"/>
        </w:rPr>
        <w:t>c</w:t>
      </w:r>
      <w:r w:rsidRPr="000F60DE">
        <w:rPr>
          <w:rFonts w:ascii="Arial" w:hAnsi="Arial" w:cs="Arial"/>
          <w:sz w:val="22"/>
          <w:szCs w:val="22"/>
        </w:rPr>
        <w:t>on</w:t>
      </w:r>
      <w:r w:rsidRPr="000F60DE">
        <w:rPr>
          <w:rFonts w:ascii="Arial" w:hAnsi="Arial" w:cs="Arial"/>
          <w:spacing w:val="16"/>
          <w:sz w:val="22"/>
          <w:szCs w:val="22"/>
        </w:rPr>
        <w:t xml:space="preserve"> </w:t>
      </w:r>
      <w:r w:rsidRPr="000F60DE">
        <w:rPr>
          <w:rFonts w:ascii="Arial" w:hAnsi="Arial" w:cs="Arial"/>
          <w:spacing w:val="-1"/>
          <w:sz w:val="22"/>
          <w:szCs w:val="22"/>
        </w:rPr>
        <w:t>s</w:t>
      </w:r>
      <w:r w:rsidRPr="000F60DE">
        <w:rPr>
          <w:rFonts w:ascii="Arial" w:hAnsi="Arial" w:cs="Arial"/>
          <w:sz w:val="22"/>
          <w:szCs w:val="22"/>
        </w:rPr>
        <w:t xml:space="preserve">us </w:t>
      </w:r>
      <w:r w:rsidRPr="000F60DE">
        <w:rPr>
          <w:rFonts w:ascii="Arial" w:hAnsi="Arial" w:cs="Arial"/>
          <w:spacing w:val="-1"/>
          <w:sz w:val="22"/>
          <w:szCs w:val="22"/>
        </w:rPr>
        <w:t>c</w:t>
      </w:r>
      <w:r w:rsidRPr="000F60DE">
        <w:rPr>
          <w:rFonts w:ascii="Arial" w:hAnsi="Arial" w:cs="Arial"/>
          <w:sz w:val="22"/>
          <w:szCs w:val="22"/>
        </w:rPr>
        <w:t>réd</w:t>
      </w:r>
      <w:r w:rsidRPr="000F60DE">
        <w:rPr>
          <w:rFonts w:ascii="Arial" w:hAnsi="Arial" w:cs="Arial"/>
          <w:spacing w:val="-1"/>
          <w:sz w:val="22"/>
          <w:szCs w:val="22"/>
        </w:rPr>
        <w:t>i</w:t>
      </w:r>
      <w:r w:rsidRPr="000F60DE">
        <w:rPr>
          <w:rFonts w:ascii="Arial" w:hAnsi="Arial" w:cs="Arial"/>
          <w:sz w:val="22"/>
          <w:szCs w:val="22"/>
        </w:rPr>
        <w:t>to</w:t>
      </w:r>
      <w:r w:rsidRPr="000F60DE">
        <w:rPr>
          <w:rFonts w:ascii="Arial" w:hAnsi="Arial" w:cs="Arial"/>
          <w:spacing w:val="1"/>
          <w:sz w:val="22"/>
          <w:szCs w:val="22"/>
        </w:rPr>
        <w:t>s</w:t>
      </w:r>
      <w:r w:rsidRPr="000F60DE">
        <w:rPr>
          <w:rFonts w:ascii="Arial" w:hAnsi="Arial" w:cs="Arial"/>
          <w:sz w:val="22"/>
          <w:szCs w:val="22"/>
        </w:rPr>
        <w:t>,</w:t>
      </w:r>
      <w:r w:rsidRPr="000F60DE">
        <w:rPr>
          <w:rFonts w:ascii="Arial" w:hAnsi="Arial" w:cs="Arial"/>
          <w:spacing w:val="18"/>
          <w:sz w:val="22"/>
          <w:szCs w:val="22"/>
        </w:rPr>
        <w:t xml:space="preserve"> </w:t>
      </w:r>
      <w:r w:rsidRPr="000F60DE">
        <w:rPr>
          <w:rFonts w:ascii="Arial" w:hAnsi="Arial" w:cs="Arial"/>
          <w:spacing w:val="-1"/>
          <w:sz w:val="22"/>
          <w:szCs w:val="22"/>
        </w:rPr>
        <w:t>i</w:t>
      </w:r>
      <w:r w:rsidRPr="000F60DE">
        <w:rPr>
          <w:rFonts w:ascii="Arial" w:hAnsi="Arial" w:cs="Arial"/>
          <w:sz w:val="22"/>
          <w:szCs w:val="22"/>
        </w:rPr>
        <w:t>nten</w:t>
      </w:r>
      <w:r w:rsidRPr="000F60DE">
        <w:rPr>
          <w:rFonts w:ascii="Arial" w:hAnsi="Arial" w:cs="Arial"/>
          <w:spacing w:val="1"/>
          <w:sz w:val="22"/>
          <w:szCs w:val="22"/>
        </w:rPr>
        <w:t>s</w:t>
      </w:r>
      <w:r w:rsidRPr="000F60DE">
        <w:rPr>
          <w:rFonts w:ascii="Arial" w:hAnsi="Arial" w:cs="Arial"/>
          <w:spacing w:val="-1"/>
          <w:sz w:val="22"/>
          <w:szCs w:val="22"/>
        </w:rPr>
        <w:t>i</w:t>
      </w:r>
      <w:r w:rsidRPr="000F60DE">
        <w:rPr>
          <w:rFonts w:ascii="Arial" w:hAnsi="Arial" w:cs="Arial"/>
          <w:sz w:val="22"/>
          <w:szCs w:val="22"/>
        </w:rPr>
        <w:t>dad</w:t>
      </w:r>
      <w:r w:rsidRPr="000F60DE">
        <w:rPr>
          <w:rFonts w:ascii="Arial" w:hAnsi="Arial" w:cs="Arial"/>
          <w:spacing w:val="18"/>
          <w:sz w:val="22"/>
          <w:szCs w:val="22"/>
        </w:rPr>
        <w:t xml:space="preserve"> </w:t>
      </w:r>
      <w:r w:rsidRPr="000F60DE">
        <w:rPr>
          <w:rFonts w:ascii="Arial" w:hAnsi="Arial" w:cs="Arial"/>
          <w:sz w:val="22"/>
          <w:szCs w:val="22"/>
        </w:rPr>
        <w:t>horar</w:t>
      </w:r>
      <w:r w:rsidRPr="000F60DE">
        <w:rPr>
          <w:rFonts w:ascii="Arial" w:hAnsi="Arial" w:cs="Arial"/>
          <w:spacing w:val="-1"/>
          <w:sz w:val="22"/>
          <w:szCs w:val="22"/>
        </w:rPr>
        <w:t>i</w:t>
      </w:r>
      <w:r w:rsidRPr="000F60DE">
        <w:rPr>
          <w:rFonts w:ascii="Arial" w:hAnsi="Arial" w:cs="Arial"/>
          <w:sz w:val="22"/>
          <w:szCs w:val="22"/>
        </w:rPr>
        <w:t>a,</w:t>
      </w:r>
      <w:r w:rsidRPr="000F60DE">
        <w:rPr>
          <w:rFonts w:ascii="Arial" w:hAnsi="Arial" w:cs="Arial"/>
          <w:spacing w:val="18"/>
          <w:sz w:val="22"/>
          <w:szCs w:val="22"/>
        </w:rPr>
        <w:t xml:space="preserve"> </w:t>
      </w:r>
      <w:r w:rsidRPr="000F60DE">
        <w:rPr>
          <w:rFonts w:ascii="Arial" w:hAnsi="Arial" w:cs="Arial"/>
          <w:sz w:val="22"/>
          <w:szCs w:val="22"/>
        </w:rPr>
        <w:t>y</w:t>
      </w:r>
      <w:r w:rsidRPr="000F60DE">
        <w:rPr>
          <w:rFonts w:ascii="Arial" w:hAnsi="Arial" w:cs="Arial"/>
          <w:spacing w:val="15"/>
          <w:sz w:val="22"/>
          <w:szCs w:val="22"/>
        </w:rPr>
        <w:t xml:space="preserve"> </w:t>
      </w:r>
      <w:r w:rsidRPr="000F60DE">
        <w:rPr>
          <w:rFonts w:ascii="Arial" w:hAnsi="Arial" w:cs="Arial"/>
          <w:sz w:val="22"/>
          <w:szCs w:val="22"/>
        </w:rPr>
        <w:t>re</w:t>
      </w:r>
      <w:r w:rsidRPr="000F60DE">
        <w:rPr>
          <w:rFonts w:ascii="Arial" w:hAnsi="Arial" w:cs="Arial"/>
          <w:spacing w:val="1"/>
          <w:sz w:val="22"/>
          <w:szCs w:val="22"/>
        </w:rPr>
        <w:t>s</w:t>
      </w:r>
      <w:r w:rsidRPr="000F60DE">
        <w:rPr>
          <w:rFonts w:ascii="Arial" w:hAnsi="Arial" w:cs="Arial"/>
          <w:sz w:val="22"/>
          <w:szCs w:val="22"/>
        </w:rPr>
        <w:t>pe</w:t>
      </w:r>
      <w:r w:rsidRPr="000F60DE">
        <w:rPr>
          <w:rFonts w:ascii="Arial" w:hAnsi="Arial" w:cs="Arial"/>
          <w:spacing w:val="-1"/>
          <w:sz w:val="22"/>
          <w:szCs w:val="22"/>
        </w:rPr>
        <w:t>c</w:t>
      </w:r>
      <w:r w:rsidRPr="000F60DE">
        <w:rPr>
          <w:rFonts w:ascii="Arial" w:hAnsi="Arial" w:cs="Arial"/>
          <w:sz w:val="22"/>
          <w:szCs w:val="22"/>
        </w:rPr>
        <w:t>t</w:t>
      </w:r>
      <w:r w:rsidRPr="000F60DE">
        <w:rPr>
          <w:rFonts w:ascii="Arial" w:hAnsi="Arial" w:cs="Arial"/>
          <w:spacing w:val="-1"/>
          <w:sz w:val="22"/>
          <w:szCs w:val="22"/>
        </w:rPr>
        <w:t>i</w:t>
      </w:r>
      <w:r w:rsidRPr="000F60DE">
        <w:rPr>
          <w:rFonts w:ascii="Arial" w:hAnsi="Arial" w:cs="Arial"/>
          <w:sz w:val="22"/>
          <w:szCs w:val="22"/>
        </w:rPr>
        <w:t>vos</w:t>
      </w:r>
      <w:r w:rsidRPr="000F60DE">
        <w:rPr>
          <w:rFonts w:ascii="Arial" w:hAnsi="Arial" w:cs="Arial"/>
          <w:spacing w:val="17"/>
          <w:sz w:val="22"/>
          <w:szCs w:val="22"/>
        </w:rPr>
        <w:t xml:space="preserve"> </w:t>
      </w:r>
      <w:r w:rsidRPr="000F60DE">
        <w:rPr>
          <w:rFonts w:ascii="Arial" w:hAnsi="Arial" w:cs="Arial"/>
          <w:sz w:val="22"/>
          <w:szCs w:val="22"/>
        </w:rPr>
        <w:t>prerr</w:t>
      </w:r>
      <w:r w:rsidRPr="000F60DE">
        <w:rPr>
          <w:rFonts w:ascii="Arial" w:hAnsi="Arial" w:cs="Arial"/>
          <w:spacing w:val="2"/>
          <w:sz w:val="22"/>
          <w:szCs w:val="22"/>
        </w:rPr>
        <w:t>e</w:t>
      </w:r>
      <w:r w:rsidRPr="000F60DE">
        <w:rPr>
          <w:rFonts w:ascii="Arial" w:hAnsi="Arial" w:cs="Arial"/>
          <w:sz w:val="22"/>
          <w:szCs w:val="22"/>
        </w:rPr>
        <w:t>qu</w:t>
      </w:r>
      <w:r w:rsidRPr="000F60DE">
        <w:rPr>
          <w:rFonts w:ascii="Arial" w:hAnsi="Arial" w:cs="Arial"/>
          <w:spacing w:val="-1"/>
          <w:sz w:val="22"/>
          <w:szCs w:val="22"/>
        </w:rPr>
        <w:t>i</w:t>
      </w:r>
      <w:r w:rsidRPr="000F60DE">
        <w:rPr>
          <w:rFonts w:ascii="Arial" w:hAnsi="Arial" w:cs="Arial"/>
          <w:spacing w:val="1"/>
          <w:sz w:val="22"/>
          <w:szCs w:val="22"/>
        </w:rPr>
        <w:t>s</w:t>
      </w:r>
      <w:r w:rsidRPr="000F60DE">
        <w:rPr>
          <w:rFonts w:ascii="Arial" w:hAnsi="Arial" w:cs="Arial"/>
          <w:spacing w:val="-1"/>
          <w:sz w:val="22"/>
          <w:szCs w:val="22"/>
        </w:rPr>
        <w:t>i</w:t>
      </w:r>
      <w:r w:rsidRPr="000F60DE">
        <w:rPr>
          <w:rFonts w:ascii="Arial" w:hAnsi="Arial" w:cs="Arial"/>
          <w:sz w:val="22"/>
          <w:szCs w:val="22"/>
        </w:rPr>
        <w:t>to</w:t>
      </w:r>
      <w:r w:rsidR="00F67CC3">
        <w:rPr>
          <w:rFonts w:ascii="Arial" w:hAnsi="Arial" w:cs="Arial"/>
          <w:spacing w:val="-3"/>
          <w:sz w:val="22"/>
          <w:szCs w:val="22"/>
        </w:rPr>
        <w:t xml:space="preserve">s </w:t>
      </w:r>
    </w:p>
    <w:p w14:paraId="5B8BDEE2" w14:textId="163AFEAC" w:rsidR="00B25189" w:rsidRPr="000F60DE" w:rsidRDefault="00106B7A" w:rsidP="007226FA">
      <w:pPr>
        <w:tabs>
          <w:tab w:val="left" w:pos="0"/>
        </w:tabs>
        <w:spacing w:after="0"/>
        <w:ind w:right="51"/>
        <w:rPr>
          <w:rFonts w:ascii="Arial" w:hAnsi="Arial" w:cs="Arial"/>
          <w:sz w:val="22"/>
          <w:szCs w:val="22"/>
        </w:rPr>
      </w:pPr>
      <w:bookmarkStart w:id="22" w:name="_Toc257579786"/>
      <w:r w:rsidRPr="000F60DE">
        <w:rPr>
          <w:rFonts w:ascii="Arial" w:hAnsi="Arial" w:cs="Arial"/>
          <w:b/>
          <w:sz w:val="22"/>
          <w:szCs w:val="22"/>
        </w:rPr>
        <w:t xml:space="preserve">Tabla </w:t>
      </w:r>
      <w:r w:rsidR="000166AB" w:rsidRPr="000F60DE">
        <w:rPr>
          <w:rFonts w:ascii="Arial" w:hAnsi="Arial" w:cs="Arial"/>
          <w:b/>
          <w:sz w:val="22"/>
          <w:szCs w:val="22"/>
        </w:rPr>
        <w:t>3.</w:t>
      </w:r>
      <w:r w:rsidR="00337918" w:rsidRPr="000F60DE">
        <w:rPr>
          <w:rFonts w:ascii="Arial" w:hAnsi="Arial" w:cs="Arial"/>
          <w:b/>
          <w:sz w:val="22"/>
          <w:szCs w:val="22"/>
        </w:rPr>
        <w:t>1</w:t>
      </w:r>
      <w:r w:rsidRPr="000F60DE">
        <w:rPr>
          <w:rFonts w:ascii="Arial" w:hAnsi="Arial" w:cs="Arial"/>
          <w:b/>
          <w:sz w:val="22"/>
          <w:szCs w:val="22"/>
        </w:rPr>
        <w:t xml:space="preserve">. </w:t>
      </w:r>
      <w:r w:rsidRPr="000F60DE">
        <w:rPr>
          <w:rFonts w:ascii="Arial" w:hAnsi="Arial" w:cs="Arial"/>
          <w:sz w:val="22"/>
          <w:szCs w:val="22"/>
        </w:rPr>
        <w:t xml:space="preserve">Clasificación de </w:t>
      </w:r>
      <w:r w:rsidR="00655E4C" w:rsidRPr="000F60DE">
        <w:rPr>
          <w:rFonts w:ascii="Arial" w:hAnsi="Arial" w:cs="Arial"/>
          <w:sz w:val="22"/>
          <w:szCs w:val="22"/>
        </w:rPr>
        <w:t xml:space="preserve">las asignaturas del </w:t>
      </w:r>
      <w:r w:rsidR="00477234" w:rsidRPr="000F60DE">
        <w:rPr>
          <w:rFonts w:ascii="Arial" w:hAnsi="Arial" w:cs="Arial"/>
          <w:sz w:val="22"/>
          <w:szCs w:val="22"/>
        </w:rPr>
        <w:t xml:space="preserve">Programa </w:t>
      </w:r>
      <w:bookmarkEnd w:id="22"/>
      <w:proofErr w:type="spellStart"/>
      <w:r w:rsidR="00970422" w:rsidRPr="000F60DE">
        <w:rPr>
          <w:rFonts w:ascii="Arial" w:hAnsi="Arial" w:cs="Arial"/>
          <w:sz w:val="22"/>
          <w:szCs w:val="22"/>
        </w:rPr>
        <w:t>xxxxxxxxxxxxxxxxxxx</w:t>
      </w:r>
      <w:proofErr w:type="spellEnd"/>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4348"/>
        <w:gridCol w:w="1403"/>
      </w:tblGrid>
      <w:tr w:rsidR="00B25189" w:rsidRPr="000F60DE" w14:paraId="679EC5F3" w14:textId="77777777" w:rsidTr="002005D4">
        <w:trPr>
          <w:jc w:val="center"/>
        </w:trPr>
        <w:tc>
          <w:tcPr>
            <w:tcW w:w="1712" w:type="pct"/>
            <w:shd w:val="clear" w:color="auto" w:fill="002060"/>
            <w:vAlign w:val="center"/>
          </w:tcPr>
          <w:p w14:paraId="1FF27A44"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b/>
                <w:spacing w:val="-2"/>
                <w:sz w:val="22"/>
                <w:szCs w:val="22"/>
                <w:lang w:val="es-ES_tradnl"/>
              </w:rPr>
            </w:pPr>
            <w:r w:rsidRPr="000F60DE">
              <w:rPr>
                <w:rFonts w:ascii="Arial" w:hAnsi="Arial" w:cs="Arial"/>
                <w:b/>
                <w:spacing w:val="-2"/>
                <w:sz w:val="22"/>
                <w:szCs w:val="22"/>
                <w:lang w:val="es-ES_tradnl"/>
              </w:rPr>
              <w:t>Componente</w:t>
            </w:r>
          </w:p>
        </w:tc>
        <w:tc>
          <w:tcPr>
            <w:tcW w:w="2486" w:type="pct"/>
            <w:shd w:val="clear" w:color="auto" w:fill="002060"/>
            <w:vAlign w:val="center"/>
          </w:tcPr>
          <w:p w14:paraId="34494757"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b/>
                <w:spacing w:val="-2"/>
                <w:sz w:val="22"/>
                <w:szCs w:val="22"/>
                <w:lang w:val="es-ES_tradnl"/>
              </w:rPr>
            </w:pPr>
            <w:r w:rsidRPr="000F60DE">
              <w:rPr>
                <w:rFonts w:ascii="Arial" w:hAnsi="Arial" w:cs="Arial"/>
                <w:b/>
                <w:spacing w:val="-2"/>
                <w:sz w:val="22"/>
                <w:szCs w:val="22"/>
                <w:lang w:val="es-ES_tradnl"/>
              </w:rPr>
              <w:t>Asignatura</w:t>
            </w:r>
          </w:p>
        </w:tc>
        <w:tc>
          <w:tcPr>
            <w:tcW w:w="802" w:type="pct"/>
            <w:shd w:val="clear" w:color="auto" w:fill="002060"/>
            <w:vAlign w:val="center"/>
          </w:tcPr>
          <w:p w14:paraId="7A4296C4"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b/>
                <w:spacing w:val="-2"/>
                <w:sz w:val="22"/>
                <w:szCs w:val="22"/>
                <w:lang w:val="es-ES_tradnl"/>
              </w:rPr>
            </w:pPr>
            <w:r w:rsidRPr="000F60DE">
              <w:rPr>
                <w:rFonts w:ascii="Arial" w:hAnsi="Arial" w:cs="Arial"/>
                <w:b/>
                <w:spacing w:val="-2"/>
                <w:sz w:val="22"/>
                <w:szCs w:val="22"/>
                <w:lang w:val="es-ES_tradnl"/>
              </w:rPr>
              <w:t>Porcentaje</w:t>
            </w:r>
          </w:p>
        </w:tc>
      </w:tr>
      <w:tr w:rsidR="00B25189" w:rsidRPr="000F60DE" w14:paraId="310D3684" w14:textId="77777777" w:rsidTr="002005D4">
        <w:trPr>
          <w:jc w:val="center"/>
        </w:trPr>
        <w:tc>
          <w:tcPr>
            <w:tcW w:w="1712" w:type="pct"/>
            <w:vMerge w:val="restart"/>
            <w:shd w:val="clear" w:color="auto" w:fill="auto"/>
            <w:vAlign w:val="center"/>
          </w:tcPr>
          <w:p w14:paraId="511CF915"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r w:rsidRPr="000F60DE">
              <w:rPr>
                <w:rFonts w:ascii="Arial" w:hAnsi="Arial" w:cs="Arial"/>
                <w:spacing w:val="-2"/>
                <w:sz w:val="22"/>
                <w:szCs w:val="22"/>
                <w:lang w:val="es-ES_tradnl"/>
              </w:rPr>
              <w:t>Formación Básica</w:t>
            </w:r>
          </w:p>
        </w:tc>
        <w:tc>
          <w:tcPr>
            <w:tcW w:w="2486" w:type="pct"/>
            <w:shd w:val="clear" w:color="auto" w:fill="auto"/>
            <w:vAlign w:val="center"/>
          </w:tcPr>
          <w:p w14:paraId="5F8C737E"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802" w:type="pct"/>
            <w:vMerge w:val="restart"/>
            <w:shd w:val="clear" w:color="auto" w:fill="auto"/>
            <w:vAlign w:val="center"/>
          </w:tcPr>
          <w:p w14:paraId="2A3792F3"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B25189" w:rsidRPr="000F60DE" w14:paraId="017625F6" w14:textId="77777777" w:rsidTr="002005D4">
        <w:trPr>
          <w:jc w:val="center"/>
        </w:trPr>
        <w:tc>
          <w:tcPr>
            <w:tcW w:w="1712" w:type="pct"/>
            <w:vMerge/>
            <w:shd w:val="clear" w:color="auto" w:fill="auto"/>
            <w:vAlign w:val="center"/>
          </w:tcPr>
          <w:p w14:paraId="62F12F4E"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2486" w:type="pct"/>
            <w:shd w:val="clear" w:color="auto" w:fill="auto"/>
            <w:vAlign w:val="center"/>
          </w:tcPr>
          <w:p w14:paraId="59B0BCDE"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802" w:type="pct"/>
            <w:vMerge/>
            <w:shd w:val="clear" w:color="auto" w:fill="auto"/>
            <w:vAlign w:val="center"/>
          </w:tcPr>
          <w:p w14:paraId="6C4A8250"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B25189" w:rsidRPr="000F60DE" w14:paraId="532AAF29" w14:textId="77777777" w:rsidTr="002005D4">
        <w:trPr>
          <w:jc w:val="center"/>
        </w:trPr>
        <w:tc>
          <w:tcPr>
            <w:tcW w:w="1712" w:type="pct"/>
            <w:vMerge/>
            <w:shd w:val="clear" w:color="auto" w:fill="auto"/>
            <w:vAlign w:val="center"/>
          </w:tcPr>
          <w:p w14:paraId="2C9AFB40"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2486" w:type="pct"/>
            <w:shd w:val="clear" w:color="auto" w:fill="auto"/>
            <w:vAlign w:val="center"/>
          </w:tcPr>
          <w:p w14:paraId="50A59886"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802" w:type="pct"/>
            <w:vMerge/>
            <w:shd w:val="clear" w:color="auto" w:fill="auto"/>
            <w:vAlign w:val="center"/>
          </w:tcPr>
          <w:p w14:paraId="7BD91C96"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B25189" w:rsidRPr="000F60DE" w14:paraId="7B7714B6" w14:textId="77777777" w:rsidTr="002005D4">
        <w:trPr>
          <w:jc w:val="center"/>
        </w:trPr>
        <w:tc>
          <w:tcPr>
            <w:tcW w:w="1712" w:type="pct"/>
            <w:vMerge w:val="restart"/>
            <w:shd w:val="clear" w:color="auto" w:fill="auto"/>
            <w:vAlign w:val="center"/>
          </w:tcPr>
          <w:p w14:paraId="278E9DB9"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r w:rsidRPr="000F60DE">
              <w:rPr>
                <w:rFonts w:ascii="Arial" w:hAnsi="Arial" w:cs="Arial"/>
                <w:spacing w:val="-2"/>
                <w:sz w:val="22"/>
                <w:szCs w:val="22"/>
                <w:lang w:val="es-ES_tradnl"/>
              </w:rPr>
              <w:t>Formación Profesional</w:t>
            </w:r>
          </w:p>
        </w:tc>
        <w:tc>
          <w:tcPr>
            <w:tcW w:w="2486" w:type="pct"/>
            <w:shd w:val="clear" w:color="auto" w:fill="auto"/>
            <w:vAlign w:val="center"/>
          </w:tcPr>
          <w:p w14:paraId="25459647"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802" w:type="pct"/>
            <w:vMerge w:val="restart"/>
            <w:shd w:val="clear" w:color="auto" w:fill="auto"/>
            <w:vAlign w:val="center"/>
          </w:tcPr>
          <w:p w14:paraId="79A2F3FC"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B25189" w:rsidRPr="000F60DE" w14:paraId="69ADA36A" w14:textId="77777777" w:rsidTr="002005D4">
        <w:trPr>
          <w:jc w:val="center"/>
        </w:trPr>
        <w:tc>
          <w:tcPr>
            <w:tcW w:w="1712" w:type="pct"/>
            <w:vMerge/>
            <w:shd w:val="clear" w:color="auto" w:fill="auto"/>
            <w:vAlign w:val="center"/>
          </w:tcPr>
          <w:p w14:paraId="22628839"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2486" w:type="pct"/>
            <w:shd w:val="clear" w:color="auto" w:fill="auto"/>
            <w:vAlign w:val="center"/>
          </w:tcPr>
          <w:p w14:paraId="3910C128"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802" w:type="pct"/>
            <w:vMerge/>
            <w:shd w:val="clear" w:color="auto" w:fill="auto"/>
            <w:vAlign w:val="center"/>
          </w:tcPr>
          <w:p w14:paraId="52CEFC30"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B25189" w:rsidRPr="000F60DE" w14:paraId="2512AA71" w14:textId="77777777" w:rsidTr="002005D4">
        <w:trPr>
          <w:jc w:val="center"/>
        </w:trPr>
        <w:tc>
          <w:tcPr>
            <w:tcW w:w="1712" w:type="pct"/>
            <w:vMerge/>
            <w:shd w:val="clear" w:color="auto" w:fill="auto"/>
            <w:vAlign w:val="center"/>
          </w:tcPr>
          <w:p w14:paraId="4562FB84"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2486" w:type="pct"/>
            <w:shd w:val="clear" w:color="auto" w:fill="auto"/>
            <w:vAlign w:val="center"/>
          </w:tcPr>
          <w:p w14:paraId="0157C0E9"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802" w:type="pct"/>
            <w:vMerge/>
            <w:shd w:val="clear" w:color="auto" w:fill="auto"/>
            <w:vAlign w:val="center"/>
          </w:tcPr>
          <w:p w14:paraId="1E9068D6"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B25189" w:rsidRPr="000F60DE" w14:paraId="3196C263" w14:textId="77777777" w:rsidTr="002005D4">
        <w:trPr>
          <w:jc w:val="center"/>
        </w:trPr>
        <w:tc>
          <w:tcPr>
            <w:tcW w:w="1712" w:type="pct"/>
            <w:vMerge w:val="restart"/>
            <w:shd w:val="clear" w:color="auto" w:fill="auto"/>
            <w:vAlign w:val="center"/>
          </w:tcPr>
          <w:p w14:paraId="58218814"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r w:rsidRPr="000F60DE">
              <w:rPr>
                <w:rFonts w:ascii="Arial" w:hAnsi="Arial" w:cs="Arial"/>
                <w:spacing w:val="-2"/>
                <w:sz w:val="22"/>
                <w:szCs w:val="22"/>
                <w:lang w:val="es-ES_tradnl"/>
              </w:rPr>
              <w:t>Profundización</w:t>
            </w:r>
          </w:p>
        </w:tc>
        <w:tc>
          <w:tcPr>
            <w:tcW w:w="2486" w:type="pct"/>
            <w:shd w:val="clear" w:color="auto" w:fill="auto"/>
            <w:vAlign w:val="center"/>
          </w:tcPr>
          <w:p w14:paraId="196E535A"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802" w:type="pct"/>
            <w:vMerge w:val="restart"/>
            <w:shd w:val="clear" w:color="auto" w:fill="auto"/>
            <w:vAlign w:val="center"/>
          </w:tcPr>
          <w:p w14:paraId="38806B07"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B25189" w:rsidRPr="000F60DE" w14:paraId="49F71AD1" w14:textId="77777777" w:rsidTr="002005D4">
        <w:trPr>
          <w:jc w:val="center"/>
        </w:trPr>
        <w:tc>
          <w:tcPr>
            <w:tcW w:w="1712" w:type="pct"/>
            <w:vMerge/>
            <w:shd w:val="clear" w:color="auto" w:fill="auto"/>
            <w:vAlign w:val="center"/>
          </w:tcPr>
          <w:p w14:paraId="7FAC1771"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2486" w:type="pct"/>
            <w:shd w:val="clear" w:color="auto" w:fill="auto"/>
            <w:vAlign w:val="center"/>
          </w:tcPr>
          <w:p w14:paraId="080C5532"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802" w:type="pct"/>
            <w:vMerge/>
            <w:shd w:val="clear" w:color="auto" w:fill="auto"/>
            <w:vAlign w:val="center"/>
          </w:tcPr>
          <w:p w14:paraId="5C2D1E7A"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B25189" w:rsidRPr="000F60DE" w14:paraId="4B5BF220" w14:textId="77777777" w:rsidTr="002005D4">
        <w:trPr>
          <w:jc w:val="center"/>
        </w:trPr>
        <w:tc>
          <w:tcPr>
            <w:tcW w:w="1712" w:type="pct"/>
            <w:vMerge/>
            <w:shd w:val="clear" w:color="auto" w:fill="auto"/>
            <w:vAlign w:val="center"/>
          </w:tcPr>
          <w:p w14:paraId="27CC9E5E"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2486" w:type="pct"/>
            <w:shd w:val="clear" w:color="auto" w:fill="auto"/>
            <w:vAlign w:val="center"/>
          </w:tcPr>
          <w:p w14:paraId="6FE438D6"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802" w:type="pct"/>
            <w:vMerge/>
            <w:shd w:val="clear" w:color="auto" w:fill="auto"/>
            <w:vAlign w:val="center"/>
          </w:tcPr>
          <w:p w14:paraId="21656EE4"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B25189" w:rsidRPr="000F60DE" w14:paraId="6786D93C" w14:textId="77777777" w:rsidTr="002005D4">
        <w:trPr>
          <w:jc w:val="center"/>
        </w:trPr>
        <w:tc>
          <w:tcPr>
            <w:tcW w:w="1712" w:type="pct"/>
            <w:vMerge w:val="restart"/>
            <w:shd w:val="clear" w:color="auto" w:fill="auto"/>
            <w:vAlign w:val="center"/>
          </w:tcPr>
          <w:p w14:paraId="2164928A"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r w:rsidRPr="000F60DE">
              <w:rPr>
                <w:rFonts w:ascii="Arial" w:hAnsi="Arial" w:cs="Arial"/>
                <w:spacing w:val="-2"/>
                <w:sz w:val="22"/>
                <w:szCs w:val="22"/>
                <w:lang w:val="es-ES_tradnl"/>
              </w:rPr>
              <w:t>Social y Humanístico</w:t>
            </w:r>
          </w:p>
        </w:tc>
        <w:tc>
          <w:tcPr>
            <w:tcW w:w="2486" w:type="pct"/>
            <w:shd w:val="clear" w:color="auto" w:fill="auto"/>
            <w:vAlign w:val="center"/>
          </w:tcPr>
          <w:p w14:paraId="2A56749A"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802" w:type="pct"/>
            <w:vMerge w:val="restart"/>
            <w:shd w:val="clear" w:color="auto" w:fill="auto"/>
            <w:vAlign w:val="center"/>
          </w:tcPr>
          <w:p w14:paraId="51C401D3"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B25189" w:rsidRPr="000F60DE" w14:paraId="6F785D29" w14:textId="77777777" w:rsidTr="002005D4">
        <w:trPr>
          <w:jc w:val="center"/>
        </w:trPr>
        <w:tc>
          <w:tcPr>
            <w:tcW w:w="1712" w:type="pct"/>
            <w:vMerge/>
            <w:shd w:val="clear" w:color="auto" w:fill="auto"/>
            <w:vAlign w:val="center"/>
          </w:tcPr>
          <w:p w14:paraId="3B48CDFB"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2486" w:type="pct"/>
            <w:shd w:val="clear" w:color="auto" w:fill="auto"/>
            <w:vAlign w:val="center"/>
          </w:tcPr>
          <w:p w14:paraId="7312E155"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802" w:type="pct"/>
            <w:vMerge/>
            <w:shd w:val="clear" w:color="auto" w:fill="auto"/>
            <w:vAlign w:val="center"/>
          </w:tcPr>
          <w:p w14:paraId="365B8133"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B25189" w:rsidRPr="000F60DE" w14:paraId="74BD9CF2" w14:textId="77777777" w:rsidTr="002005D4">
        <w:trPr>
          <w:jc w:val="center"/>
        </w:trPr>
        <w:tc>
          <w:tcPr>
            <w:tcW w:w="1712" w:type="pct"/>
            <w:vMerge/>
            <w:shd w:val="clear" w:color="auto" w:fill="auto"/>
            <w:vAlign w:val="center"/>
          </w:tcPr>
          <w:p w14:paraId="779AF3B7"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2486" w:type="pct"/>
            <w:shd w:val="clear" w:color="auto" w:fill="auto"/>
            <w:vAlign w:val="center"/>
          </w:tcPr>
          <w:p w14:paraId="0E849D35"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802" w:type="pct"/>
            <w:vMerge/>
            <w:shd w:val="clear" w:color="auto" w:fill="auto"/>
            <w:vAlign w:val="center"/>
          </w:tcPr>
          <w:p w14:paraId="108FB91F"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B25189" w:rsidRPr="000F60DE" w14:paraId="00EA2154" w14:textId="77777777" w:rsidTr="002005D4">
        <w:trPr>
          <w:trHeight w:val="190"/>
          <w:jc w:val="center"/>
        </w:trPr>
        <w:tc>
          <w:tcPr>
            <w:tcW w:w="4198" w:type="pct"/>
            <w:gridSpan w:val="2"/>
            <w:shd w:val="clear" w:color="auto" w:fill="002060"/>
            <w:vAlign w:val="center"/>
          </w:tcPr>
          <w:p w14:paraId="293AE315"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r w:rsidRPr="000F60DE">
              <w:rPr>
                <w:rFonts w:ascii="Arial" w:hAnsi="Arial" w:cs="Arial"/>
                <w:spacing w:val="-2"/>
                <w:sz w:val="22"/>
                <w:szCs w:val="22"/>
                <w:lang w:val="es-ES_tradnl"/>
              </w:rPr>
              <w:t>Total</w:t>
            </w:r>
          </w:p>
        </w:tc>
        <w:tc>
          <w:tcPr>
            <w:tcW w:w="802" w:type="pct"/>
            <w:shd w:val="clear" w:color="auto" w:fill="002060"/>
            <w:vAlign w:val="center"/>
          </w:tcPr>
          <w:p w14:paraId="53265726"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bl>
    <w:p w14:paraId="310D42CC" w14:textId="410DE8C1" w:rsidR="00B25189" w:rsidRPr="000F60DE" w:rsidRDefault="0044153B" w:rsidP="007226FA">
      <w:pPr>
        <w:tabs>
          <w:tab w:val="left" w:pos="0"/>
        </w:tabs>
        <w:ind w:right="51"/>
        <w:rPr>
          <w:rFonts w:ascii="Arial" w:hAnsi="Arial" w:cs="Arial"/>
          <w:b/>
          <w:sz w:val="22"/>
          <w:szCs w:val="22"/>
        </w:rPr>
      </w:pPr>
      <w:r w:rsidRPr="000F60DE">
        <w:rPr>
          <w:rFonts w:ascii="Arial" w:hAnsi="Arial" w:cs="Arial"/>
          <w:b/>
          <w:sz w:val="22"/>
          <w:szCs w:val="22"/>
        </w:rPr>
        <w:lastRenderedPageBreak/>
        <w:t xml:space="preserve">Fuente: </w:t>
      </w:r>
      <w:r w:rsidRPr="000F60DE">
        <w:rPr>
          <w:rFonts w:ascii="Arial" w:hAnsi="Arial" w:cs="Arial"/>
          <w:sz w:val="22"/>
          <w:szCs w:val="22"/>
        </w:rPr>
        <w:t>Dirección de Programa.</w:t>
      </w:r>
    </w:p>
    <w:p w14:paraId="64C85730" w14:textId="1F921368" w:rsidR="00B25189" w:rsidRPr="000F60DE" w:rsidRDefault="00B25189" w:rsidP="007226FA">
      <w:pPr>
        <w:tabs>
          <w:tab w:val="left" w:pos="0"/>
        </w:tabs>
        <w:ind w:right="51"/>
        <w:rPr>
          <w:rFonts w:ascii="Arial" w:hAnsi="Arial" w:cs="Arial"/>
          <w:b/>
          <w:color w:val="FF0000"/>
          <w:sz w:val="22"/>
          <w:szCs w:val="22"/>
        </w:rPr>
      </w:pPr>
      <w:r w:rsidRPr="000F60DE">
        <w:rPr>
          <w:rFonts w:ascii="Arial" w:hAnsi="Arial" w:cs="Arial"/>
          <w:b/>
          <w:color w:val="FF0000"/>
          <w:sz w:val="22"/>
          <w:szCs w:val="22"/>
        </w:rPr>
        <w:t>Postgrado</w:t>
      </w:r>
      <w:r w:rsidR="0044153B" w:rsidRPr="000F60DE">
        <w:rPr>
          <w:rFonts w:ascii="Arial" w:hAnsi="Arial" w:cs="Arial"/>
          <w:b/>
          <w:color w:val="FF0000"/>
          <w:sz w:val="22"/>
          <w:szCs w:val="22"/>
        </w:rPr>
        <w:t xml:space="preserve"> (Según sea especialización o maestría)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924"/>
        <w:gridCol w:w="2920"/>
      </w:tblGrid>
      <w:tr w:rsidR="00B25189" w:rsidRPr="000F60DE" w14:paraId="6073DF76" w14:textId="77777777" w:rsidTr="002005D4">
        <w:trPr>
          <w:jc w:val="center"/>
        </w:trPr>
        <w:tc>
          <w:tcPr>
            <w:tcW w:w="2422" w:type="dxa"/>
            <w:shd w:val="clear" w:color="auto" w:fill="002060"/>
            <w:vAlign w:val="center"/>
          </w:tcPr>
          <w:p w14:paraId="74C5B1ED"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r w:rsidRPr="000F60DE">
              <w:rPr>
                <w:rFonts w:ascii="Arial" w:hAnsi="Arial" w:cs="Arial"/>
                <w:spacing w:val="-2"/>
                <w:sz w:val="22"/>
                <w:szCs w:val="22"/>
                <w:lang w:val="es-ES_tradnl"/>
              </w:rPr>
              <w:t>Componente</w:t>
            </w:r>
          </w:p>
        </w:tc>
        <w:tc>
          <w:tcPr>
            <w:tcW w:w="2924" w:type="dxa"/>
            <w:shd w:val="clear" w:color="auto" w:fill="002060"/>
            <w:vAlign w:val="center"/>
          </w:tcPr>
          <w:p w14:paraId="5F47BF64"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r w:rsidRPr="000F60DE">
              <w:rPr>
                <w:rFonts w:ascii="Arial" w:hAnsi="Arial" w:cs="Arial"/>
                <w:spacing w:val="-2"/>
                <w:sz w:val="22"/>
                <w:szCs w:val="22"/>
                <w:lang w:val="es-ES_tradnl"/>
              </w:rPr>
              <w:t>Asignatura</w:t>
            </w:r>
          </w:p>
        </w:tc>
        <w:tc>
          <w:tcPr>
            <w:tcW w:w="2920" w:type="dxa"/>
            <w:shd w:val="clear" w:color="auto" w:fill="002060"/>
            <w:vAlign w:val="center"/>
          </w:tcPr>
          <w:p w14:paraId="5E86478D"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r w:rsidRPr="000F60DE">
              <w:rPr>
                <w:rFonts w:ascii="Arial" w:hAnsi="Arial" w:cs="Arial"/>
                <w:spacing w:val="-2"/>
                <w:sz w:val="22"/>
                <w:szCs w:val="22"/>
                <w:lang w:val="es-ES_tradnl"/>
              </w:rPr>
              <w:t>Porcentaje</w:t>
            </w:r>
          </w:p>
        </w:tc>
      </w:tr>
      <w:tr w:rsidR="00B25189" w:rsidRPr="000F60DE" w14:paraId="058E981D" w14:textId="77777777" w:rsidTr="002005D4">
        <w:trPr>
          <w:jc w:val="center"/>
        </w:trPr>
        <w:tc>
          <w:tcPr>
            <w:tcW w:w="2422" w:type="dxa"/>
            <w:vMerge w:val="restart"/>
            <w:shd w:val="clear" w:color="auto" w:fill="auto"/>
            <w:vAlign w:val="center"/>
          </w:tcPr>
          <w:p w14:paraId="43196AF9"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commentRangeStart w:id="23"/>
            <w:r w:rsidRPr="000F60DE">
              <w:rPr>
                <w:rFonts w:ascii="Arial" w:hAnsi="Arial" w:cs="Arial"/>
                <w:spacing w:val="-2"/>
                <w:sz w:val="22"/>
                <w:szCs w:val="22"/>
                <w:lang w:val="es-ES_tradnl"/>
              </w:rPr>
              <w:t>Investigativo</w:t>
            </w:r>
            <w:commentRangeEnd w:id="23"/>
            <w:r w:rsidRPr="000F60DE">
              <w:rPr>
                <w:rStyle w:val="Refdecomentario"/>
                <w:rFonts w:ascii="Arial" w:eastAsia="Times New Roman" w:hAnsi="Arial" w:cs="Arial"/>
                <w:sz w:val="22"/>
                <w:szCs w:val="22"/>
                <w:lang w:eastAsia="es-ES"/>
              </w:rPr>
              <w:commentReference w:id="23"/>
            </w:r>
          </w:p>
        </w:tc>
        <w:tc>
          <w:tcPr>
            <w:tcW w:w="2924" w:type="dxa"/>
            <w:shd w:val="clear" w:color="auto" w:fill="auto"/>
            <w:vAlign w:val="center"/>
          </w:tcPr>
          <w:p w14:paraId="4129AC99"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2920" w:type="dxa"/>
            <w:vMerge w:val="restart"/>
            <w:shd w:val="clear" w:color="auto" w:fill="auto"/>
            <w:vAlign w:val="center"/>
          </w:tcPr>
          <w:p w14:paraId="76CF30C3"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p>
        </w:tc>
      </w:tr>
      <w:tr w:rsidR="00B25189" w:rsidRPr="000F60DE" w14:paraId="67FDEC7D" w14:textId="77777777" w:rsidTr="002005D4">
        <w:trPr>
          <w:jc w:val="center"/>
        </w:trPr>
        <w:tc>
          <w:tcPr>
            <w:tcW w:w="2422" w:type="dxa"/>
            <w:vMerge/>
            <w:shd w:val="clear" w:color="auto" w:fill="auto"/>
            <w:vAlign w:val="center"/>
          </w:tcPr>
          <w:p w14:paraId="4A6E39F8"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p>
        </w:tc>
        <w:tc>
          <w:tcPr>
            <w:tcW w:w="2924" w:type="dxa"/>
            <w:shd w:val="clear" w:color="auto" w:fill="auto"/>
            <w:vAlign w:val="center"/>
          </w:tcPr>
          <w:p w14:paraId="01B2CA18"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2920" w:type="dxa"/>
            <w:vMerge/>
            <w:shd w:val="clear" w:color="auto" w:fill="auto"/>
            <w:vAlign w:val="center"/>
          </w:tcPr>
          <w:p w14:paraId="42FFBCE1"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p>
        </w:tc>
      </w:tr>
      <w:tr w:rsidR="00B25189" w:rsidRPr="000F60DE" w14:paraId="22C85935" w14:textId="77777777" w:rsidTr="002005D4">
        <w:trPr>
          <w:jc w:val="center"/>
        </w:trPr>
        <w:tc>
          <w:tcPr>
            <w:tcW w:w="2422" w:type="dxa"/>
            <w:vMerge/>
            <w:shd w:val="clear" w:color="auto" w:fill="auto"/>
            <w:vAlign w:val="center"/>
          </w:tcPr>
          <w:p w14:paraId="136665B5"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p>
        </w:tc>
        <w:tc>
          <w:tcPr>
            <w:tcW w:w="2924" w:type="dxa"/>
            <w:shd w:val="clear" w:color="auto" w:fill="auto"/>
            <w:vAlign w:val="center"/>
          </w:tcPr>
          <w:p w14:paraId="5A58929D"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2920" w:type="dxa"/>
            <w:vMerge/>
            <w:shd w:val="clear" w:color="auto" w:fill="auto"/>
            <w:vAlign w:val="center"/>
          </w:tcPr>
          <w:p w14:paraId="12FD8447"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p>
        </w:tc>
      </w:tr>
      <w:tr w:rsidR="00B25189" w:rsidRPr="000F60DE" w14:paraId="7021DF88" w14:textId="77777777" w:rsidTr="002005D4">
        <w:trPr>
          <w:jc w:val="center"/>
        </w:trPr>
        <w:tc>
          <w:tcPr>
            <w:tcW w:w="2422" w:type="dxa"/>
            <w:vMerge w:val="restart"/>
            <w:shd w:val="clear" w:color="auto" w:fill="auto"/>
            <w:vAlign w:val="center"/>
          </w:tcPr>
          <w:p w14:paraId="7B130FAE"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commentRangeStart w:id="24"/>
            <w:r w:rsidRPr="000F60DE">
              <w:rPr>
                <w:rFonts w:ascii="Arial" w:hAnsi="Arial" w:cs="Arial"/>
                <w:spacing w:val="-2"/>
                <w:sz w:val="22"/>
                <w:szCs w:val="22"/>
                <w:lang w:val="es-ES_tradnl"/>
              </w:rPr>
              <w:t>Profundización</w:t>
            </w:r>
            <w:commentRangeEnd w:id="24"/>
            <w:r w:rsidRPr="000F60DE">
              <w:rPr>
                <w:rStyle w:val="Refdecomentario"/>
                <w:rFonts w:ascii="Arial" w:eastAsia="Times New Roman" w:hAnsi="Arial" w:cs="Arial"/>
                <w:sz w:val="22"/>
                <w:szCs w:val="22"/>
                <w:lang w:eastAsia="es-ES"/>
              </w:rPr>
              <w:commentReference w:id="24"/>
            </w:r>
          </w:p>
        </w:tc>
        <w:tc>
          <w:tcPr>
            <w:tcW w:w="2924" w:type="dxa"/>
            <w:shd w:val="clear" w:color="auto" w:fill="auto"/>
            <w:vAlign w:val="center"/>
          </w:tcPr>
          <w:p w14:paraId="254D86B7"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2920" w:type="dxa"/>
            <w:vMerge w:val="restart"/>
            <w:shd w:val="clear" w:color="auto" w:fill="auto"/>
            <w:vAlign w:val="center"/>
          </w:tcPr>
          <w:p w14:paraId="2A35E1BD"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p>
        </w:tc>
      </w:tr>
      <w:tr w:rsidR="00B25189" w:rsidRPr="000F60DE" w14:paraId="3DACF603" w14:textId="77777777" w:rsidTr="002005D4">
        <w:trPr>
          <w:jc w:val="center"/>
        </w:trPr>
        <w:tc>
          <w:tcPr>
            <w:tcW w:w="2422" w:type="dxa"/>
            <w:vMerge/>
            <w:shd w:val="clear" w:color="auto" w:fill="auto"/>
            <w:vAlign w:val="center"/>
          </w:tcPr>
          <w:p w14:paraId="5E89565F"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p>
        </w:tc>
        <w:tc>
          <w:tcPr>
            <w:tcW w:w="2924" w:type="dxa"/>
            <w:shd w:val="clear" w:color="auto" w:fill="auto"/>
            <w:vAlign w:val="center"/>
          </w:tcPr>
          <w:p w14:paraId="55C35EFD"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2920" w:type="dxa"/>
            <w:vMerge/>
            <w:shd w:val="clear" w:color="auto" w:fill="auto"/>
            <w:vAlign w:val="center"/>
          </w:tcPr>
          <w:p w14:paraId="43200001"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B25189" w:rsidRPr="000F60DE" w14:paraId="10B3FAF9" w14:textId="77777777" w:rsidTr="002005D4">
        <w:trPr>
          <w:jc w:val="center"/>
        </w:trPr>
        <w:tc>
          <w:tcPr>
            <w:tcW w:w="2422" w:type="dxa"/>
            <w:vMerge/>
            <w:shd w:val="clear" w:color="auto" w:fill="auto"/>
            <w:vAlign w:val="center"/>
          </w:tcPr>
          <w:p w14:paraId="2F66AE27"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p>
        </w:tc>
        <w:tc>
          <w:tcPr>
            <w:tcW w:w="2924" w:type="dxa"/>
            <w:shd w:val="clear" w:color="auto" w:fill="auto"/>
            <w:vAlign w:val="center"/>
          </w:tcPr>
          <w:p w14:paraId="1133D893"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c>
          <w:tcPr>
            <w:tcW w:w="2920" w:type="dxa"/>
            <w:vMerge/>
            <w:shd w:val="clear" w:color="auto" w:fill="auto"/>
            <w:vAlign w:val="center"/>
          </w:tcPr>
          <w:p w14:paraId="0D08410B"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7226FA" w:rsidRPr="000F60DE" w14:paraId="1CBDB0A0" w14:textId="77777777" w:rsidTr="002005D4">
        <w:trPr>
          <w:jc w:val="center"/>
        </w:trPr>
        <w:tc>
          <w:tcPr>
            <w:tcW w:w="2422" w:type="dxa"/>
            <w:vMerge w:val="restart"/>
            <w:shd w:val="clear" w:color="auto" w:fill="auto"/>
            <w:vAlign w:val="center"/>
          </w:tcPr>
          <w:p w14:paraId="63AFC9DE" w14:textId="77777777" w:rsidR="007226FA" w:rsidRPr="000F60DE" w:rsidRDefault="007226FA"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commentRangeStart w:id="25"/>
            <w:r w:rsidRPr="000F60DE">
              <w:rPr>
                <w:rFonts w:ascii="Arial" w:hAnsi="Arial" w:cs="Arial"/>
                <w:spacing w:val="-2"/>
                <w:sz w:val="22"/>
                <w:szCs w:val="22"/>
                <w:lang w:val="es-ES_tradnl"/>
              </w:rPr>
              <w:t>Disciplinar</w:t>
            </w:r>
            <w:commentRangeEnd w:id="25"/>
            <w:r w:rsidRPr="000F60DE">
              <w:rPr>
                <w:rStyle w:val="Refdecomentario"/>
                <w:rFonts w:ascii="Arial" w:eastAsia="Times New Roman" w:hAnsi="Arial" w:cs="Arial"/>
                <w:sz w:val="22"/>
                <w:szCs w:val="22"/>
                <w:lang w:eastAsia="es-ES"/>
              </w:rPr>
              <w:commentReference w:id="25"/>
            </w:r>
          </w:p>
        </w:tc>
        <w:tc>
          <w:tcPr>
            <w:tcW w:w="2924" w:type="dxa"/>
            <w:shd w:val="clear" w:color="auto" w:fill="auto"/>
            <w:vAlign w:val="center"/>
          </w:tcPr>
          <w:p w14:paraId="69E03851" w14:textId="77777777" w:rsidR="007226FA" w:rsidRPr="000F60DE" w:rsidRDefault="007226FA"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p>
        </w:tc>
        <w:tc>
          <w:tcPr>
            <w:tcW w:w="2920" w:type="dxa"/>
            <w:vMerge w:val="restart"/>
            <w:shd w:val="clear" w:color="auto" w:fill="auto"/>
            <w:vAlign w:val="center"/>
          </w:tcPr>
          <w:p w14:paraId="59DD6021" w14:textId="77777777" w:rsidR="007226FA" w:rsidRPr="000F60DE" w:rsidRDefault="007226FA"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p>
        </w:tc>
      </w:tr>
      <w:tr w:rsidR="007226FA" w:rsidRPr="000F60DE" w14:paraId="5405BA64" w14:textId="77777777" w:rsidTr="002005D4">
        <w:trPr>
          <w:jc w:val="center"/>
        </w:trPr>
        <w:tc>
          <w:tcPr>
            <w:tcW w:w="2422" w:type="dxa"/>
            <w:vMerge/>
            <w:shd w:val="clear" w:color="auto" w:fill="auto"/>
            <w:vAlign w:val="center"/>
          </w:tcPr>
          <w:p w14:paraId="342DAD69" w14:textId="77777777" w:rsidR="007226FA" w:rsidRPr="000F60DE" w:rsidRDefault="007226FA"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p>
        </w:tc>
        <w:tc>
          <w:tcPr>
            <w:tcW w:w="2924" w:type="dxa"/>
            <w:shd w:val="clear" w:color="auto" w:fill="auto"/>
            <w:vAlign w:val="center"/>
          </w:tcPr>
          <w:p w14:paraId="57627354" w14:textId="77777777" w:rsidR="007226FA" w:rsidRPr="000F60DE" w:rsidRDefault="007226FA"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p>
        </w:tc>
        <w:tc>
          <w:tcPr>
            <w:tcW w:w="2920" w:type="dxa"/>
            <w:vMerge/>
            <w:shd w:val="clear" w:color="auto" w:fill="auto"/>
            <w:vAlign w:val="center"/>
          </w:tcPr>
          <w:p w14:paraId="76EF43B7" w14:textId="77777777" w:rsidR="007226FA" w:rsidRPr="000F60DE" w:rsidRDefault="007226FA"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7226FA" w:rsidRPr="000F60DE" w14:paraId="0D8E37C3" w14:textId="77777777" w:rsidTr="002005D4">
        <w:trPr>
          <w:jc w:val="center"/>
        </w:trPr>
        <w:tc>
          <w:tcPr>
            <w:tcW w:w="2422" w:type="dxa"/>
            <w:vMerge/>
            <w:shd w:val="clear" w:color="auto" w:fill="auto"/>
            <w:vAlign w:val="center"/>
          </w:tcPr>
          <w:p w14:paraId="7ACC725B" w14:textId="77777777" w:rsidR="007226FA" w:rsidRPr="000F60DE" w:rsidRDefault="007226FA"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p>
        </w:tc>
        <w:tc>
          <w:tcPr>
            <w:tcW w:w="2924" w:type="dxa"/>
            <w:shd w:val="clear" w:color="auto" w:fill="auto"/>
            <w:vAlign w:val="center"/>
          </w:tcPr>
          <w:p w14:paraId="104BF9B5" w14:textId="77777777" w:rsidR="007226FA" w:rsidRPr="000F60DE" w:rsidRDefault="007226FA"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spacing w:val="-2"/>
                <w:sz w:val="22"/>
                <w:szCs w:val="22"/>
                <w:lang w:val="es-ES_tradnl"/>
              </w:rPr>
            </w:pPr>
          </w:p>
        </w:tc>
        <w:tc>
          <w:tcPr>
            <w:tcW w:w="2920" w:type="dxa"/>
            <w:vMerge/>
            <w:shd w:val="clear" w:color="auto" w:fill="auto"/>
            <w:vAlign w:val="center"/>
          </w:tcPr>
          <w:p w14:paraId="4DB756EA" w14:textId="77777777" w:rsidR="007226FA" w:rsidRPr="000F60DE" w:rsidRDefault="007226FA"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spacing w:val="-2"/>
                <w:sz w:val="22"/>
                <w:szCs w:val="22"/>
                <w:lang w:val="es-ES_tradnl"/>
              </w:rPr>
            </w:pPr>
          </w:p>
        </w:tc>
      </w:tr>
      <w:tr w:rsidR="00B25189" w:rsidRPr="000F60DE" w14:paraId="110AE831" w14:textId="77777777" w:rsidTr="002005D4">
        <w:trPr>
          <w:jc w:val="center"/>
        </w:trPr>
        <w:tc>
          <w:tcPr>
            <w:tcW w:w="5346" w:type="dxa"/>
            <w:gridSpan w:val="2"/>
            <w:shd w:val="clear" w:color="auto" w:fill="002060"/>
            <w:vAlign w:val="center"/>
          </w:tcPr>
          <w:p w14:paraId="23FDE4C5"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jc w:val="center"/>
              <w:rPr>
                <w:rFonts w:ascii="Arial" w:hAnsi="Arial" w:cs="Arial"/>
                <w:b/>
                <w:spacing w:val="-2"/>
                <w:sz w:val="22"/>
                <w:szCs w:val="22"/>
                <w:lang w:val="es-ES_tradnl"/>
              </w:rPr>
            </w:pPr>
            <w:r w:rsidRPr="000F60DE">
              <w:rPr>
                <w:rFonts w:ascii="Arial" w:hAnsi="Arial" w:cs="Arial"/>
                <w:b/>
                <w:spacing w:val="-2"/>
                <w:sz w:val="22"/>
                <w:szCs w:val="22"/>
                <w:lang w:val="es-ES_tradnl"/>
              </w:rPr>
              <w:t>Total</w:t>
            </w:r>
          </w:p>
        </w:tc>
        <w:tc>
          <w:tcPr>
            <w:tcW w:w="2920" w:type="dxa"/>
            <w:shd w:val="clear" w:color="auto" w:fill="002060"/>
            <w:vAlign w:val="center"/>
          </w:tcPr>
          <w:p w14:paraId="5E3E247E" w14:textId="77777777" w:rsidR="00B25189" w:rsidRPr="000F60DE" w:rsidRDefault="00B25189" w:rsidP="007226FA">
            <w:pPr>
              <w:tabs>
                <w:tab w:val="left" w:pos="0"/>
                <w:tab w:val="left" w:pos="9204"/>
                <w:tab w:val="left" w:pos="9912"/>
                <w:tab w:val="left" w:pos="10620"/>
                <w:tab w:val="left" w:pos="11328"/>
                <w:tab w:val="left" w:pos="12036"/>
                <w:tab w:val="left" w:pos="12744"/>
                <w:tab w:val="left" w:pos="13452"/>
              </w:tabs>
              <w:suppressAutoHyphens/>
              <w:spacing w:after="0"/>
              <w:ind w:right="51"/>
              <w:rPr>
                <w:rFonts w:ascii="Arial" w:hAnsi="Arial" w:cs="Arial"/>
                <w:b/>
                <w:spacing w:val="-2"/>
                <w:sz w:val="22"/>
                <w:szCs w:val="22"/>
                <w:lang w:val="es-ES_tradnl"/>
              </w:rPr>
            </w:pPr>
          </w:p>
        </w:tc>
      </w:tr>
    </w:tbl>
    <w:p w14:paraId="19B5BF02" w14:textId="77777777" w:rsidR="0044153B" w:rsidRPr="000F60DE" w:rsidRDefault="0044153B" w:rsidP="007226FA">
      <w:pPr>
        <w:tabs>
          <w:tab w:val="left" w:pos="0"/>
        </w:tabs>
        <w:ind w:right="51"/>
        <w:rPr>
          <w:rFonts w:ascii="Arial" w:hAnsi="Arial" w:cs="Arial"/>
          <w:b/>
          <w:sz w:val="22"/>
          <w:szCs w:val="22"/>
        </w:rPr>
      </w:pPr>
      <w:r w:rsidRPr="000F60DE">
        <w:rPr>
          <w:rFonts w:ascii="Arial" w:hAnsi="Arial" w:cs="Arial"/>
          <w:b/>
          <w:sz w:val="22"/>
          <w:szCs w:val="22"/>
        </w:rPr>
        <w:t xml:space="preserve">Fuente: </w:t>
      </w:r>
      <w:r w:rsidRPr="000F60DE">
        <w:rPr>
          <w:rFonts w:ascii="Arial" w:hAnsi="Arial" w:cs="Arial"/>
          <w:sz w:val="22"/>
          <w:szCs w:val="22"/>
        </w:rPr>
        <w:t>Dirección de Programa.</w:t>
      </w:r>
    </w:p>
    <w:p w14:paraId="73F32447" w14:textId="77777777" w:rsidR="00106B7A" w:rsidRPr="000F60DE" w:rsidRDefault="00106B7A" w:rsidP="007226FA">
      <w:pPr>
        <w:tabs>
          <w:tab w:val="left" w:pos="0"/>
        </w:tabs>
        <w:ind w:right="51"/>
        <w:rPr>
          <w:rFonts w:ascii="Arial" w:hAnsi="Arial" w:cs="Arial"/>
          <w:b/>
          <w:sz w:val="22"/>
          <w:szCs w:val="22"/>
        </w:rPr>
      </w:pPr>
      <w:bookmarkStart w:id="26" w:name="_Toc257579787"/>
      <w:r w:rsidRPr="000F60DE">
        <w:rPr>
          <w:rFonts w:ascii="Arial" w:hAnsi="Arial" w:cs="Arial"/>
          <w:b/>
          <w:sz w:val="22"/>
          <w:szCs w:val="22"/>
          <w:highlight w:val="yellow"/>
        </w:rPr>
        <w:t xml:space="preserve">Tabla </w:t>
      </w:r>
      <w:r w:rsidR="00337918" w:rsidRPr="000F60DE">
        <w:rPr>
          <w:rFonts w:ascii="Arial" w:hAnsi="Arial" w:cs="Arial"/>
          <w:b/>
          <w:sz w:val="22"/>
          <w:szCs w:val="22"/>
          <w:highlight w:val="yellow"/>
        </w:rPr>
        <w:t>3.2</w:t>
      </w:r>
      <w:r w:rsidRPr="000F60DE">
        <w:rPr>
          <w:rFonts w:ascii="Arial" w:hAnsi="Arial" w:cs="Arial"/>
          <w:b/>
          <w:sz w:val="22"/>
          <w:szCs w:val="22"/>
          <w:highlight w:val="yellow"/>
        </w:rPr>
        <w:t xml:space="preserve">. Clasificación de las </w:t>
      </w:r>
      <w:r w:rsidR="00655E4C" w:rsidRPr="000F60DE">
        <w:rPr>
          <w:rFonts w:ascii="Arial" w:hAnsi="Arial" w:cs="Arial"/>
          <w:b/>
          <w:sz w:val="22"/>
          <w:szCs w:val="22"/>
          <w:highlight w:val="yellow"/>
        </w:rPr>
        <w:t xml:space="preserve">asignaturas </w:t>
      </w:r>
      <w:r w:rsidRPr="000F60DE">
        <w:rPr>
          <w:rFonts w:ascii="Arial" w:hAnsi="Arial" w:cs="Arial"/>
          <w:b/>
          <w:sz w:val="22"/>
          <w:szCs w:val="22"/>
          <w:highlight w:val="yellow"/>
        </w:rPr>
        <w:t xml:space="preserve">electivas profesionales del </w:t>
      </w:r>
      <w:r w:rsidR="00477234" w:rsidRPr="000F60DE">
        <w:rPr>
          <w:rFonts w:ascii="Arial" w:hAnsi="Arial" w:cs="Arial"/>
          <w:b/>
          <w:sz w:val="22"/>
          <w:szCs w:val="22"/>
          <w:highlight w:val="yellow"/>
        </w:rPr>
        <w:t xml:space="preserve">Programa de </w:t>
      </w:r>
      <w:bookmarkEnd w:id="26"/>
      <w:r w:rsidR="003506F5" w:rsidRPr="000F60DE">
        <w:rPr>
          <w:rFonts w:ascii="Arial" w:hAnsi="Arial" w:cs="Arial"/>
          <w:b/>
          <w:sz w:val="22"/>
          <w:szCs w:val="22"/>
        </w:rPr>
        <w:t>X</w:t>
      </w:r>
    </w:p>
    <w:tbl>
      <w:tblPr>
        <w:tblW w:w="875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2638"/>
        <w:gridCol w:w="2450"/>
        <w:gridCol w:w="3667"/>
      </w:tblGrid>
      <w:tr w:rsidR="00106B7A" w:rsidRPr="000F60DE" w14:paraId="49B8113D" w14:textId="77777777" w:rsidTr="00E93B82">
        <w:trPr>
          <w:jc w:val="center"/>
        </w:trPr>
        <w:tc>
          <w:tcPr>
            <w:tcW w:w="2638" w:type="dxa"/>
            <w:tcBorders>
              <w:top w:val="double" w:sz="4" w:space="0" w:color="auto"/>
              <w:left w:val="double" w:sz="4" w:space="0" w:color="auto"/>
              <w:bottom w:val="single" w:sz="4" w:space="0" w:color="000000"/>
              <w:right w:val="single" w:sz="4" w:space="0" w:color="000000"/>
            </w:tcBorders>
            <w:shd w:val="clear" w:color="auto" w:fill="002060"/>
            <w:vAlign w:val="center"/>
          </w:tcPr>
          <w:p w14:paraId="51C3B42C" w14:textId="77777777" w:rsidR="00106B7A" w:rsidRPr="000F60DE" w:rsidRDefault="00106B7A" w:rsidP="007226FA">
            <w:pPr>
              <w:tabs>
                <w:tab w:val="left" w:pos="0"/>
              </w:tabs>
              <w:spacing w:after="0"/>
              <w:ind w:right="51"/>
              <w:jc w:val="center"/>
              <w:rPr>
                <w:rFonts w:ascii="Arial" w:hAnsi="Arial" w:cs="Arial"/>
                <w:b/>
                <w:sz w:val="22"/>
                <w:szCs w:val="22"/>
              </w:rPr>
            </w:pPr>
            <w:bookmarkStart w:id="27" w:name="_Toc257045550"/>
            <w:bookmarkStart w:id="28" w:name="_Toc257052551"/>
            <w:bookmarkStart w:id="29" w:name="_Toc257058578"/>
            <w:bookmarkStart w:id="30" w:name="_Toc257061577"/>
            <w:bookmarkStart w:id="31" w:name="_Toc257063262"/>
            <w:bookmarkStart w:id="32" w:name="_Toc257063363"/>
            <w:bookmarkStart w:id="33" w:name="_Toc257069731"/>
            <w:bookmarkStart w:id="34" w:name="_Toc257581611"/>
            <w:r w:rsidRPr="000F60DE">
              <w:rPr>
                <w:rFonts w:ascii="Arial" w:hAnsi="Arial" w:cs="Arial"/>
                <w:b/>
                <w:sz w:val="22"/>
                <w:szCs w:val="22"/>
              </w:rPr>
              <w:t>SUB-ÁREA</w:t>
            </w:r>
            <w:bookmarkEnd w:id="27"/>
            <w:bookmarkEnd w:id="28"/>
            <w:bookmarkEnd w:id="29"/>
            <w:bookmarkEnd w:id="30"/>
            <w:bookmarkEnd w:id="31"/>
            <w:bookmarkEnd w:id="32"/>
            <w:bookmarkEnd w:id="33"/>
            <w:bookmarkEnd w:id="34"/>
          </w:p>
        </w:tc>
        <w:tc>
          <w:tcPr>
            <w:tcW w:w="2450" w:type="dxa"/>
            <w:tcBorders>
              <w:top w:val="double" w:sz="4" w:space="0" w:color="auto"/>
              <w:left w:val="single" w:sz="4" w:space="0" w:color="000000"/>
              <w:bottom w:val="single" w:sz="4" w:space="0" w:color="000000"/>
              <w:right w:val="single" w:sz="4" w:space="0" w:color="000000"/>
            </w:tcBorders>
            <w:shd w:val="clear" w:color="auto" w:fill="002060"/>
            <w:vAlign w:val="center"/>
          </w:tcPr>
          <w:p w14:paraId="5BE3E9E7" w14:textId="77777777" w:rsidR="00106B7A" w:rsidRPr="000F60DE" w:rsidRDefault="00106B7A" w:rsidP="007226FA">
            <w:pPr>
              <w:tabs>
                <w:tab w:val="left" w:pos="0"/>
              </w:tabs>
              <w:spacing w:after="0"/>
              <w:ind w:right="51"/>
              <w:jc w:val="center"/>
              <w:rPr>
                <w:rFonts w:ascii="Arial" w:hAnsi="Arial" w:cs="Arial"/>
                <w:b/>
                <w:sz w:val="22"/>
                <w:szCs w:val="22"/>
              </w:rPr>
            </w:pPr>
            <w:bookmarkStart w:id="35" w:name="_Toc257045551"/>
            <w:bookmarkStart w:id="36" w:name="_Toc257052552"/>
            <w:bookmarkStart w:id="37" w:name="_Toc257058579"/>
            <w:bookmarkStart w:id="38" w:name="_Toc257061578"/>
            <w:bookmarkStart w:id="39" w:name="_Toc257063263"/>
            <w:bookmarkStart w:id="40" w:name="_Toc257063364"/>
            <w:bookmarkStart w:id="41" w:name="_Toc257069732"/>
            <w:bookmarkStart w:id="42" w:name="_Toc257581612"/>
            <w:r w:rsidRPr="000F60DE">
              <w:rPr>
                <w:rFonts w:ascii="Arial" w:hAnsi="Arial" w:cs="Arial"/>
                <w:b/>
                <w:sz w:val="22"/>
                <w:szCs w:val="22"/>
              </w:rPr>
              <w:t>LÍNEA</w:t>
            </w:r>
            <w:bookmarkEnd w:id="35"/>
            <w:bookmarkEnd w:id="36"/>
            <w:bookmarkEnd w:id="37"/>
            <w:bookmarkEnd w:id="38"/>
            <w:bookmarkEnd w:id="39"/>
            <w:bookmarkEnd w:id="40"/>
            <w:bookmarkEnd w:id="41"/>
            <w:bookmarkEnd w:id="42"/>
          </w:p>
        </w:tc>
        <w:tc>
          <w:tcPr>
            <w:tcW w:w="3667" w:type="dxa"/>
            <w:tcBorders>
              <w:top w:val="double" w:sz="4" w:space="0" w:color="auto"/>
              <w:left w:val="single" w:sz="4" w:space="0" w:color="000000"/>
              <w:bottom w:val="single" w:sz="4" w:space="0" w:color="000000"/>
              <w:right w:val="double" w:sz="4" w:space="0" w:color="auto"/>
            </w:tcBorders>
            <w:shd w:val="clear" w:color="auto" w:fill="002060"/>
            <w:vAlign w:val="center"/>
          </w:tcPr>
          <w:p w14:paraId="51912EAA" w14:textId="77777777" w:rsidR="00106B7A" w:rsidRPr="000F60DE" w:rsidRDefault="00106B7A" w:rsidP="007226FA">
            <w:pPr>
              <w:tabs>
                <w:tab w:val="left" w:pos="0"/>
              </w:tabs>
              <w:spacing w:after="0"/>
              <w:ind w:right="51"/>
              <w:jc w:val="center"/>
              <w:rPr>
                <w:rFonts w:ascii="Arial" w:hAnsi="Arial" w:cs="Arial"/>
                <w:b/>
                <w:sz w:val="22"/>
                <w:szCs w:val="22"/>
              </w:rPr>
            </w:pPr>
            <w:bookmarkStart w:id="43" w:name="_Toc257045552"/>
            <w:bookmarkStart w:id="44" w:name="_Toc257052553"/>
            <w:bookmarkStart w:id="45" w:name="_Toc257058580"/>
            <w:bookmarkStart w:id="46" w:name="_Toc257061579"/>
            <w:bookmarkStart w:id="47" w:name="_Toc257063264"/>
            <w:bookmarkStart w:id="48" w:name="_Toc257063365"/>
            <w:bookmarkStart w:id="49" w:name="_Toc257069733"/>
            <w:bookmarkStart w:id="50" w:name="_Toc257581613"/>
            <w:r w:rsidRPr="000F60DE">
              <w:rPr>
                <w:rFonts w:ascii="Arial" w:hAnsi="Arial" w:cs="Arial"/>
                <w:b/>
                <w:sz w:val="22"/>
                <w:szCs w:val="22"/>
              </w:rPr>
              <w:t>ASIGNATURA</w:t>
            </w:r>
            <w:bookmarkEnd w:id="43"/>
            <w:bookmarkEnd w:id="44"/>
            <w:bookmarkEnd w:id="45"/>
            <w:bookmarkEnd w:id="46"/>
            <w:bookmarkEnd w:id="47"/>
            <w:bookmarkEnd w:id="48"/>
            <w:bookmarkEnd w:id="49"/>
            <w:bookmarkEnd w:id="50"/>
          </w:p>
        </w:tc>
      </w:tr>
      <w:tr w:rsidR="00106B7A" w:rsidRPr="000F60DE" w14:paraId="5726833F" w14:textId="77777777" w:rsidTr="00E93B82">
        <w:trPr>
          <w:jc w:val="center"/>
        </w:trPr>
        <w:tc>
          <w:tcPr>
            <w:tcW w:w="2638" w:type="dxa"/>
            <w:vMerge w:val="restart"/>
            <w:tcBorders>
              <w:top w:val="single" w:sz="4" w:space="0" w:color="000000"/>
              <w:left w:val="double" w:sz="4" w:space="0" w:color="auto"/>
              <w:bottom w:val="single" w:sz="4" w:space="0" w:color="000000"/>
              <w:right w:val="single" w:sz="4" w:space="0" w:color="000000"/>
            </w:tcBorders>
            <w:vAlign w:val="center"/>
          </w:tcPr>
          <w:p w14:paraId="357A3710" w14:textId="77777777" w:rsidR="00106B7A" w:rsidRPr="000F60DE" w:rsidRDefault="00106B7A" w:rsidP="007226FA">
            <w:pPr>
              <w:tabs>
                <w:tab w:val="left" w:pos="0"/>
              </w:tabs>
              <w:spacing w:after="0"/>
              <w:ind w:right="51"/>
              <w:jc w:val="left"/>
              <w:rPr>
                <w:rFonts w:ascii="Arial" w:hAnsi="Arial" w:cs="Arial"/>
                <w:sz w:val="22"/>
                <w:szCs w:val="22"/>
              </w:rPr>
            </w:pPr>
          </w:p>
        </w:tc>
        <w:tc>
          <w:tcPr>
            <w:tcW w:w="2450" w:type="dxa"/>
            <w:tcBorders>
              <w:top w:val="single" w:sz="4" w:space="0" w:color="000000"/>
              <w:left w:val="single" w:sz="4" w:space="0" w:color="000000"/>
              <w:bottom w:val="single" w:sz="4" w:space="0" w:color="000000"/>
              <w:right w:val="single" w:sz="4" w:space="0" w:color="000000"/>
            </w:tcBorders>
            <w:vAlign w:val="center"/>
          </w:tcPr>
          <w:p w14:paraId="2C9F3BDA" w14:textId="77777777" w:rsidR="00106B7A" w:rsidRPr="000F60DE" w:rsidRDefault="00106B7A" w:rsidP="007226FA">
            <w:pPr>
              <w:tabs>
                <w:tab w:val="left" w:pos="0"/>
              </w:tabs>
              <w:spacing w:after="0"/>
              <w:ind w:right="51"/>
              <w:jc w:val="center"/>
              <w:rPr>
                <w:rFonts w:ascii="Arial" w:hAnsi="Arial" w:cs="Arial"/>
                <w:sz w:val="22"/>
                <w:szCs w:val="22"/>
              </w:rPr>
            </w:pPr>
          </w:p>
        </w:tc>
        <w:tc>
          <w:tcPr>
            <w:tcW w:w="3667" w:type="dxa"/>
            <w:tcBorders>
              <w:top w:val="single" w:sz="4" w:space="0" w:color="000000"/>
              <w:left w:val="single" w:sz="4" w:space="0" w:color="000000"/>
              <w:bottom w:val="single" w:sz="4" w:space="0" w:color="000000"/>
              <w:right w:val="double" w:sz="4" w:space="0" w:color="auto"/>
            </w:tcBorders>
            <w:vAlign w:val="center"/>
          </w:tcPr>
          <w:p w14:paraId="73C7E845" w14:textId="77777777" w:rsidR="00106B7A" w:rsidRPr="000F60DE" w:rsidRDefault="00106B7A" w:rsidP="0073676D">
            <w:pPr>
              <w:pStyle w:val="Prrafodelista"/>
              <w:numPr>
                <w:ilvl w:val="0"/>
                <w:numId w:val="3"/>
              </w:numPr>
              <w:tabs>
                <w:tab w:val="clear" w:pos="720"/>
                <w:tab w:val="left" w:pos="0"/>
                <w:tab w:val="num" w:pos="429"/>
              </w:tabs>
              <w:spacing w:after="0"/>
              <w:ind w:left="0" w:right="51" w:hanging="574"/>
              <w:jc w:val="left"/>
              <w:rPr>
                <w:rFonts w:ascii="Arial" w:hAnsi="Arial" w:cs="Arial"/>
                <w:sz w:val="22"/>
                <w:szCs w:val="22"/>
              </w:rPr>
            </w:pPr>
          </w:p>
        </w:tc>
      </w:tr>
      <w:tr w:rsidR="00106B7A" w:rsidRPr="000F60DE" w14:paraId="2862C53B" w14:textId="77777777" w:rsidTr="00E93B82">
        <w:trPr>
          <w:jc w:val="center"/>
        </w:trPr>
        <w:tc>
          <w:tcPr>
            <w:tcW w:w="2638" w:type="dxa"/>
            <w:vMerge/>
            <w:tcBorders>
              <w:top w:val="single" w:sz="4" w:space="0" w:color="000000"/>
              <w:left w:val="double" w:sz="4" w:space="0" w:color="auto"/>
              <w:bottom w:val="single" w:sz="4" w:space="0" w:color="000000"/>
              <w:right w:val="single" w:sz="4" w:space="0" w:color="000000"/>
            </w:tcBorders>
            <w:vAlign w:val="center"/>
          </w:tcPr>
          <w:p w14:paraId="7B85DC2E" w14:textId="77777777" w:rsidR="00106B7A" w:rsidRPr="000F60DE" w:rsidRDefault="00106B7A" w:rsidP="007226FA">
            <w:pPr>
              <w:tabs>
                <w:tab w:val="left" w:pos="0"/>
              </w:tabs>
              <w:spacing w:after="0"/>
              <w:ind w:right="51"/>
              <w:jc w:val="left"/>
              <w:rPr>
                <w:rFonts w:ascii="Arial" w:hAnsi="Arial" w:cs="Arial"/>
                <w:sz w:val="22"/>
                <w:szCs w:val="22"/>
              </w:rPr>
            </w:pPr>
          </w:p>
        </w:tc>
        <w:tc>
          <w:tcPr>
            <w:tcW w:w="2450" w:type="dxa"/>
            <w:tcBorders>
              <w:top w:val="single" w:sz="4" w:space="0" w:color="000000"/>
              <w:left w:val="single" w:sz="4" w:space="0" w:color="000000"/>
              <w:bottom w:val="single" w:sz="4" w:space="0" w:color="000000"/>
              <w:right w:val="single" w:sz="4" w:space="0" w:color="000000"/>
            </w:tcBorders>
            <w:vAlign w:val="center"/>
          </w:tcPr>
          <w:p w14:paraId="595CB7D0" w14:textId="77777777" w:rsidR="00106B7A" w:rsidRPr="000F60DE" w:rsidRDefault="00106B7A" w:rsidP="007226FA">
            <w:pPr>
              <w:tabs>
                <w:tab w:val="left" w:pos="0"/>
              </w:tabs>
              <w:spacing w:after="0"/>
              <w:ind w:right="51"/>
              <w:jc w:val="center"/>
              <w:rPr>
                <w:rFonts w:ascii="Arial" w:hAnsi="Arial" w:cs="Arial"/>
                <w:sz w:val="22"/>
                <w:szCs w:val="22"/>
              </w:rPr>
            </w:pPr>
          </w:p>
        </w:tc>
        <w:tc>
          <w:tcPr>
            <w:tcW w:w="3667" w:type="dxa"/>
            <w:tcBorders>
              <w:top w:val="single" w:sz="4" w:space="0" w:color="000000"/>
              <w:left w:val="single" w:sz="4" w:space="0" w:color="000000"/>
              <w:bottom w:val="single" w:sz="4" w:space="0" w:color="000000"/>
              <w:right w:val="double" w:sz="4" w:space="0" w:color="auto"/>
            </w:tcBorders>
            <w:vAlign w:val="center"/>
          </w:tcPr>
          <w:p w14:paraId="55047E01" w14:textId="77777777" w:rsidR="00106B7A" w:rsidRPr="000F60DE" w:rsidRDefault="00106B7A" w:rsidP="0073676D">
            <w:pPr>
              <w:pStyle w:val="Prrafodelista"/>
              <w:numPr>
                <w:ilvl w:val="0"/>
                <w:numId w:val="4"/>
              </w:numPr>
              <w:tabs>
                <w:tab w:val="clear" w:pos="720"/>
                <w:tab w:val="left" w:pos="0"/>
                <w:tab w:val="num" w:pos="429"/>
              </w:tabs>
              <w:spacing w:after="0"/>
              <w:ind w:left="0" w:right="51" w:hanging="574"/>
              <w:jc w:val="left"/>
              <w:rPr>
                <w:rFonts w:ascii="Arial" w:hAnsi="Arial" w:cs="Arial"/>
                <w:sz w:val="22"/>
                <w:szCs w:val="22"/>
              </w:rPr>
            </w:pPr>
          </w:p>
        </w:tc>
      </w:tr>
      <w:tr w:rsidR="00106B7A" w:rsidRPr="000F60DE" w14:paraId="410C1B5B" w14:textId="77777777" w:rsidTr="00E93B82">
        <w:trPr>
          <w:jc w:val="center"/>
        </w:trPr>
        <w:tc>
          <w:tcPr>
            <w:tcW w:w="2638" w:type="dxa"/>
            <w:vMerge w:val="restart"/>
            <w:tcBorders>
              <w:top w:val="single" w:sz="4" w:space="0" w:color="000000"/>
              <w:left w:val="double" w:sz="4" w:space="0" w:color="auto"/>
              <w:bottom w:val="single" w:sz="4" w:space="0" w:color="000000"/>
              <w:right w:val="single" w:sz="4" w:space="0" w:color="000000"/>
            </w:tcBorders>
            <w:vAlign w:val="center"/>
          </w:tcPr>
          <w:p w14:paraId="70352C3E" w14:textId="77777777" w:rsidR="00106B7A" w:rsidRPr="000F60DE" w:rsidRDefault="00106B7A" w:rsidP="007226FA">
            <w:pPr>
              <w:tabs>
                <w:tab w:val="left" w:pos="0"/>
              </w:tabs>
              <w:spacing w:after="0"/>
              <w:ind w:right="51"/>
              <w:jc w:val="left"/>
              <w:rPr>
                <w:rFonts w:ascii="Arial" w:hAnsi="Arial" w:cs="Arial"/>
                <w:sz w:val="22"/>
                <w:szCs w:val="22"/>
              </w:rPr>
            </w:pPr>
          </w:p>
        </w:tc>
        <w:tc>
          <w:tcPr>
            <w:tcW w:w="2450" w:type="dxa"/>
            <w:tcBorders>
              <w:top w:val="single" w:sz="4" w:space="0" w:color="000000"/>
              <w:left w:val="single" w:sz="4" w:space="0" w:color="000000"/>
              <w:bottom w:val="single" w:sz="4" w:space="0" w:color="000000"/>
              <w:right w:val="single" w:sz="4" w:space="0" w:color="000000"/>
            </w:tcBorders>
            <w:vAlign w:val="center"/>
          </w:tcPr>
          <w:p w14:paraId="42EF2F20" w14:textId="77777777" w:rsidR="00106B7A" w:rsidRPr="000F60DE" w:rsidRDefault="00106B7A" w:rsidP="007226FA">
            <w:pPr>
              <w:tabs>
                <w:tab w:val="left" w:pos="0"/>
              </w:tabs>
              <w:spacing w:after="0"/>
              <w:ind w:right="51"/>
              <w:jc w:val="center"/>
              <w:rPr>
                <w:rFonts w:ascii="Arial" w:hAnsi="Arial" w:cs="Arial"/>
                <w:sz w:val="22"/>
                <w:szCs w:val="22"/>
              </w:rPr>
            </w:pPr>
          </w:p>
        </w:tc>
        <w:tc>
          <w:tcPr>
            <w:tcW w:w="3667" w:type="dxa"/>
            <w:tcBorders>
              <w:top w:val="single" w:sz="4" w:space="0" w:color="000000"/>
              <w:left w:val="single" w:sz="4" w:space="0" w:color="000000"/>
              <w:bottom w:val="single" w:sz="4" w:space="0" w:color="000000"/>
              <w:right w:val="double" w:sz="4" w:space="0" w:color="auto"/>
            </w:tcBorders>
            <w:vAlign w:val="center"/>
          </w:tcPr>
          <w:p w14:paraId="6CEFA7FA" w14:textId="77777777" w:rsidR="00106B7A" w:rsidRPr="000F60DE" w:rsidRDefault="00106B7A" w:rsidP="0073676D">
            <w:pPr>
              <w:pStyle w:val="Prrafodelista"/>
              <w:numPr>
                <w:ilvl w:val="0"/>
                <w:numId w:val="5"/>
              </w:numPr>
              <w:tabs>
                <w:tab w:val="clear" w:pos="720"/>
                <w:tab w:val="left" w:pos="0"/>
                <w:tab w:val="num" w:pos="429"/>
              </w:tabs>
              <w:spacing w:after="0"/>
              <w:ind w:left="0" w:right="51" w:hanging="574"/>
              <w:jc w:val="left"/>
              <w:rPr>
                <w:rFonts w:ascii="Arial" w:hAnsi="Arial" w:cs="Arial"/>
                <w:sz w:val="22"/>
                <w:szCs w:val="22"/>
              </w:rPr>
            </w:pPr>
          </w:p>
        </w:tc>
      </w:tr>
      <w:tr w:rsidR="00106B7A" w:rsidRPr="000F60DE" w14:paraId="295A402A" w14:textId="77777777" w:rsidTr="00E93B82">
        <w:trPr>
          <w:jc w:val="center"/>
        </w:trPr>
        <w:tc>
          <w:tcPr>
            <w:tcW w:w="2638" w:type="dxa"/>
            <w:vMerge/>
            <w:tcBorders>
              <w:top w:val="single" w:sz="4" w:space="0" w:color="000000"/>
              <w:left w:val="double" w:sz="4" w:space="0" w:color="auto"/>
              <w:bottom w:val="single" w:sz="4" w:space="0" w:color="000000"/>
              <w:right w:val="single" w:sz="4" w:space="0" w:color="000000"/>
            </w:tcBorders>
            <w:vAlign w:val="center"/>
          </w:tcPr>
          <w:p w14:paraId="08823D84" w14:textId="77777777" w:rsidR="00106B7A" w:rsidRPr="000F60DE" w:rsidRDefault="00106B7A" w:rsidP="007226FA">
            <w:pPr>
              <w:tabs>
                <w:tab w:val="left" w:pos="0"/>
              </w:tabs>
              <w:spacing w:after="0"/>
              <w:ind w:right="51"/>
              <w:jc w:val="left"/>
              <w:rPr>
                <w:rFonts w:ascii="Arial" w:hAnsi="Arial" w:cs="Arial"/>
                <w:sz w:val="22"/>
                <w:szCs w:val="22"/>
              </w:rPr>
            </w:pPr>
          </w:p>
        </w:tc>
        <w:tc>
          <w:tcPr>
            <w:tcW w:w="2450" w:type="dxa"/>
            <w:tcBorders>
              <w:top w:val="single" w:sz="4" w:space="0" w:color="000000"/>
              <w:left w:val="single" w:sz="4" w:space="0" w:color="000000"/>
              <w:bottom w:val="single" w:sz="4" w:space="0" w:color="000000"/>
              <w:right w:val="single" w:sz="4" w:space="0" w:color="000000"/>
            </w:tcBorders>
            <w:vAlign w:val="center"/>
          </w:tcPr>
          <w:p w14:paraId="077EA110" w14:textId="77777777" w:rsidR="00106B7A" w:rsidRPr="000F60DE" w:rsidRDefault="00106B7A" w:rsidP="007226FA">
            <w:pPr>
              <w:tabs>
                <w:tab w:val="left" w:pos="0"/>
              </w:tabs>
              <w:spacing w:after="0"/>
              <w:ind w:right="51"/>
              <w:jc w:val="center"/>
              <w:rPr>
                <w:rFonts w:ascii="Arial" w:hAnsi="Arial" w:cs="Arial"/>
                <w:sz w:val="22"/>
                <w:szCs w:val="22"/>
              </w:rPr>
            </w:pPr>
          </w:p>
        </w:tc>
        <w:tc>
          <w:tcPr>
            <w:tcW w:w="3667" w:type="dxa"/>
            <w:tcBorders>
              <w:top w:val="single" w:sz="4" w:space="0" w:color="000000"/>
              <w:left w:val="single" w:sz="4" w:space="0" w:color="000000"/>
              <w:bottom w:val="single" w:sz="4" w:space="0" w:color="000000"/>
              <w:right w:val="double" w:sz="4" w:space="0" w:color="auto"/>
            </w:tcBorders>
            <w:vAlign w:val="center"/>
          </w:tcPr>
          <w:p w14:paraId="1FF58774" w14:textId="77777777" w:rsidR="00106B7A" w:rsidRPr="000F60DE" w:rsidRDefault="00106B7A" w:rsidP="0073676D">
            <w:pPr>
              <w:pStyle w:val="Prrafodelista"/>
              <w:numPr>
                <w:ilvl w:val="0"/>
                <w:numId w:val="6"/>
              </w:numPr>
              <w:tabs>
                <w:tab w:val="clear" w:pos="720"/>
                <w:tab w:val="left" w:pos="0"/>
                <w:tab w:val="num" w:pos="429"/>
              </w:tabs>
              <w:spacing w:after="0"/>
              <w:ind w:left="0" w:right="51" w:hanging="574"/>
              <w:jc w:val="left"/>
              <w:rPr>
                <w:rFonts w:ascii="Arial" w:hAnsi="Arial" w:cs="Arial"/>
                <w:sz w:val="22"/>
                <w:szCs w:val="22"/>
              </w:rPr>
            </w:pPr>
          </w:p>
        </w:tc>
      </w:tr>
      <w:tr w:rsidR="00106B7A" w:rsidRPr="000F60DE" w14:paraId="3F4AB00A" w14:textId="77777777" w:rsidTr="00E93B82">
        <w:trPr>
          <w:jc w:val="center"/>
        </w:trPr>
        <w:tc>
          <w:tcPr>
            <w:tcW w:w="2638" w:type="dxa"/>
            <w:vMerge/>
            <w:tcBorders>
              <w:top w:val="single" w:sz="4" w:space="0" w:color="000000"/>
              <w:left w:val="double" w:sz="4" w:space="0" w:color="auto"/>
              <w:bottom w:val="single" w:sz="4" w:space="0" w:color="000000"/>
              <w:right w:val="single" w:sz="4" w:space="0" w:color="000000"/>
            </w:tcBorders>
            <w:vAlign w:val="center"/>
          </w:tcPr>
          <w:p w14:paraId="065C48A1" w14:textId="77777777" w:rsidR="00106B7A" w:rsidRPr="000F60DE" w:rsidRDefault="00106B7A" w:rsidP="007226FA">
            <w:pPr>
              <w:tabs>
                <w:tab w:val="left" w:pos="0"/>
              </w:tabs>
              <w:spacing w:after="0"/>
              <w:ind w:right="51"/>
              <w:jc w:val="left"/>
              <w:rPr>
                <w:rFonts w:ascii="Arial" w:hAnsi="Arial" w:cs="Arial"/>
                <w:sz w:val="22"/>
                <w:szCs w:val="22"/>
              </w:rPr>
            </w:pPr>
          </w:p>
        </w:tc>
        <w:tc>
          <w:tcPr>
            <w:tcW w:w="2450" w:type="dxa"/>
            <w:tcBorders>
              <w:top w:val="single" w:sz="4" w:space="0" w:color="000000"/>
              <w:left w:val="single" w:sz="4" w:space="0" w:color="000000"/>
              <w:bottom w:val="single" w:sz="4" w:space="0" w:color="000000"/>
              <w:right w:val="single" w:sz="4" w:space="0" w:color="000000"/>
            </w:tcBorders>
            <w:vAlign w:val="center"/>
          </w:tcPr>
          <w:p w14:paraId="1D5AF2E6" w14:textId="77777777" w:rsidR="00106B7A" w:rsidRPr="000F60DE" w:rsidRDefault="00106B7A" w:rsidP="007226FA">
            <w:pPr>
              <w:tabs>
                <w:tab w:val="left" w:pos="0"/>
              </w:tabs>
              <w:spacing w:after="0"/>
              <w:ind w:right="51"/>
              <w:jc w:val="center"/>
              <w:rPr>
                <w:rFonts w:ascii="Arial" w:hAnsi="Arial" w:cs="Arial"/>
                <w:sz w:val="22"/>
                <w:szCs w:val="22"/>
              </w:rPr>
            </w:pPr>
          </w:p>
        </w:tc>
        <w:tc>
          <w:tcPr>
            <w:tcW w:w="3667" w:type="dxa"/>
            <w:tcBorders>
              <w:top w:val="single" w:sz="4" w:space="0" w:color="000000"/>
              <w:left w:val="single" w:sz="4" w:space="0" w:color="000000"/>
              <w:bottom w:val="single" w:sz="4" w:space="0" w:color="000000"/>
              <w:right w:val="double" w:sz="4" w:space="0" w:color="auto"/>
            </w:tcBorders>
            <w:vAlign w:val="center"/>
          </w:tcPr>
          <w:p w14:paraId="4525340D" w14:textId="77777777" w:rsidR="00106B7A" w:rsidRPr="000F60DE" w:rsidRDefault="00106B7A" w:rsidP="0073676D">
            <w:pPr>
              <w:pStyle w:val="Prrafodelista"/>
              <w:numPr>
                <w:ilvl w:val="0"/>
                <w:numId w:val="7"/>
              </w:numPr>
              <w:tabs>
                <w:tab w:val="clear" w:pos="720"/>
                <w:tab w:val="left" w:pos="0"/>
                <w:tab w:val="num" w:pos="429"/>
              </w:tabs>
              <w:spacing w:after="0"/>
              <w:ind w:left="0" w:right="51" w:hanging="574"/>
              <w:jc w:val="left"/>
              <w:rPr>
                <w:rFonts w:ascii="Arial" w:hAnsi="Arial" w:cs="Arial"/>
                <w:sz w:val="22"/>
                <w:szCs w:val="22"/>
              </w:rPr>
            </w:pPr>
          </w:p>
        </w:tc>
      </w:tr>
      <w:tr w:rsidR="00106B7A" w:rsidRPr="000F60DE" w14:paraId="04F280AE" w14:textId="77777777" w:rsidTr="00E93B82">
        <w:trPr>
          <w:jc w:val="center"/>
        </w:trPr>
        <w:tc>
          <w:tcPr>
            <w:tcW w:w="2638" w:type="dxa"/>
            <w:tcBorders>
              <w:top w:val="single" w:sz="4" w:space="0" w:color="000000"/>
              <w:left w:val="double" w:sz="4" w:space="0" w:color="auto"/>
              <w:bottom w:val="single" w:sz="4" w:space="0" w:color="000000"/>
              <w:right w:val="single" w:sz="4" w:space="0" w:color="000000"/>
            </w:tcBorders>
            <w:vAlign w:val="center"/>
          </w:tcPr>
          <w:p w14:paraId="2F5036E4" w14:textId="77777777" w:rsidR="00106B7A" w:rsidRPr="000F60DE" w:rsidRDefault="00106B7A" w:rsidP="007226FA">
            <w:pPr>
              <w:tabs>
                <w:tab w:val="left" w:pos="0"/>
              </w:tabs>
              <w:spacing w:after="0"/>
              <w:ind w:right="51"/>
              <w:jc w:val="left"/>
              <w:rPr>
                <w:rFonts w:ascii="Arial" w:hAnsi="Arial" w:cs="Arial"/>
                <w:sz w:val="22"/>
                <w:szCs w:val="22"/>
              </w:rPr>
            </w:pPr>
          </w:p>
        </w:tc>
        <w:tc>
          <w:tcPr>
            <w:tcW w:w="2450" w:type="dxa"/>
            <w:tcBorders>
              <w:top w:val="single" w:sz="4" w:space="0" w:color="000000"/>
              <w:left w:val="single" w:sz="4" w:space="0" w:color="000000"/>
              <w:bottom w:val="single" w:sz="4" w:space="0" w:color="000000"/>
              <w:right w:val="single" w:sz="4" w:space="0" w:color="000000"/>
            </w:tcBorders>
            <w:vAlign w:val="center"/>
          </w:tcPr>
          <w:p w14:paraId="335698B4" w14:textId="77777777" w:rsidR="00106B7A" w:rsidRPr="000F60DE" w:rsidRDefault="00106B7A" w:rsidP="007226FA">
            <w:pPr>
              <w:tabs>
                <w:tab w:val="left" w:pos="0"/>
              </w:tabs>
              <w:spacing w:after="0"/>
              <w:ind w:right="51"/>
              <w:jc w:val="center"/>
              <w:rPr>
                <w:rFonts w:ascii="Arial" w:hAnsi="Arial" w:cs="Arial"/>
                <w:sz w:val="22"/>
                <w:szCs w:val="22"/>
              </w:rPr>
            </w:pPr>
          </w:p>
        </w:tc>
        <w:tc>
          <w:tcPr>
            <w:tcW w:w="3667" w:type="dxa"/>
            <w:tcBorders>
              <w:top w:val="single" w:sz="4" w:space="0" w:color="000000"/>
              <w:left w:val="single" w:sz="4" w:space="0" w:color="000000"/>
              <w:bottom w:val="single" w:sz="4" w:space="0" w:color="000000"/>
              <w:right w:val="double" w:sz="4" w:space="0" w:color="auto"/>
            </w:tcBorders>
            <w:vAlign w:val="center"/>
          </w:tcPr>
          <w:p w14:paraId="1C2CFCFF" w14:textId="77777777" w:rsidR="00106B7A" w:rsidRPr="000F60DE" w:rsidRDefault="00106B7A" w:rsidP="0073676D">
            <w:pPr>
              <w:pStyle w:val="Prrafodelista"/>
              <w:numPr>
                <w:ilvl w:val="0"/>
                <w:numId w:val="8"/>
              </w:numPr>
              <w:tabs>
                <w:tab w:val="clear" w:pos="720"/>
                <w:tab w:val="left" w:pos="0"/>
                <w:tab w:val="num" w:pos="429"/>
              </w:tabs>
              <w:spacing w:after="0"/>
              <w:ind w:left="0" w:right="51" w:hanging="283"/>
              <w:jc w:val="left"/>
              <w:rPr>
                <w:rFonts w:ascii="Arial" w:hAnsi="Arial" w:cs="Arial"/>
                <w:sz w:val="22"/>
                <w:szCs w:val="22"/>
              </w:rPr>
            </w:pPr>
          </w:p>
        </w:tc>
      </w:tr>
      <w:tr w:rsidR="00106B7A" w:rsidRPr="000F60DE" w14:paraId="68830666" w14:textId="77777777" w:rsidTr="00E93B82">
        <w:trPr>
          <w:jc w:val="center"/>
        </w:trPr>
        <w:tc>
          <w:tcPr>
            <w:tcW w:w="2638" w:type="dxa"/>
            <w:tcBorders>
              <w:top w:val="single" w:sz="4" w:space="0" w:color="000000"/>
              <w:left w:val="double" w:sz="4" w:space="0" w:color="auto"/>
              <w:bottom w:val="single" w:sz="4" w:space="0" w:color="000000"/>
              <w:right w:val="single" w:sz="4" w:space="0" w:color="000000"/>
            </w:tcBorders>
            <w:vAlign w:val="center"/>
          </w:tcPr>
          <w:p w14:paraId="663F55F8" w14:textId="77777777" w:rsidR="00106B7A" w:rsidRPr="000F60DE" w:rsidRDefault="00106B7A" w:rsidP="007226FA">
            <w:pPr>
              <w:tabs>
                <w:tab w:val="left" w:pos="0"/>
              </w:tabs>
              <w:spacing w:after="0"/>
              <w:ind w:right="51"/>
              <w:jc w:val="left"/>
              <w:rPr>
                <w:rFonts w:ascii="Arial" w:hAnsi="Arial" w:cs="Arial"/>
                <w:sz w:val="22"/>
                <w:szCs w:val="22"/>
              </w:rPr>
            </w:pPr>
          </w:p>
        </w:tc>
        <w:tc>
          <w:tcPr>
            <w:tcW w:w="2450" w:type="dxa"/>
            <w:tcBorders>
              <w:top w:val="single" w:sz="4" w:space="0" w:color="000000"/>
              <w:left w:val="single" w:sz="4" w:space="0" w:color="000000"/>
              <w:bottom w:val="single" w:sz="4" w:space="0" w:color="000000"/>
              <w:right w:val="single" w:sz="4" w:space="0" w:color="000000"/>
            </w:tcBorders>
            <w:vAlign w:val="center"/>
          </w:tcPr>
          <w:p w14:paraId="26D2053B" w14:textId="77777777" w:rsidR="00106B7A" w:rsidRPr="000F60DE" w:rsidRDefault="00106B7A" w:rsidP="007226FA">
            <w:pPr>
              <w:tabs>
                <w:tab w:val="left" w:pos="0"/>
              </w:tabs>
              <w:spacing w:after="0"/>
              <w:ind w:right="51"/>
              <w:jc w:val="center"/>
              <w:rPr>
                <w:rFonts w:ascii="Arial" w:hAnsi="Arial" w:cs="Arial"/>
                <w:sz w:val="22"/>
                <w:szCs w:val="22"/>
              </w:rPr>
            </w:pPr>
          </w:p>
        </w:tc>
        <w:tc>
          <w:tcPr>
            <w:tcW w:w="3667" w:type="dxa"/>
            <w:tcBorders>
              <w:top w:val="single" w:sz="4" w:space="0" w:color="000000"/>
              <w:left w:val="single" w:sz="4" w:space="0" w:color="000000"/>
              <w:bottom w:val="single" w:sz="4" w:space="0" w:color="000000"/>
              <w:right w:val="double" w:sz="4" w:space="0" w:color="auto"/>
            </w:tcBorders>
            <w:vAlign w:val="center"/>
          </w:tcPr>
          <w:p w14:paraId="621F5EC1" w14:textId="77777777" w:rsidR="00106B7A" w:rsidRPr="000F60DE" w:rsidRDefault="00106B7A" w:rsidP="0073676D">
            <w:pPr>
              <w:pStyle w:val="Prrafodelista"/>
              <w:numPr>
                <w:ilvl w:val="0"/>
                <w:numId w:val="9"/>
              </w:numPr>
              <w:tabs>
                <w:tab w:val="clear" w:pos="720"/>
                <w:tab w:val="left" w:pos="0"/>
                <w:tab w:val="num" w:pos="429"/>
              </w:tabs>
              <w:spacing w:after="0"/>
              <w:ind w:left="0" w:right="51" w:hanging="574"/>
              <w:jc w:val="left"/>
              <w:rPr>
                <w:rFonts w:ascii="Arial" w:hAnsi="Arial" w:cs="Arial"/>
                <w:sz w:val="22"/>
                <w:szCs w:val="22"/>
              </w:rPr>
            </w:pPr>
          </w:p>
        </w:tc>
      </w:tr>
      <w:tr w:rsidR="00106B7A" w:rsidRPr="000F60DE" w14:paraId="1C6F163C" w14:textId="77777777" w:rsidTr="00E93B82">
        <w:trPr>
          <w:jc w:val="center"/>
        </w:trPr>
        <w:tc>
          <w:tcPr>
            <w:tcW w:w="2638" w:type="dxa"/>
            <w:tcBorders>
              <w:top w:val="single" w:sz="4" w:space="0" w:color="000000"/>
              <w:left w:val="double" w:sz="4" w:space="0" w:color="auto"/>
              <w:bottom w:val="single" w:sz="4" w:space="0" w:color="000000"/>
              <w:right w:val="single" w:sz="4" w:space="0" w:color="000000"/>
            </w:tcBorders>
            <w:vAlign w:val="center"/>
          </w:tcPr>
          <w:p w14:paraId="059973AA" w14:textId="77777777" w:rsidR="00106B7A" w:rsidRPr="000F60DE" w:rsidRDefault="00106B7A" w:rsidP="007226FA">
            <w:pPr>
              <w:tabs>
                <w:tab w:val="left" w:pos="0"/>
              </w:tabs>
              <w:spacing w:after="0"/>
              <w:ind w:right="51"/>
              <w:jc w:val="left"/>
              <w:rPr>
                <w:rFonts w:ascii="Arial" w:hAnsi="Arial" w:cs="Arial"/>
                <w:sz w:val="22"/>
                <w:szCs w:val="22"/>
              </w:rPr>
            </w:pPr>
          </w:p>
        </w:tc>
        <w:tc>
          <w:tcPr>
            <w:tcW w:w="2450" w:type="dxa"/>
            <w:tcBorders>
              <w:top w:val="single" w:sz="4" w:space="0" w:color="000000"/>
              <w:left w:val="single" w:sz="4" w:space="0" w:color="000000"/>
              <w:bottom w:val="single" w:sz="4" w:space="0" w:color="000000"/>
              <w:right w:val="single" w:sz="4" w:space="0" w:color="000000"/>
            </w:tcBorders>
            <w:vAlign w:val="center"/>
          </w:tcPr>
          <w:p w14:paraId="6AF6F6DB" w14:textId="77777777" w:rsidR="00106B7A" w:rsidRPr="000F60DE" w:rsidRDefault="00106B7A" w:rsidP="007226FA">
            <w:pPr>
              <w:tabs>
                <w:tab w:val="left" w:pos="0"/>
              </w:tabs>
              <w:spacing w:after="0"/>
              <w:ind w:right="51"/>
              <w:jc w:val="center"/>
              <w:rPr>
                <w:rFonts w:ascii="Arial" w:hAnsi="Arial" w:cs="Arial"/>
                <w:sz w:val="22"/>
                <w:szCs w:val="22"/>
              </w:rPr>
            </w:pPr>
          </w:p>
        </w:tc>
        <w:tc>
          <w:tcPr>
            <w:tcW w:w="3667" w:type="dxa"/>
            <w:tcBorders>
              <w:top w:val="single" w:sz="4" w:space="0" w:color="000000"/>
              <w:left w:val="single" w:sz="4" w:space="0" w:color="000000"/>
              <w:bottom w:val="single" w:sz="4" w:space="0" w:color="000000"/>
              <w:right w:val="double" w:sz="4" w:space="0" w:color="auto"/>
            </w:tcBorders>
            <w:vAlign w:val="center"/>
          </w:tcPr>
          <w:p w14:paraId="1F690EF2" w14:textId="77777777" w:rsidR="00106B7A" w:rsidRPr="000F60DE" w:rsidRDefault="00106B7A" w:rsidP="0073676D">
            <w:pPr>
              <w:pStyle w:val="Prrafodelista"/>
              <w:numPr>
                <w:ilvl w:val="0"/>
                <w:numId w:val="10"/>
              </w:numPr>
              <w:tabs>
                <w:tab w:val="clear" w:pos="720"/>
                <w:tab w:val="left" w:pos="0"/>
                <w:tab w:val="num" w:pos="429"/>
              </w:tabs>
              <w:spacing w:after="0"/>
              <w:ind w:left="0" w:right="51" w:hanging="574"/>
              <w:jc w:val="left"/>
              <w:rPr>
                <w:rFonts w:ascii="Arial" w:hAnsi="Arial" w:cs="Arial"/>
                <w:sz w:val="22"/>
                <w:szCs w:val="22"/>
              </w:rPr>
            </w:pPr>
          </w:p>
        </w:tc>
      </w:tr>
      <w:tr w:rsidR="00106B7A" w:rsidRPr="000F60DE" w14:paraId="52079ED3" w14:textId="77777777" w:rsidTr="00E93B82">
        <w:trPr>
          <w:jc w:val="center"/>
        </w:trPr>
        <w:tc>
          <w:tcPr>
            <w:tcW w:w="2638" w:type="dxa"/>
            <w:tcBorders>
              <w:top w:val="single" w:sz="4" w:space="0" w:color="000000"/>
              <w:left w:val="double" w:sz="4" w:space="0" w:color="auto"/>
              <w:bottom w:val="double" w:sz="4" w:space="0" w:color="auto"/>
              <w:right w:val="single" w:sz="4" w:space="0" w:color="000000"/>
            </w:tcBorders>
            <w:vAlign w:val="center"/>
          </w:tcPr>
          <w:p w14:paraId="6CB4B7BD" w14:textId="77777777" w:rsidR="00106B7A" w:rsidRPr="000F60DE" w:rsidRDefault="00106B7A" w:rsidP="007226FA">
            <w:pPr>
              <w:tabs>
                <w:tab w:val="left" w:pos="0"/>
              </w:tabs>
              <w:spacing w:after="0"/>
              <w:ind w:right="51"/>
              <w:jc w:val="left"/>
              <w:rPr>
                <w:rFonts w:ascii="Arial" w:hAnsi="Arial" w:cs="Arial"/>
                <w:sz w:val="22"/>
                <w:szCs w:val="22"/>
              </w:rPr>
            </w:pPr>
          </w:p>
        </w:tc>
        <w:tc>
          <w:tcPr>
            <w:tcW w:w="2450" w:type="dxa"/>
            <w:tcBorders>
              <w:top w:val="single" w:sz="4" w:space="0" w:color="000000"/>
              <w:left w:val="single" w:sz="4" w:space="0" w:color="000000"/>
              <w:bottom w:val="double" w:sz="4" w:space="0" w:color="auto"/>
              <w:right w:val="single" w:sz="4" w:space="0" w:color="000000"/>
            </w:tcBorders>
            <w:vAlign w:val="center"/>
          </w:tcPr>
          <w:p w14:paraId="6BF9B37C" w14:textId="77777777" w:rsidR="00106B7A" w:rsidRPr="000F60DE" w:rsidRDefault="00106B7A" w:rsidP="007226FA">
            <w:pPr>
              <w:tabs>
                <w:tab w:val="left" w:pos="0"/>
              </w:tabs>
              <w:spacing w:after="0"/>
              <w:ind w:right="51"/>
              <w:jc w:val="center"/>
              <w:rPr>
                <w:rFonts w:ascii="Arial" w:hAnsi="Arial" w:cs="Arial"/>
                <w:sz w:val="22"/>
                <w:szCs w:val="22"/>
              </w:rPr>
            </w:pPr>
          </w:p>
        </w:tc>
        <w:tc>
          <w:tcPr>
            <w:tcW w:w="3667" w:type="dxa"/>
            <w:tcBorders>
              <w:top w:val="single" w:sz="4" w:space="0" w:color="000000"/>
              <w:left w:val="single" w:sz="4" w:space="0" w:color="000000"/>
              <w:bottom w:val="double" w:sz="4" w:space="0" w:color="auto"/>
              <w:right w:val="double" w:sz="4" w:space="0" w:color="auto"/>
            </w:tcBorders>
            <w:vAlign w:val="center"/>
          </w:tcPr>
          <w:p w14:paraId="6567968D" w14:textId="77777777" w:rsidR="00106B7A" w:rsidRPr="000F60DE" w:rsidRDefault="00106B7A" w:rsidP="0073676D">
            <w:pPr>
              <w:pStyle w:val="Prrafodelista"/>
              <w:numPr>
                <w:ilvl w:val="0"/>
                <w:numId w:val="11"/>
              </w:numPr>
              <w:tabs>
                <w:tab w:val="clear" w:pos="720"/>
                <w:tab w:val="left" w:pos="0"/>
                <w:tab w:val="num" w:pos="429"/>
              </w:tabs>
              <w:spacing w:after="0"/>
              <w:ind w:left="0" w:right="51" w:hanging="574"/>
              <w:jc w:val="left"/>
              <w:rPr>
                <w:rFonts w:ascii="Arial" w:hAnsi="Arial" w:cs="Arial"/>
                <w:sz w:val="22"/>
                <w:szCs w:val="22"/>
              </w:rPr>
            </w:pPr>
          </w:p>
        </w:tc>
      </w:tr>
    </w:tbl>
    <w:p w14:paraId="3C6A29A5" w14:textId="77777777" w:rsidR="00E93B82" w:rsidRPr="000F60DE" w:rsidRDefault="00E93B82" w:rsidP="007226FA">
      <w:pPr>
        <w:tabs>
          <w:tab w:val="left" w:pos="0"/>
        </w:tabs>
        <w:ind w:right="51"/>
        <w:rPr>
          <w:rFonts w:ascii="Arial" w:hAnsi="Arial" w:cs="Arial"/>
          <w:b/>
          <w:sz w:val="22"/>
          <w:szCs w:val="22"/>
        </w:rPr>
      </w:pPr>
      <w:r w:rsidRPr="000F60DE">
        <w:rPr>
          <w:rFonts w:ascii="Arial" w:hAnsi="Arial" w:cs="Arial"/>
          <w:b/>
          <w:sz w:val="22"/>
          <w:szCs w:val="22"/>
        </w:rPr>
        <w:t xml:space="preserve">Fuente: </w:t>
      </w:r>
      <w:r w:rsidRPr="000F60DE">
        <w:rPr>
          <w:rFonts w:ascii="Arial" w:hAnsi="Arial" w:cs="Arial"/>
          <w:sz w:val="22"/>
          <w:szCs w:val="22"/>
        </w:rPr>
        <w:t>Dirección de Programa.</w:t>
      </w:r>
    </w:p>
    <w:p w14:paraId="2D6281AA" w14:textId="0FD2F071" w:rsidR="00106B7A" w:rsidRPr="000F60DE" w:rsidRDefault="00455965" w:rsidP="00455965">
      <w:pPr>
        <w:pStyle w:val="Ttulo2"/>
        <w:numPr>
          <w:ilvl w:val="0"/>
          <w:numId w:val="0"/>
        </w:numPr>
        <w:spacing w:after="240"/>
        <w:ind w:left="578" w:hanging="578"/>
        <w:rPr>
          <w:rFonts w:cs="Arial"/>
          <w:szCs w:val="22"/>
        </w:rPr>
      </w:pPr>
      <w:bookmarkStart w:id="51" w:name="_Toc456167096"/>
      <w:r w:rsidRPr="000F60DE">
        <w:rPr>
          <w:rFonts w:cs="Arial"/>
          <w:szCs w:val="22"/>
        </w:rPr>
        <w:t xml:space="preserve">4.2. </w:t>
      </w:r>
      <w:r w:rsidR="00106B7A" w:rsidRPr="000F60DE">
        <w:rPr>
          <w:rFonts w:cs="Arial"/>
          <w:szCs w:val="22"/>
        </w:rPr>
        <w:t>Créditos del Programa</w:t>
      </w:r>
      <w:bookmarkEnd w:id="51"/>
    </w:p>
    <w:p w14:paraId="2564F7B1" w14:textId="77777777" w:rsidR="00E93B82" w:rsidRPr="000F60DE" w:rsidRDefault="00E93B82" w:rsidP="007226FA">
      <w:pPr>
        <w:widowControl w:val="0"/>
        <w:tabs>
          <w:tab w:val="left" w:pos="0"/>
          <w:tab w:val="left" w:pos="520"/>
          <w:tab w:val="left" w:pos="1540"/>
          <w:tab w:val="left" w:pos="1600"/>
          <w:tab w:val="left" w:pos="1840"/>
          <w:tab w:val="left" w:pos="2300"/>
          <w:tab w:val="left" w:pos="2500"/>
          <w:tab w:val="left" w:pos="2960"/>
          <w:tab w:val="left" w:pos="3220"/>
          <w:tab w:val="left" w:pos="3460"/>
          <w:tab w:val="left" w:pos="3620"/>
          <w:tab w:val="left" w:pos="3840"/>
          <w:tab w:val="left" w:pos="4400"/>
          <w:tab w:val="left" w:pos="4780"/>
          <w:tab w:val="left" w:pos="4920"/>
          <w:tab w:val="left" w:pos="5300"/>
          <w:tab w:val="left" w:pos="5580"/>
          <w:tab w:val="left" w:pos="6720"/>
          <w:tab w:val="left" w:pos="6900"/>
          <w:tab w:val="left" w:pos="7200"/>
          <w:tab w:val="left" w:pos="7420"/>
          <w:tab w:val="left" w:pos="7800"/>
          <w:tab w:val="left" w:pos="8020"/>
          <w:tab w:val="left" w:pos="8300"/>
          <w:tab w:val="left" w:pos="8400"/>
        </w:tabs>
        <w:autoSpaceDE w:val="0"/>
        <w:autoSpaceDN w:val="0"/>
        <w:adjustRightInd w:val="0"/>
        <w:ind w:right="51"/>
        <w:rPr>
          <w:rFonts w:ascii="Arial" w:hAnsi="Arial" w:cs="Arial"/>
          <w:color w:val="4F81BD" w:themeColor="accent1"/>
          <w:spacing w:val="-1"/>
          <w:sz w:val="22"/>
          <w:szCs w:val="22"/>
        </w:rPr>
      </w:pPr>
    </w:p>
    <w:p w14:paraId="2D7EFB12" w14:textId="5FF2272E" w:rsidR="00E93B82" w:rsidRPr="000F60DE" w:rsidRDefault="00504A18" w:rsidP="007226FA">
      <w:pPr>
        <w:widowControl w:val="0"/>
        <w:tabs>
          <w:tab w:val="left" w:pos="0"/>
          <w:tab w:val="left" w:pos="520"/>
          <w:tab w:val="left" w:pos="1540"/>
          <w:tab w:val="left" w:pos="1600"/>
          <w:tab w:val="left" w:pos="1840"/>
          <w:tab w:val="left" w:pos="2300"/>
          <w:tab w:val="left" w:pos="2500"/>
          <w:tab w:val="left" w:pos="2960"/>
          <w:tab w:val="left" w:pos="3220"/>
          <w:tab w:val="left" w:pos="3460"/>
          <w:tab w:val="left" w:pos="3620"/>
          <w:tab w:val="left" w:pos="3840"/>
          <w:tab w:val="left" w:pos="4400"/>
          <w:tab w:val="left" w:pos="4780"/>
          <w:tab w:val="left" w:pos="4920"/>
          <w:tab w:val="left" w:pos="5300"/>
          <w:tab w:val="left" w:pos="5580"/>
          <w:tab w:val="left" w:pos="6720"/>
          <w:tab w:val="left" w:pos="6900"/>
          <w:tab w:val="left" w:pos="7200"/>
          <w:tab w:val="left" w:pos="7420"/>
          <w:tab w:val="left" w:pos="7800"/>
          <w:tab w:val="left" w:pos="8020"/>
          <w:tab w:val="left" w:pos="8300"/>
          <w:tab w:val="left" w:pos="8400"/>
        </w:tabs>
        <w:autoSpaceDE w:val="0"/>
        <w:autoSpaceDN w:val="0"/>
        <w:adjustRightInd w:val="0"/>
        <w:ind w:right="51"/>
        <w:rPr>
          <w:rFonts w:ascii="Arial" w:hAnsi="Arial" w:cs="Arial"/>
          <w:color w:val="FF0000"/>
          <w:spacing w:val="-1"/>
          <w:sz w:val="22"/>
          <w:szCs w:val="22"/>
          <w:highlight w:val="yellow"/>
        </w:rPr>
      </w:pPr>
      <w:r w:rsidRPr="000F60DE">
        <w:rPr>
          <w:rFonts w:ascii="Arial" w:hAnsi="Arial" w:cs="Arial"/>
          <w:color w:val="FF0000"/>
          <w:spacing w:val="-1"/>
          <w:sz w:val="22"/>
          <w:szCs w:val="22"/>
          <w:highlight w:val="yellow"/>
        </w:rPr>
        <w:t>I</w:t>
      </w:r>
      <w:r w:rsidR="00E93B82" w:rsidRPr="000F60DE">
        <w:rPr>
          <w:rFonts w:ascii="Arial" w:hAnsi="Arial" w:cs="Arial"/>
          <w:color w:val="FF0000"/>
          <w:spacing w:val="-1"/>
          <w:sz w:val="22"/>
          <w:szCs w:val="22"/>
          <w:highlight w:val="yellow"/>
        </w:rPr>
        <w:t xml:space="preserve">ncluir un cuadro resumen con los cambios sustanciales que se van </w:t>
      </w:r>
      <w:r w:rsidRPr="000F60DE">
        <w:rPr>
          <w:rFonts w:ascii="Arial" w:hAnsi="Arial" w:cs="Arial"/>
          <w:color w:val="FF0000"/>
          <w:spacing w:val="-1"/>
          <w:sz w:val="22"/>
          <w:szCs w:val="22"/>
          <w:highlight w:val="yellow"/>
        </w:rPr>
        <w:t>a</w:t>
      </w:r>
      <w:r w:rsidR="00E93B82" w:rsidRPr="000F60DE">
        <w:rPr>
          <w:rFonts w:ascii="Arial" w:hAnsi="Arial" w:cs="Arial"/>
          <w:color w:val="FF0000"/>
          <w:spacing w:val="-1"/>
          <w:sz w:val="22"/>
          <w:szCs w:val="22"/>
          <w:highlight w:val="yellow"/>
        </w:rPr>
        <w:t xml:space="preserve">  realizar en el plan de estudios </w:t>
      </w:r>
      <w:r w:rsidRPr="000F60DE">
        <w:rPr>
          <w:rFonts w:ascii="Arial" w:hAnsi="Arial" w:cs="Arial"/>
          <w:color w:val="FF0000"/>
          <w:spacing w:val="-1"/>
          <w:sz w:val="22"/>
          <w:szCs w:val="22"/>
          <w:highlight w:val="yellow"/>
        </w:rPr>
        <w:t xml:space="preserve"> (SI APLICA).</w:t>
      </w:r>
    </w:p>
    <w:p w14:paraId="18355D7F" w14:textId="607B9A22" w:rsidR="00106B7A" w:rsidRPr="000F60DE" w:rsidRDefault="00E56A44" w:rsidP="00E56A44">
      <w:pPr>
        <w:pStyle w:val="niv1PEP"/>
        <w:numPr>
          <w:ilvl w:val="1"/>
          <w:numId w:val="25"/>
        </w:numPr>
        <w:spacing w:after="0"/>
        <w:outlineLvl w:val="1"/>
        <w:rPr>
          <w:rFonts w:ascii="Arial" w:hAnsi="Arial" w:cs="Arial"/>
          <w:sz w:val="22"/>
          <w:szCs w:val="22"/>
        </w:rPr>
      </w:pPr>
      <w:r w:rsidRPr="000F60DE">
        <w:rPr>
          <w:rFonts w:ascii="Arial" w:hAnsi="Arial" w:cs="Arial"/>
          <w:sz w:val="22"/>
          <w:szCs w:val="22"/>
        </w:rPr>
        <w:t xml:space="preserve"> </w:t>
      </w:r>
      <w:bookmarkStart w:id="52" w:name="_Toc456167097"/>
      <w:r w:rsidR="00106B7A" w:rsidRPr="000F60DE">
        <w:rPr>
          <w:rFonts w:ascii="Arial" w:hAnsi="Arial" w:cs="Arial"/>
          <w:sz w:val="22"/>
          <w:szCs w:val="22"/>
        </w:rPr>
        <w:t>Estrategias Didácticas</w:t>
      </w:r>
      <w:bookmarkEnd w:id="52"/>
    </w:p>
    <w:p w14:paraId="53EDA779" w14:textId="250D0EF2" w:rsidR="00504A18" w:rsidRPr="000F60DE" w:rsidRDefault="00504A18" w:rsidP="00455965">
      <w:pPr>
        <w:tabs>
          <w:tab w:val="left" w:pos="0"/>
        </w:tabs>
        <w:spacing w:before="240" w:after="0"/>
        <w:ind w:right="51"/>
        <w:contextualSpacing/>
        <w:rPr>
          <w:rFonts w:ascii="Arial" w:hAnsi="Arial" w:cs="Arial"/>
          <w:color w:val="FF0000"/>
          <w:sz w:val="22"/>
          <w:szCs w:val="22"/>
        </w:rPr>
      </w:pPr>
      <w:r w:rsidRPr="000F60DE">
        <w:rPr>
          <w:rFonts w:ascii="Arial" w:hAnsi="Arial" w:cs="Arial"/>
          <w:color w:val="FF0000"/>
          <w:sz w:val="22"/>
          <w:szCs w:val="22"/>
        </w:rPr>
        <w:t>Estrategias didácticas (didáctica</w:t>
      </w:r>
      <w:r w:rsidR="007226FA" w:rsidRPr="000F60DE">
        <w:rPr>
          <w:rFonts w:ascii="Arial" w:hAnsi="Arial" w:cs="Arial"/>
          <w:color w:val="FF0000"/>
          <w:sz w:val="22"/>
          <w:szCs w:val="22"/>
        </w:rPr>
        <w:t xml:space="preserve"> activa, método de proyecto) </w:t>
      </w:r>
      <w:r w:rsidRPr="000F60DE">
        <w:rPr>
          <w:rFonts w:ascii="Arial" w:hAnsi="Arial" w:cs="Arial"/>
          <w:color w:val="FF0000"/>
          <w:sz w:val="22"/>
          <w:szCs w:val="22"/>
        </w:rPr>
        <w:t>(ver documento sobre este método).</w:t>
      </w:r>
    </w:p>
    <w:p w14:paraId="5F3EA60C" w14:textId="32FA5CE6" w:rsidR="00504A18" w:rsidRPr="000F60DE" w:rsidRDefault="007226FA" w:rsidP="007226FA">
      <w:pPr>
        <w:tabs>
          <w:tab w:val="left" w:pos="0"/>
        </w:tabs>
        <w:spacing w:before="240"/>
        <w:ind w:right="51"/>
        <w:contextualSpacing/>
        <w:rPr>
          <w:rFonts w:ascii="Arial" w:hAnsi="Arial" w:cs="Arial"/>
          <w:color w:val="FF0000"/>
          <w:sz w:val="22"/>
          <w:szCs w:val="22"/>
        </w:rPr>
      </w:pPr>
      <w:r w:rsidRPr="000F60DE">
        <w:rPr>
          <w:rFonts w:ascii="Arial" w:hAnsi="Arial" w:cs="Arial"/>
          <w:color w:val="FF0000"/>
          <w:sz w:val="22"/>
          <w:szCs w:val="22"/>
        </w:rPr>
        <w:t>D</w:t>
      </w:r>
      <w:r w:rsidR="00504A18" w:rsidRPr="000F60DE">
        <w:rPr>
          <w:rFonts w:ascii="Arial" w:hAnsi="Arial" w:cs="Arial"/>
          <w:color w:val="FF0000"/>
          <w:sz w:val="22"/>
          <w:szCs w:val="22"/>
        </w:rPr>
        <w:t>escribir cómo se desarrollan las clases metodológicamente y qu</w:t>
      </w:r>
      <w:r w:rsidRPr="000F60DE">
        <w:rPr>
          <w:rFonts w:ascii="Arial" w:hAnsi="Arial" w:cs="Arial"/>
          <w:color w:val="FF0000"/>
          <w:sz w:val="22"/>
          <w:szCs w:val="22"/>
        </w:rPr>
        <w:t xml:space="preserve">e estrategias didácticas aplica </w:t>
      </w:r>
      <w:r w:rsidR="00504A18" w:rsidRPr="000F60DE">
        <w:rPr>
          <w:rFonts w:ascii="Arial" w:hAnsi="Arial" w:cs="Arial"/>
          <w:color w:val="FF0000"/>
          <w:sz w:val="22"/>
          <w:szCs w:val="22"/>
        </w:rPr>
        <w:t>los doce</w:t>
      </w:r>
      <w:r w:rsidRPr="000F60DE">
        <w:rPr>
          <w:rFonts w:ascii="Arial" w:hAnsi="Arial" w:cs="Arial"/>
          <w:color w:val="FF0000"/>
          <w:sz w:val="22"/>
          <w:szCs w:val="22"/>
        </w:rPr>
        <w:t>ntes con sus objetivos claros.</w:t>
      </w:r>
      <w:r w:rsidR="00504A18" w:rsidRPr="000F60DE">
        <w:rPr>
          <w:rFonts w:ascii="Arial" w:hAnsi="Arial" w:cs="Arial"/>
          <w:color w:val="FF0000"/>
          <w:sz w:val="22"/>
          <w:szCs w:val="22"/>
        </w:rPr>
        <w:t xml:space="preserve"> Estos deben estar alineados con los objetivo</w:t>
      </w:r>
      <w:r w:rsidRPr="000F60DE">
        <w:rPr>
          <w:rFonts w:ascii="Arial" w:hAnsi="Arial" w:cs="Arial"/>
          <w:color w:val="FF0000"/>
          <w:sz w:val="22"/>
          <w:szCs w:val="22"/>
        </w:rPr>
        <w:t xml:space="preserve">s del programa y los perfiles de tal forma que se </w:t>
      </w:r>
      <w:r w:rsidR="00504A18" w:rsidRPr="000F60DE">
        <w:rPr>
          <w:rFonts w:ascii="Arial" w:hAnsi="Arial" w:cs="Arial"/>
          <w:color w:val="FF0000"/>
          <w:sz w:val="22"/>
          <w:szCs w:val="22"/>
        </w:rPr>
        <w:t>evidenci</w:t>
      </w:r>
      <w:r w:rsidRPr="000F60DE">
        <w:rPr>
          <w:rFonts w:ascii="Arial" w:hAnsi="Arial" w:cs="Arial"/>
          <w:color w:val="FF0000"/>
          <w:sz w:val="22"/>
          <w:szCs w:val="22"/>
        </w:rPr>
        <w:t>e el cumplimiento.</w:t>
      </w:r>
      <w:r w:rsidR="00504A18" w:rsidRPr="000F60DE">
        <w:rPr>
          <w:rFonts w:ascii="Arial" w:hAnsi="Arial" w:cs="Arial"/>
          <w:color w:val="FF0000"/>
          <w:sz w:val="22"/>
          <w:szCs w:val="22"/>
        </w:rPr>
        <w:t xml:space="preserve"> </w:t>
      </w:r>
    </w:p>
    <w:p w14:paraId="0174F314" w14:textId="6496028B" w:rsidR="00504A18" w:rsidRPr="000F60DE" w:rsidRDefault="00504A18" w:rsidP="007226FA">
      <w:pPr>
        <w:tabs>
          <w:tab w:val="left" w:pos="0"/>
        </w:tabs>
        <w:spacing w:before="240"/>
        <w:ind w:right="51"/>
        <w:rPr>
          <w:rFonts w:ascii="Arial" w:hAnsi="Arial" w:cs="Arial"/>
          <w:color w:val="FF0000"/>
          <w:sz w:val="22"/>
          <w:szCs w:val="22"/>
        </w:rPr>
      </w:pPr>
      <w:r w:rsidRPr="000F60DE">
        <w:rPr>
          <w:rFonts w:ascii="Arial" w:hAnsi="Arial" w:cs="Arial"/>
          <w:color w:val="FF0000"/>
          <w:sz w:val="22"/>
          <w:szCs w:val="22"/>
          <w:highlight w:val="yellow"/>
        </w:rPr>
        <w:lastRenderedPageBreak/>
        <w:t xml:space="preserve">Por ejemplo </w:t>
      </w:r>
      <w:r w:rsidR="007226FA" w:rsidRPr="000F60DE">
        <w:rPr>
          <w:rFonts w:ascii="Arial" w:hAnsi="Arial" w:cs="Arial"/>
          <w:color w:val="FF0000"/>
          <w:sz w:val="22"/>
          <w:szCs w:val="22"/>
          <w:highlight w:val="yellow"/>
        </w:rPr>
        <w:t>L</w:t>
      </w:r>
      <w:r w:rsidRPr="000F60DE">
        <w:rPr>
          <w:rFonts w:ascii="Arial" w:hAnsi="Arial" w:cs="Arial"/>
          <w:color w:val="FF0000"/>
          <w:sz w:val="22"/>
          <w:szCs w:val="22"/>
          <w:highlight w:val="yellow"/>
        </w:rPr>
        <w:t>os docentes que impart</w:t>
      </w:r>
      <w:r w:rsidR="007226FA" w:rsidRPr="000F60DE">
        <w:rPr>
          <w:rFonts w:ascii="Arial" w:hAnsi="Arial" w:cs="Arial"/>
          <w:color w:val="FF0000"/>
          <w:sz w:val="22"/>
          <w:szCs w:val="22"/>
          <w:highlight w:val="yellow"/>
        </w:rPr>
        <w:t>en as</w:t>
      </w:r>
      <w:r w:rsidRPr="000F60DE">
        <w:rPr>
          <w:rFonts w:ascii="Arial" w:hAnsi="Arial" w:cs="Arial"/>
          <w:color w:val="FF0000"/>
          <w:sz w:val="22"/>
          <w:szCs w:val="22"/>
          <w:highlight w:val="yellow"/>
        </w:rPr>
        <w:t>ignaturas TP que incluyen laboratorios (prácticas de laborator</w:t>
      </w:r>
      <w:r w:rsidR="007226FA" w:rsidRPr="000F60DE">
        <w:rPr>
          <w:rFonts w:ascii="Arial" w:hAnsi="Arial" w:cs="Arial"/>
          <w:color w:val="FF0000"/>
          <w:sz w:val="22"/>
          <w:szCs w:val="22"/>
          <w:highlight w:val="yellow"/>
        </w:rPr>
        <w:t>ios, guías de laboratorios), deben</w:t>
      </w:r>
      <w:r w:rsidRPr="000F60DE">
        <w:rPr>
          <w:rFonts w:ascii="Arial" w:hAnsi="Arial" w:cs="Arial"/>
          <w:color w:val="FF0000"/>
          <w:sz w:val="22"/>
          <w:szCs w:val="22"/>
          <w:highlight w:val="yellow"/>
        </w:rPr>
        <w:t xml:space="preserve"> describ</w:t>
      </w:r>
      <w:r w:rsidR="007226FA" w:rsidRPr="000F60DE">
        <w:rPr>
          <w:rFonts w:ascii="Arial" w:hAnsi="Arial" w:cs="Arial"/>
          <w:color w:val="FF0000"/>
          <w:sz w:val="22"/>
          <w:szCs w:val="22"/>
          <w:highlight w:val="yellow"/>
        </w:rPr>
        <w:t xml:space="preserve">ir </w:t>
      </w:r>
      <w:r w:rsidRPr="000F60DE">
        <w:rPr>
          <w:rFonts w:ascii="Arial" w:hAnsi="Arial" w:cs="Arial"/>
          <w:color w:val="FF0000"/>
          <w:sz w:val="22"/>
          <w:szCs w:val="22"/>
          <w:highlight w:val="yellow"/>
        </w:rPr>
        <w:t>como los desarrollan metodológicamente y que estrategias didácticas aplican para garantizar el proceso de E- A.</w:t>
      </w:r>
    </w:p>
    <w:p w14:paraId="0DDEBB90" w14:textId="36529FA9" w:rsidR="00504A18" w:rsidRPr="000F60DE" w:rsidRDefault="00504A18" w:rsidP="007226FA">
      <w:pPr>
        <w:tabs>
          <w:tab w:val="left" w:pos="0"/>
        </w:tabs>
        <w:spacing w:before="240"/>
        <w:ind w:right="51"/>
        <w:rPr>
          <w:rFonts w:ascii="Arial" w:hAnsi="Arial" w:cs="Arial"/>
          <w:sz w:val="22"/>
          <w:szCs w:val="22"/>
        </w:rPr>
      </w:pPr>
      <w:r w:rsidRPr="000F60DE">
        <w:rPr>
          <w:rFonts w:ascii="Arial" w:hAnsi="Arial" w:cs="Arial"/>
          <w:sz w:val="22"/>
          <w:szCs w:val="22"/>
        </w:rPr>
        <w:t xml:space="preserve">Mediante el mejoramiento de las habilidades de la gente para funcionar como miembro de su comunidad, la educación y el entrenamiento incrementan la cohesión social, reducen el crimen y mejoran la distribución de los ingresos. </w:t>
      </w:r>
      <w:r w:rsidR="00BB2D6E" w:rsidRPr="000F60DE">
        <w:rPr>
          <w:rFonts w:ascii="Arial" w:hAnsi="Arial" w:cs="Arial"/>
          <w:sz w:val="22"/>
          <w:szCs w:val="22"/>
        </w:rPr>
        <w:t xml:space="preserve"> </w:t>
      </w:r>
      <w:r w:rsidRPr="000F60DE">
        <w:rPr>
          <w:rFonts w:ascii="Arial" w:hAnsi="Arial" w:cs="Arial"/>
          <w:sz w:val="22"/>
          <w:szCs w:val="22"/>
        </w:rPr>
        <w:t xml:space="preserve">En este sentido, es importante y necesario definir las competencias que deben tener los estudiantes al entrar a la Universidad, habilidades que se han desarrollado a lo largo de la vida académica; entendiendo que son las competencias un “conjunto de conocimientos, habilidades, actitudes, comprensiones y disposiciones cognitivas, meta cognitivas, socio afectivas y psicomotoras apropiadamente relacionadas entre sí, para facilitar el desempeño flexible, eficaz y con sentido de una actividad o de cierto tipo de tareas en contextos nuevos y retadores" , o se puede entender como Competencias </w:t>
      </w:r>
      <w:r w:rsidRPr="000F60DE">
        <w:rPr>
          <w:rFonts w:ascii="Arial" w:hAnsi="Arial" w:cs="Arial"/>
          <w:i/>
          <w:sz w:val="22"/>
          <w:szCs w:val="22"/>
        </w:rPr>
        <w:t>Académicas “Ser competente es saber hacer y saber actuar entendiendo lo que se hace, comprendiendo como se actúa, asumiendo de manera responsable las implicaciones y consecuencias de las acciones realizadas y transformando los contextos a favor del bienestar humano”</w:t>
      </w:r>
      <w:r w:rsidRPr="000F60DE">
        <w:rPr>
          <w:rFonts w:ascii="Arial" w:hAnsi="Arial" w:cs="Arial"/>
          <w:sz w:val="22"/>
          <w:szCs w:val="22"/>
        </w:rPr>
        <w:t>. Montealegre, (2010).</w:t>
      </w:r>
    </w:p>
    <w:p w14:paraId="653E3EE2" w14:textId="767D2D3C" w:rsidR="00504A18" w:rsidRPr="000F60DE" w:rsidRDefault="00504A18" w:rsidP="007226FA">
      <w:pPr>
        <w:tabs>
          <w:tab w:val="left" w:pos="0"/>
        </w:tabs>
        <w:spacing w:before="240"/>
        <w:ind w:right="51"/>
        <w:rPr>
          <w:rFonts w:ascii="Arial" w:hAnsi="Arial" w:cs="Arial"/>
          <w:sz w:val="22"/>
          <w:szCs w:val="22"/>
        </w:rPr>
      </w:pPr>
      <w:r w:rsidRPr="000F60DE">
        <w:rPr>
          <w:rFonts w:ascii="Arial" w:hAnsi="Arial" w:cs="Arial"/>
          <w:sz w:val="22"/>
          <w:szCs w:val="22"/>
        </w:rPr>
        <w:t xml:space="preserve">Se deben tener presente las competencias generales que incluyen las habilidades, destrezas que deben tener los estudiantes y su capacidad analítica, comunicativa, en un conjunto saber hacer y entender lo que se hace.  Es importante conocer lo que el estudiante sabe y la capacidad que tiene para </w:t>
      </w:r>
      <w:r w:rsidR="00BB2D6E" w:rsidRPr="000F60DE">
        <w:rPr>
          <w:rFonts w:ascii="Arial" w:hAnsi="Arial" w:cs="Arial"/>
          <w:sz w:val="22"/>
          <w:szCs w:val="22"/>
        </w:rPr>
        <w:t xml:space="preserve">el </w:t>
      </w:r>
      <w:r w:rsidRPr="000F60DE">
        <w:rPr>
          <w:rFonts w:ascii="Arial" w:hAnsi="Arial" w:cs="Arial"/>
          <w:sz w:val="22"/>
          <w:szCs w:val="22"/>
        </w:rPr>
        <w:t>desarrollarlo en diferentes etapas del conocimiento. Las competencias y habilidades de los estudiantes no se miden por sí mismas, hay que diseñar un método que permita conocer las destrezas de los educandos y de esta forma conocer cuáles son las mayores falencias.</w:t>
      </w:r>
      <w:r w:rsidR="00BB2D6E" w:rsidRPr="000F60DE">
        <w:rPr>
          <w:rFonts w:ascii="Arial" w:hAnsi="Arial" w:cs="Arial"/>
          <w:sz w:val="22"/>
          <w:szCs w:val="22"/>
        </w:rPr>
        <w:t xml:space="preserve">  </w:t>
      </w:r>
      <w:r w:rsidRPr="000F60DE">
        <w:rPr>
          <w:rFonts w:ascii="Arial" w:hAnsi="Arial" w:cs="Arial"/>
          <w:sz w:val="22"/>
          <w:szCs w:val="22"/>
        </w:rPr>
        <w:t>Dentro de este proceso de determinación y fortalecimiento de las competencias el docente juega un papel fundamental dentro de las instituciones educativas, de tal manera que requiere de una preparación previa para que pueda focalizar de manera apropiada su labor, para que el Estudiante pueda desarrollar sus destrezas.</w:t>
      </w:r>
    </w:p>
    <w:p w14:paraId="1ED84E23" w14:textId="77777777" w:rsidR="00504A18" w:rsidRPr="000F60DE" w:rsidRDefault="00504A18" w:rsidP="007226FA">
      <w:pPr>
        <w:tabs>
          <w:tab w:val="left" w:pos="0"/>
        </w:tabs>
        <w:spacing w:before="240"/>
        <w:ind w:right="51"/>
        <w:rPr>
          <w:rFonts w:ascii="Arial" w:hAnsi="Arial" w:cs="Arial"/>
          <w:sz w:val="22"/>
          <w:szCs w:val="22"/>
        </w:rPr>
      </w:pPr>
      <w:r w:rsidRPr="000F60DE">
        <w:rPr>
          <w:rFonts w:ascii="Arial" w:hAnsi="Arial" w:cs="Arial"/>
          <w:sz w:val="22"/>
          <w:szCs w:val="22"/>
        </w:rPr>
        <w:t xml:space="preserve">En conclusión los nuevos escenarios de la información requieren repensar los perfiles de conocimiento de las personas que demandan este entorno, destacando la importancia de los aportes de las TIC en la educación y así realiza r las adaptaciones curriculares para su aplicación en el ambiente universitario, donde los docentes se convierten en el elemento </w:t>
      </w:r>
    </w:p>
    <w:p w14:paraId="6B3A5F91" w14:textId="3B3D5F2B"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t xml:space="preserve">La importancia de establecer estrategias de aprendizaje, atendiendo a las necesidades específicas de las diferencias individuales de los estudiantes se torna hoy más importante teniendo en cuenta el auge que ha tomado las nuevas Tecnologías en la Educación, así como los lineamientos definidos por el Ministerio de Educación para fortalecer los procesos de Enseñanza aprendizaje acorde a los contextos de los aspirantes a la vida universitaria. Es por ello que la Universidad de Pamplona ha definido en su Plan de Desarrollo el perfeccionamiento Pedagógico de sus docentes; el programa </w:t>
      </w:r>
      <w:proofErr w:type="spellStart"/>
      <w:r w:rsidRPr="00F67CC3">
        <w:rPr>
          <w:rFonts w:ascii="Arial" w:hAnsi="Arial" w:cs="Arial"/>
          <w:sz w:val="22"/>
          <w:szCs w:val="22"/>
        </w:rPr>
        <w:t>a</w:t>
      </w:r>
      <w:proofErr w:type="spellEnd"/>
      <w:r w:rsidRPr="00F67CC3">
        <w:rPr>
          <w:rFonts w:ascii="Arial" w:hAnsi="Arial" w:cs="Arial"/>
          <w:sz w:val="22"/>
          <w:szCs w:val="22"/>
        </w:rPr>
        <w:t xml:space="preserve"> procurado la capacitación de sus docentes en Pedagogía Universitaria, aspecto que se ve reflejado en las estrategias didácticas implementadas en el aula de clase. A continuación se hace una breve descripción de algunas estrategias implementadas:</w:t>
      </w:r>
    </w:p>
    <w:p w14:paraId="39712920" w14:textId="77777777" w:rsidR="00504A18" w:rsidRPr="00F67CC3" w:rsidRDefault="00504A18" w:rsidP="00BB2D6E">
      <w:pPr>
        <w:tabs>
          <w:tab w:val="left" w:pos="0"/>
          <w:tab w:val="num" w:pos="142"/>
        </w:tabs>
        <w:spacing w:before="240"/>
        <w:ind w:right="51"/>
        <w:rPr>
          <w:rFonts w:ascii="Arial" w:hAnsi="Arial" w:cs="Arial"/>
          <w:sz w:val="22"/>
          <w:szCs w:val="22"/>
        </w:rPr>
      </w:pPr>
      <w:r w:rsidRPr="00F67CC3">
        <w:rPr>
          <w:rFonts w:ascii="Arial" w:hAnsi="Arial" w:cs="Arial"/>
          <w:b/>
          <w:sz w:val="22"/>
          <w:szCs w:val="22"/>
        </w:rPr>
        <w:lastRenderedPageBreak/>
        <w:t xml:space="preserve">Uso de las </w:t>
      </w:r>
      <w:proofErr w:type="spellStart"/>
      <w:r w:rsidRPr="00F67CC3">
        <w:rPr>
          <w:rFonts w:ascii="Arial" w:hAnsi="Arial" w:cs="Arial"/>
          <w:b/>
          <w:sz w:val="22"/>
          <w:szCs w:val="22"/>
        </w:rPr>
        <w:t>TICs</w:t>
      </w:r>
      <w:proofErr w:type="spellEnd"/>
      <w:r w:rsidRPr="00F67CC3">
        <w:rPr>
          <w:rFonts w:ascii="Arial" w:hAnsi="Arial" w:cs="Arial"/>
          <w:b/>
          <w:sz w:val="22"/>
          <w:szCs w:val="22"/>
        </w:rPr>
        <w:t>:</w:t>
      </w:r>
      <w:r w:rsidRPr="00F67CC3">
        <w:rPr>
          <w:rFonts w:ascii="Arial" w:hAnsi="Arial" w:cs="Arial"/>
          <w:sz w:val="22"/>
          <w:szCs w:val="22"/>
        </w:rPr>
        <w:t xml:space="preserve"> Conocedores de que las estrategias ayudan a individualizar la enseñanza, se adaptan a cada tipo de usuario, desde los que marcan estrictamente los nodos de información por los que navegar, a las que dejan completa libertad de navegación al alumno, convirtiendo la red en un centro de recursos permanentes e ilimitados. La Universidad de Pamplona maneja como estrategia el apoyo y uso de las Tecnologías de Información y Comunicación, (TIC) como una herramienta para que los programas </w:t>
      </w:r>
      <w:proofErr w:type="gramStart"/>
      <w:r w:rsidRPr="00F67CC3">
        <w:rPr>
          <w:rFonts w:ascii="Arial" w:hAnsi="Arial" w:cs="Arial"/>
          <w:sz w:val="22"/>
          <w:szCs w:val="22"/>
        </w:rPr>
        <w:t>pueden</w:t>
      </w:r>
      <w:proofErr w:type="gramEnd"/>
      <w:r w:rsidRPr="00F67CC3">
        <w:rPr>
          <w:rFonts w:ascii="Arial" w:hAnsi="Arial" w:cs="Arial"/>
          <w:sz w:val="22"/>
          <w:szCs w:val="22"/>
        </w:rPr>
        <w:t xml:space="preserve"> incorporarlas en sus asignaturas. Para lo cual la Universidad de Pamplona en su Campus universitario cuenta con salas de internet, en las instalaciones de Pamplona, Cúcuta, Villa del rosario y Bucaramanga a las cuales los estudiantes tienen acceso y donde pueden interactuar con docentes y compañeros de estudio, mediante foros, talleres, lecturas, además pueden consultar su record académico, estado financiero con la Universidad, y tener acceso a bases de datos, bibliotecas, tesis doctorales entre otros beneficios. </w:t>
      </w:r>
    </w:p>
    <w:p w14:paraId="45437662" w14:textId="651D899B" w:rsidR="00504A18" w:rsidRPr="00F67CC3" w:rsidRDefault="00504A18" w:rsidP="007226FA">
      <w:pPr>
        <w:tabs>
          <w:tab w:val="left" w:pos="0"/>
        </w:tabs>
        <w:autoSpaceDE w:val="0"/>
        <w:autoSpaceDN w:val="0"/>
        <w:adjustRightInd w:val="0"/>
        <w:ind w:right="51"/>
        <w:rPr>
          <w:rFonts w:ascii="Arial" w:hAnsi="Arial" w:cs="Arial"/>
          <w:sz w:val="22"/>
          <w:szCs w:val="22"/>
        </w:rPr>
      </w:pPr>
      <w:r w:rsidRPr="00F67CC3">
        <w:rPr>
          <w:rFonts w:ascii="Arial" w:hAnsi="Arial" w:cs="Arial"/>
          <w:sz w:val="22"/>
          <w:szCs w:val="22"/>
        </w:rPr>
        <w:t xml:space="preserve">Particularmente la Facultad </w:t>
      </w:r>
      <w:r w:rsidR="007226FA" w:rsidRPr="00F67CC3">
        <w:rPr>
          <w:rFonts w:ascii="Arial" w:hAnsi="Arial" w:cs="Arial"/>
          <w:sz w:val="22"/>
          <w:szCs w:val="22"/>
          <w:highlight w:val="yellow"/>
        </w:rPr>
        <w:t>XXXXXXXXXXX</w:t>
      </w:r>
      <w:r w:rsidRPr="00F67CC3">
        <w:rPr>
          <w:rFonts w:ascii="Arial" w:hAnsi="Arial" w:cs="Arial"/>
          <w:sz w:val="22"/>
          <w:szCs w:val="22"/>
        </w:rPr>
        <w:t xml:space="preserve"> cuenta con un aula denomina PLANESTIC donde semestralmente los docentes y estudiantes reciben permanentemente capacitaciones y entrenamiento sobre el uso e incorporación de las TIC en sus asignaturas. Para el caso puntual del Programa </w:t>
      </w:r>
      <w:r w:rsidR="007226FA" w:rsidRPr="00F67CC3">
        <w:rPr>
          <w:rFonts w:ascii="Arial" w:hAnsi="Arial" w:cs="Arial"/>
          <w:sz w:val="22"/>
          <w:szCs w:val="22"/>
          <w:highlight w:val="yellow"/>
        </w:rPr>
        <w:t>XXXXXXXXX</w:t>
      </w:r>
      <w:r w:rsidRPr="00F67CC3">
        <w:rPr>
          <w:rFonts w:ascii="Arial" w:hAnsi="Arial" w:cs="Arial"/>
          <w:sz w:val="22"/>
          <w:szCs w:val="22"/>
        </w:rPr>
        <w:t xml:space="preserve"> los docentes realizan actividades presenciales en las cuales los participantes junto con los docentes debaten los problemas situacionales del contexto, perspectivas teóricas y sus aspectos metodológicos intrínsecos, incluyendo las horas de dedicación a las asesorías a los estudiantes empleando las TIC como herramienta para facilitar su interacción e intercambio de información acorde a las necesidades de las asignaturas impartidas por los docentes (entrega de trabajos, consultas, material bibliográfico, asesoría trabajo de grado, aclaración de dudas,  participación en foros, aclaración de dudas, realización de evaluaciones, entre otras actividades).  Lo que implica el desarrollo de actividades independientes en las cuales los estudiantes de manera autónoma o grupal avanzan en su proceso formativo, a través de un espacio desarrollado por la Universidad conocido como Aulas IG, basado en el estándar de </w:t>
      </w:r>
      <w:proofErr w:type="spellStart"/>
      <w:r w:rsidRPr="00F67CC3">
        <w:rPr>
          <w:rFonts w:ascii="Arial" w:hAnsi="Arial" w:cs="Arial"/>
          <w:sz w:val="22"/>
          <w:szCs w:val="22"/>
        </w:rPr>
        <w:t>Moodle</w:t>
      </w:r>
      <w:proofErr w:type="spellEnd"/>
      <w:r w:rsidRPr="00F67CC3">
        <w:rPr>
          <w:rFonts w:ascii="Arial" w:hAnsi="Arial" w:cs="Arial"/>
          <w:sz w:val="22"/>
          <w:szCs w:val="22"/>
        </w:rPr>
        <w:t xml:space="preserve">. De esta manera, se le ofrece a los estudiantes la participación activa mediante: Chat, foros, glosario, búsquedas, mensajería instantánea, encuestas, actividades recientes, preguntas frecuentes, entre otras. Que facilita la interacción entre el Docente, el tutor y el estudiante.  Para ello la Universidad ha establecido estrategias institucionales a través de PLANESTIC </w:t>
      </w:r>
      <w:r w:rsidRPr="00F67CC3">
        <w:rPr>
          <w:rFonts w:ascii="Arial" w:hAnsi="Arial" w:cs="Arial"/>
          <w:sz w:val="22"/>
          <w:szCs w:val="22"/>
          <w:highlight w:val="yellow"/>
        </w:rPr>
        <w:t>(ver documento anexo).</w:t>
      </w:r>
    </w:p>
    <w:p w14:paraId="48216B90" w14:textId="375C91B5" w:rsidR="00504A18" w:rsidRPr="00F67CC3" w:rsidRDefault="00504A18" w:rsidP="007226FA">
      <w:pPr>
        <w:tabs>
          <w:tab w:val="left" w:pos="0"/>
        </w:tabs>
        <w:ind w:right="51"/>
        <w:rPr>
          <w:rFonts w:ascii="Arial" w:hAnsi="Arial" w:cs="Arial"/>
          <w:sz w:val="22"/>
          <w:szCs w:val="22"/>
        </w:rPr>
      </w:pPr>
      <w:r w:rsidRPr="00F67CC3">
        <w:rPr>
          <w:rFonts w:ascii="Arial" w:hAnsi="Arial" w:cs="Arial"/>
          <w:sz w:val="22"/>
          <w:szCs w:val="22"/>
        </w:rPr>
        <w:t xml:space="preserve">Lo anterior demuestra que dentro de la Universidad de Pamplona y el programa </w:t>
      </w:r>
      <w:r w:rsidR="007226FA" w:rsidRPr="00F67CC3">
        <w:rPr>
          <w:rFonts w:ascii="Arial" w:hAnsi="Arial" w:cs="Arial"/>
          <w:sz w:val="22"/>
          <w:szCs w:val="22"/>
          <w:highlight w:val="yellow"/>
        </w:rPr>
        <w:t>XXXXXXXXXXXXXXXX</w:t>
      </w:r>
      <w:r w:rsidRPr="00F67CC3">
        <w:rPr>
          <w:rFonts w:ascii="Arial" w:hAnsi="Arial" w:cs="Arial"/>
          <w:sz w:val="22"/>
          <w:szCs w:val="22"/>
        </w:rPr>
        <w:t xml:space="preserve"> se garantiza que el estudiante pueda culminar su proceso de formación dentro de los tiempos que el calendario académico establece, también se le garantiza al estudiante que los contenidos estén ajustados al contexto a través de la planeación de los contenidos como también la inserción de las </w:t>
      </w:r>
      <w:proofErr w:type="spellStart"/>
      <w:r w:rsidRPr="00F67CC3">
        <w:rPr>
          <w:rFonts w:ascii="Arial" w:hAnsi="Arial" w:cs="Arial"/>
          <w:sz w:val="22"/>
          <w:szCs w:val="22"/>
        </w:rPr>
        <w:t>TICs</w:t>
      </w:r>
      <w:proofErr w:type="spellEnd"/>
      <w:r w:rsidRPr="00F67CC3">
        <w:rPr>
          <w:rFonts w:ascii="Arial" w:hAnsi="Arial" w:cs="Arial"/>
          <w:sz w:val="22"/>
          <w:szCs w:val="22"/>
        </w:rPr>
        <w:t xml:space="preserve"> en su proceso de formación.   Para el desarrollo de las asignaturas contempladas en el Plan de Estudios se acogen las siguientes formas y estrategias de enseñanza:</w:t>
      </w:r>
    </w:p>
    <w:p w14:paraId="4528449C" w14:textId="77777777" w:rsidR="00504A18" w:rsidRPr="00F67CC3" w:rsidRDefault="00504A18" w:rsidP="0073676D">
      <w:pPr>
        <w:numPr>
          <w:ilvl w:val="0"/>
          <w:numId w:val="18"/>
        </w:numPr>
        <w:tabs>
          <w:tab w:val="clear" w:pos="357"/>
          <w:tab w:val="left" w:pos="0"/>
        </w:tabs>
        <w:autoSpaceDE w:val="0"/>
        <w:autoSpaceDN w:val="0"/>
        <w:adjustRightInd w:val="0"/>
        <w:spacing w:after="0"/>
        <w:ind w:left="142" w:right="51" w:firstLine="0"/>
        <w:rPr>
          <w:rFonts w:ascii="Arial" w:hAnsi="Arial" w:cs="Arial"/>
          <w:sz w:val="22"/>
          <w:szCs w:val="22"/>
        </w:rPr>
      </w:pPr>
      <w:r w:rsidRPr="00F67CC3">
        <w:rPr>
          <w:rFonts w:ascii="Arial" w:hAnsi="Arial" w:cs="Arial"/>
          <w:sz w:val="22"/>
          <w:szCs w:val="22"/>
        </w:rPr>
        <w:t>Uso eficiente de la plataforma virtual, recurso con el que cuenta nuestra Universidad.</w:t>
      </w:r>
    </w:p>
    <w:p w14:paraId="34DCF195" w14:textId="77777777" w:rsidR="00504A18" w:rsidRPr="00F67CC3" w:rsidRDefault="00504A18" w:rsidP="0073676D">
      <w:pPr>
        <w:numPr>
          <w:ilvl w:val="0"/>
          <w:numId w:val="18"/>
        </w:numPr>
        <w:tabs>
          <w:tab w:val="clear" w:pos="357"/>
          <w:tab w:val="left" w:pos="0"/>
        </w:tabs>
        <w:autoSpaceDE w:val="0"/>
        <w:autoSpaceDN w:val="0"/>
        <w:adjustRightInd w:val="0"/>
        <w:spacing w:after="0"/>
        <w:ind w:left="142" w:right="51" w:firstLine="0"/>
        <w:rPr>
          <w:rFonts w:ascii="Arial" w:hAnsi="Arial" w:cs="Arial"/>
          <w:sz w:val="22"/>
          <w:szCs w:val="22"/>
        </w:rPr>
      </w:pPr>
      <w:r w:rsidRPr="00F67CC3">
        <w:rPr>
          <w:rFonts w:ascii="Arial" w:hAnsi="Arial" w:cs="Arial"/>
          <w:sz w:val="22"/>
          <w:szCs w:val="22"/>
        </w:rPr>
        <w:t>Definición de contenidos programáticos</w:t>
      </w:r>
    </w:p>
    <w:p w14:paraId="1B2CC3F6" w14:textId="77777777" w:rsidR="00504A18" w:rsidRPr="00F67CC3" w:rsidRDefault="00504A18" w:rsidP="0073676D">
      <w:pPr>
        <w:numPr>
          <w:ilvl w:val="0"/>
          <w:numId w:val="18"/>
        </w:numPr>
        <w:tabs>
          <w:tab w:val="clear" w:pos="357"/>
          <w:tab w:val="left" w:pos="0"/>
        </w:tabs>
        <w:autoSpaceDE w:val="0"/>
        <w:autoSpaceDN w:val="0"/>
        <w:adjustRightInd w:val="0"/>
        <w:spacing w:after="0"/>
        <w:ind w:left="142" w:right="51" w:firstLine="0"/>
        <w:rPr>
          <w:rFonts w:ascii="Arial" w:hAnsi="Arial" w:cs="Arial"/>
          <w:sz w:val="22"/>
          <w:szCs w:val="22"/>
        </w:rPr>
      </w:pPr>
      <w:r w:rsidRPr="00F67CC3">
        <w:rPr>
          <w:rFonts w:ascii="Arial" w:hAnsi="Arial" w:cs="Arial"/>
          <w:sz w:val="22"/>
          <w:szCs w:val="22"/>
        </w:rPr>
        <w:t>Planteamiento y desarrollo de actividades pre-saberes</w:t>
      </w:r>
    </w:p>
    <w:p w14:paraId="1F667E40" w14:textId="77777777" w:rsidR="00504A18" w:rsidRPr="00F67CC3" w:rsidRDefault="00504A18" w:rsidP="0073676D">
      <w:pPr>
        <w:numPr>
          <w:ilvl w:val="0"/>
          <w:numId w:val="18"/>
        </w:numPr>
        <w:tabs>
          <w:tab w:val="clear" w:pos="357"/>
          <w:tab w:val="left" w:pos="0"/>
        </w:tabs>
        <w:autoSpaceDE w:val="0"/>
        <w:autoSpaceDN w:val="0"/>
        <w:adjustRightInd w:val="0"/>
        <w:spacing w:after="0"/>
        <w:ind w:left="142" w:right="51" w:firstLine="0"/>
        <w:rPr>
          <w:rFonts w:ascii="Arial" w:hAnsi="Arial" w:cs="Arial"/>
          <w:sz w:val="22"/>
          <w:szCs w:val="22"/>
        </w:rPr>
      </w:pPr>
      <w:r w:rsidRPr="00F67CC3">
        <w:rPr>
          <w:rFonts w:ascii="Arial" w:hAnsi="Arial" w:cs="Arial"/>
          <w:sz w:val="22"/>
          <w:szCs w:val="22"/>
        </w:rPr>
        <w:t>Contacto directo acorde a los créditos de la asignatura</w:t>
      </w:r>
    </w:p>
    <w:p w14:paraId="3A061479" w14:textId="77777777" w:rsidR="00504A18" w:rsidRPr="00F67CC3" w:rsidRDefault="00504A18" w:rsidP="0073676D">
      <w:pPr>
        <w:numPr>
          <w:ilvl w:val="0"/>
          <w:numId w:val="18"/>
        </w:numPr>
        <w:tabs>
          <w:tab w:val="clear" w:pos="357"/>
          <w:tab w:val="left" w:pos="0"/>
        </w:tabs>
        <w:autoSpaceDE w:val="0"/>
        <w:autoSpaceDN w:val="0"/>
        <w:adjustRightInd w:val="0"/>
        <w:spacing w:after="0"/>
        <w:ind w:left="142" w:right="51" w:firstLine="0"/>
        <w:rPr>
          <w:rFonts w:ascii="Arial" w:hAnsi="Arial" w:cs="Arial"/>
          <w:sz w:val="22"/>
          <w:szCs w:val="22"/>
        </w:rPr>
      </w:pPr>
      <w:r w:rsidRPr="00F67CC3">
        <w:rPr>
          <w:rFonts w:ascii="Arial" w:hAnsi="Arial" w:cs="Arial"/>
          <w:sz w:val="22"/>
          <w:szCs w:val="22"/>
        </w:rPr>
        <w:t>Actividades en la metodología seminario-taller.</w:t>
      </w:r>
    </w:p>
    <w:p w14:paraId="164C3AC7" w14:textId="77777777" w:rsidR="00504A18" w:rsidRPr="00F67CC3" w:rsidRDefault="00504A18" w:rsidP="0073676D">
      <w:pPr>
        <w:numPr>
          <w:ilvl w:val="0"/>
          <w:numId w:val="18"/>
        </w:numPr>
        <w:tabs>
          <w:tab w:val="clear" w:pos="357"/>
          <w:tab w:val="left" w:pos="0"/>
        </w:tabs>
        <w:autoSpaceDE w:val="0"/>
        <w:autoSpaceDN w:val="0"/>
        <w:adjustRightInd w:val="0"/>
        <w:spacing w:after="0"/>
        <w:ind w:left="142" w:right="51" w:firstLine="0"/>
        <w:rPr>
          <w:rFonts w:ascii="Arial" w:hAnsi="Arial" w:cs="Arial"/>
          <w:sz w:val="22"/>
          <w:szCs w:val="22"/>
        </w:rPr>
      </w:pPr>
      <w:r w:rsidRPr="00F67CC3">
        <w:rPr>
          <w:rFonts w:ascii="Arial" w:hAnsi="Arial" w:cs="Arial"/>
          <w:sz w:val="22"/>
          <w:szCs w:val="22"/>
        </w:rPr>
        <w:t>Material de apoyo de complementación teórica y metodológica.</w:t>
      </w:r>
    </w:p>
    <w:p w14:paraId="0577AF73" w14:textId="77777777" w:rsidR="00504A18" w:rsidRPr="00F67CC3" w:rsidRDefault="00504A18" w:rsidP="0073676D">
      <w:pPr>
        <w:numPr>
          <w:ilvl w:val="0"/>
          <w:numId w:val="18"/>
        </w:numPr>
        <w:tabs>
          <w:tab w:val="clear" w:pos="357"/>
          <w:tab w:val="left" w:pos="0"/>
        </w:tabs>
        <w:autoSpaceDE w:val="0"/>
        <w:autoSpaceDN w:val="0"/>
        <w:adjustRightInd w:val="0"/>
        <w:spacing w:after="0"/>
        <w:ind w:left="142" w:right="51" w:firstLine="0"/>
        <w:rPr>
          <w:rFonts w:ascii="Arial" w:hAnsi="Arial" w:cs="Arial"/>
          <w:sz w:val="22"/>
          <w:szCs w:val="22"/>
        </w:rPr>
      </w:pPr>
      <w:r w:rsidRPr="00F67CC3">
        <w:rPr>
          <w:rFonts w:ascii="Arial" w:hAnsi="Arial" w:cs="Arial"/>
          <w:sz w:val="22"/>
          <w:szCs w:val="22"/>
        </w:rPr>
        <w:lastRenderedPageBreak/>
        <w:t>Planteamiento y desarrollo de actividades fuera del aula de clase con carácter aplicativo en el aula.</w:t>
      </w:r>
    </w:p>
    <w:p w14:paraId="5B92895F" w14:textId="77777777" w:rsidR="00504A18" w:rsidRPr="00F67CC3" w:rsidRDefault="00504A18" w:rsidP="0073676D">
      <w:pPr>
        <w:numPr>
          <w:ilvl w:val="0"/>
          <w:numId w:val="18"/>
        </w:numPr>
        <w:tabs>
          <w:tab w:val="clear" w:pos="357"/>
          <w:tab w:val="left" w:pos="0"/>
        </w:tabs>
        <w:autoSpaceDE w:val="0"/>
        <w:autoSpaceDN w:val="0"/>
        <w:adjustRightInd w:val="0"/>
        <w:spacing w:after="0"/>
        <w:ind w:left="142" w:right="51" w:firstLine="0"/>
        <w:rPr>
          <w:rFonts w:ascii="Arial" w:hAnsi="Arial" w:cs="Arial"/>
          <w:sz w:val="22"/>
          <w:szCs w:val="22"/>
        </w:rPr>
      </w:pPr>
      <w:r w:rsidRPr="00F67CC3">
        <w:rPr>
          <w:rFonts w:ascii="Arial" w:hAnsi="Arial" w:cs="Arial"/>
          <w:sz w:val="22"/>
          <w:szCs w:val="22"/>
        </w:rPr>
        <w:t>El trabajo cooperativo como posibilidad para fortalecer la capacidad de discusión y concertación de ideas.</w:t>
      </w:r>
    </w:p>
    <w:p w14:paraId="1FACDD00" w14:textId="77777777" w:rsidR="00504A18" w:rsidRPr="00F67CC3" w:rsidRDefault="00504A18" w:rsidP="0073676D">
      <w:pPr>
        <w:numPr>
          <w:ilvl w:val="0"/>
          <w:numId w:val="18"/>
        </w:numPr>
        <w:tabs>
          <w:tab w:val="clear" w:pos="357"/>
          <w:tab w:val="left" w:pos="0"/>
        </w:tabs>
        <w:autoSpaceDE w:val="0"/>
        <w:autoSpaceDN w:val="0"/>
        <w:adjustRightInd w:val="0"/>
        <w:spacing w:after="0"/>
        <w:ind w:left="142" w:right="51" w:firstLine="0"/>
        <w:rPr>
          <w:rFonts w:ascii="Arial" w:hAnsi="Arial" w:cs="Arial"/>
          <w:sz w:val="22"/>
          <w:szCs w:val="22"/>
        </w:rPr>
      </w:pPr>
      <w:r w:rsidRPr="00F67CC3">
        <w:rPr>
          <w:rFonts w:ascii="Arial" w:hAnsi="Arial" w:cs="Arial"/>
          <w:sz w:val="22"/>
          <w:szCs w:val="22"/>
        </w:rPr>
        <w:t>Planteamiento del proyecto final con carácter investigativo, aplicativo o especial según lo contemplado en el reglamento estudiantil de pregrado.</w:t>
      </w:r>
    </w:p>
    <w:p w14:paraId="45A71A86" w14:textId="77777777" w:rsidR="00504A18" w:rsidRPr="00F67CC3" w:rsidRDefault="00504A18" w:rsidP="007226FA">
      <w:pPr>
        <w:tabs>
          <w:tab w:val="left" w:pos="0"/>
          <w:tab w:val="left" w:pos="2749"/>
        </w:tabs>
        <w:autoSpaceDE w:val="0"/>
        <w:autoSpaceDN w:val="0"/>
        <w:adjustRightInd w:val="0"/>
        <w:spacing w:before="240"/>
        <w:ind w:right="51"/>
        <w:rPr>
          <w:rFonts w:ascii="Arial" w:hAnsi="Arial" w:cs="Arial"/>
          <w:sz w:val="22"/>
          <w:szCs w:val="22"/>
        </w:rPr>
      </w:pPr>
      <w:r w:rsidRPr="00F67CC3">
        <w:rPr>
          <w:rFonts w:ascii="Arial" w:hAnsi="Arial" w:cs="Arial"/>
          <w:sz w:val="22"/>
          <w:szCs w:val="22"/>
        </w:rPr>
        <w:t xml:space="preserve">Donde se refuerza en el estudiante su capacidad de auto – aprendizaje, con la orientación del docente donde al finalizar el semestre el estudiante es </w:t>
      </w:r>
      <w:proofErr w:type="gramStart"/>
      <w:r w:rsidRPr="00F67CC3">
        <w:rPr>
          <w:rFonts w:ascii="Arial" w:hAnsi="Arial" w:cs="Arial"/>
          <w:sz w:val="22"/>
          <w:szCs w:val="22"/>
        </w:rPr>
        <w:t>capaces</w:t>
      </w:r>
      <w:proofErr w:type="gramEnd"/>
      <w:r w:rsidRPr="00F67CC3">
        <w:rPr>
          <w:rFonts w:ascii="Arial" w:hAnsi="Arial" w:cs="Arial"/>
          <w:sz w:val="22"/>
          <w:szCs w:val="22"/>
        </w:rPr>
        <w:t xml:space="preserve"> de elaborar sus propias rutas de aprendizaje. Para conseguir este objetivo, los docentes tienen en cuenta que existe una gran heterogeneidad entre los alumnos (procedencia, estrato social, edades, sexo entre otros factores); por lo que se identifican dichos factores en el aula para que le docente genere rutas que se adapten a cada tipo de usuario, individualizando la enseñanza a las necesidades de cada alumno. </w:t>
      </w:r>
    </w:p>
    <w:p w14:paraId="4BA8B8D2" w14:textId="77777777" w:rsidR="00504A18" w:rsidRPr="000F60DE" w:rsidRDefault="00504A18" w:rsidP="007226FA">
      <w:pPr>
        <w:tabs>
          <w:tab w:val="left" w:pos="0"/>
        </w:tabs>
        <w:spacing w:before="240"/>
        <w:ind w:right="51"/>
        <w:rPr>
          <w:rFonts w:ascii="Arial" w:hAnsi="Arial" w:cs="Arial"/>
          <w:color w:val="1F497D" w:themeColor="text2"/>
          <w:sz w:val="22"/>
          <w:szCs w:val="22"/>
        </w:rPr>
      </w:pPr>
      <w:r w:rsidRPr="00F67CC3">
        <w:rPr>
          <w:rFonts w:ascii="Arial" w:hAnsi="Arial" w:cs="Arial"/>
          <w:sz w:val="22"/>
          <w:szCs w:val="22"/>
        </w:rPr>
        <w:t xml:space="preserve">La influencia de las </w:t>
      </w:r>
      <w:proofErr w:type="spellStart"/>
      <w:r w:rsidRPr="00F67CC3">
        <w:rPr>
          <w:rFonts w:ascii="Arial" w:hAnsi="Arial" w:cs="Arial"/>
          <w:sz w:val="22"/>
          <w:szCs w:val="22"/>
        </w:rPr>
        <w:t>TICs</w:t>
      </w:r>
      <w:proofErr w:type="spellEnd"/>
      <w:r w:rsidRPr="00F67CC3">
        <w:rPr>
          <w:rFonts w:ascii="Arial" w:hAnsi="Arial" w:cs="Arial"/>
          <w:sz w:val="22"/>
          <w:szCs w:val="22"/>
        </w:rPr>
        <w:t xml:space="preserve"> se denota en el cambio del papel del educador, de distribuidor de información a mentor, guía y director de los requerimientos para el aprendizaje, a su vez que en la mayor responsabilidad individual que adquieren los alumnos en el propio proceso de aprendizaje buscando un medio ambiente más colaborativo y constructivo, que si bien ha sido objetivo propio de la educación, independientemente de las </w:t>
      </w:r>
      <w:proofErr w:type="spellStart"/>
      <w:r w:rsidRPr="00F67CC3">
        <w:rPr>
          <w:rFonts w:ascii="Arial" w:hAnsi="Arial" w:cs="Arial"/>
          <w:sz w:val="22"/>
          <w:szCs w:val="22"/>
        </w:rPr>
        <w:t>TICs</w:t>
      </w:r>
      <w:proofErr w:type="spellEnd"/>
      <w:r w:rsidRPr="00F67CC3">
        <w:rPr>
          <w:rFonts w:ascii="Arial" w:hAnsi="Arial" w:cs="Arial"/>
          <w:sz w:val="22"/>
          <w:szCs w:val="22"/>
        </w:rPr>
        <w:t xml:space="preserve">, es indudable que se ha fortalecido a través de su uso y explotación. En la medida en que el maestro crecientemente se transforma en mentor, guía, director del aprendizaje, su papel </w:t>
      </w:r>
      <w:r w:rsidRPr="000F60DE">
        <w:rPr>
          <w:rFonts w:ascii="Arial" w:hAnsi="Arial" w:cs="Arial"/>
          <w:color w:val="1F497D" w:themeColor="text2"/>
          <w:sz w:val="22"/>
          <w:szCs w:val="22"/>
        </w:rPr>
        <w:t xml:space="preserve">anterior como proveedor de información se asume por la tecnología </w:t>
      </w:r>
      <w:r w:rsidRPr="000F60DE">
        <w:rPr>
          <w:rFonts w:ascii="Arial" w:hAnsi="Arial" w:cs="Arial"/>
          <w:color w:val="1F497D" w:themeColor="text2"/>
          <w:sz w:val="22"/>
          <w:szCs w:val="22"/>
          <w:highlight w:val="yellow"/>
        </w:rPr>
        <w:t>(Peón Sánchez, 2010).</w:t>
      </w:r>
    </w:p>
    <w:p w14:paraId="7ACBD556" w14:textId="654B2429" w:rsidR="007226FA" w:rsidRPr="000F60DE" w:rsidRDefault="007226FA" w:rsidP="007226FA">
      <w:pPr>
        <w:tabs>
          <w:tab w:val="left" w:pos="0"/>
        </w:tabs>
        <w:spacing w:before="240"/>
        <w:ind w:right="51"/>
        <w:rPr>
          <w:rFonts w:ascii="Arial" w:hAnsi="Arial" w:cs="Arial"/>
          <w:color w:val="FF0000"/>
          <w:sz w:val="22"/>
          <w:szCs w:val="22"/>
        </w:rPr>
      </w:pPr>
      <w:r w:rsidRPr="000F60DE">
        <w:rPr>
          <w:rFonts w:ascii="Arial" w:hAnsi="Arial" w:cs="Arial"/>
          <w:color w:val="FF0000"/>
          <w:sz w:val="22"/>
          <w:szCs w:val="22"/>
        </w:rPr>
        <w:t>NOTA: revisar cuál de las siguientes estrategias emplea el programa y describa la forma en que lo hace.</w:t>
      </w:r>
    </w:p>
    <w:p w14:paraId="4B6EDF44" w14:textId="7D69FA9C" w:rsidR="00504A18" w:rsidRPr="00F67CC3" w:rsidRDefault="00504A18" w:rsidP="0073676D">
      <w:pPr>
        <w:pStyle w:val="Prrafodelista"/>
        <w:numPr>
          <w:ilvl w:val="0"/>
          <w:numId w:val="22"/>
        </w:numPr>
        <w:tabs>
          <w:tab w:val="left" w:pos="0"/>
        </w:tabs>
        <w:spacing w:before="240"/>
        <w:ind w:right="51"/>
        <w:rPr>
          <w:rFonts w:ascii="Arial" w:hAnsi="Arial" w:cs="Arial"/>
          <w:sz w:val="22"/>
          <w:szCs w:val="22"/>
        </w:rPr>
      </w:pPr>
      <w:r w:rsidRPr="000F60DE">
        <w:rPr>
          <w:rFonts w:ascii="Arial" w:hAnsi="Arial" w:cs="Arial"/>
          <w:b/>
          <w:sz w:val="22"/>
          <w:szCs w:val="22"/>
        </w:rPr>
        <w:t>Proyectos de Aula</w:t>
      </w:r>
      <w:r w:rsidRPr="00F67CC3">
        <w:rPr>
          <w:rFonts w:ascii="Arial" w:hAnsi="Arial" w:cs="Arial"/>
          <w:b/>
          <w:sz w:val="22"/>
          <w:szCs w:val="22"/>
        </w:rPr>
        <w:t xml:space="preserve">. </w:t>
      </w:r>
      <w:r w:rsidRPr="00F67CC3">
        <w:rPr>
          <w:rFonts w:ascii="Arial" w:hAnsi="Arial" w:cs="Arial"/>
          <w:sz w:val="22"/>
          <w:szCs w:val="22"/>
        </w:rPr>
        <w:t>(metodología por proyectos),</w:t>
      </w:r>
    </w:p>
    <w:p w14:paraId="5527CE19" w14:textId="77777777" w:rsidR="00504A18" w:rsidRPr="00F67CC3" w:rsidRDefault="00504A18" w:rsidP="0073676D">
      <w:pPr>
        <w:pStyle w:val="Prrafodelista"/>
        <w:numPr>
          <w:ilvl w:val="0"/>
          <w:numId w:val="22"/>
        </w:numPr>
        <w:tabs>
          <w:tab w:val="left" w:pos="0"/>
        </w:tabs>
        <w:autoSpaceDE w:val="0"/>
        <w:autoSpaceDN w:val="0"/>
        <w:adjustRightInd w:val="0"/>
        <w:ind w:right="51"/>
        <w:rPr>
          <w:rFonts w:ascii="Arial" w:hAnsi="Arial" w:cs="Arial"/>
          <w:b/>
          <w:sz w:val="22"/>
          <w:szCs w:val="22"/>
        </w:rPr>
      </w:pPr>
      <w:r w:rsidRPr="00F67CC3">
        <w:rPr>
          <w:rFonts w:ascii="Arial" w:hAnsi="Arial" w:cs="Arial"/>
          <w:sz w:val="22"/>
          <w:szCs w:val="22"/>
        </w:rPr>
        <w:t>Talleres aprendizaje (talleres que le estudiante desarrolla fuera del aula de clase y que el docente luego retroalimenta en sus clases)</w:t>
      </w:r>
    </w:p>
    <w:p w14:paraId="570A31D2" w14:textId="77777777" w:rsidR="00504A18" w:rsidRPr="00F67CC3" w:rsidRDefault="00504A18" w:rsidP="0073676D">
      <w:pPr>
        <w:pStyle w:val="Prrafodelista"/>
        <w:numPr>
          <w:ilvl w:val="0"/>
          <w:numId w:val="22"/>
        </w:numPr>
        <w:tabs>
          <w:tab w:val="left" w:pos="0"/>
        </w:tabs>
        <w:autoSpaceDE w:val="0"/>
        <w:autoSpaceDN w:val="0"/>
        <w:adjustRightInd w:val="0"/>
        <w:ind w:right="51"/>
        <w:rPr>
          <w:rFonts w:ascii="Arial" w:hAnsi="Arial" w:cs="Arial"/>
          <w:b/>
          <w:sz w:val="22"/>
          <w:szCs w:val="22"/>
        </w:rPr>
      </w:pPr>
      <w:r w:rsidRPr="00F67CC3">
        <w:rPr>
          <w:rFonts w:ascii="Arial" w:hAnsi="Arial" w:cs="Arial"/>
          <w:sz w:val="22"/>
          <w:szCs w:val="22"/>
        </w:rPr>
        <w:t>guías de enseñanza (teórico) y ensayos,</w:t>
      </w:r>
    </w:p>
    <w:p w14:paraId="0082D2BE" w14:textId="77777777" w:rsidR="00813748" w:rsidRPr="00F67CC3" w:rsidRDefault="00813748" w:rsidP="0073676D">
      <w:pPr>
        <w:pStyle w:val="Prrafodelista"/>
        <w:numPr>
          <w:ilvl w:val="0"/>
          <w:numId w:val="22"/>
        </w:numPr>
        <w:tabs>
          <w:tab w:val="left" w:pos="0"/>
        </w:tabs>
        <w:spacing w:before="240"/>
        <w:ind w:right="51"/>
        <w:contextualSpacing w:val="0"/>
        <w:rPr>
          <w:rFonts w:ascii="Arial" w:hAnsi="Arial" w:cs="Arial"/>
          <w:sz w:val="22"/>
          <w:szCs w:val="22"/>
        </w:rPr>
      </w:pPr>
      <w:r w:rsidRPr="00F67CC3">
        <w:rPr>
          <w:rFonts w:ascii="Arial" w:hAnsi="Arial" w:cs="Arial"/>
          <w:sz w:val="22"/>
          <w:szCs w:val="22"/>
        </w:rPr>
        <w:t>Estilos de disertación oral en el aula de clases (exposiciones, foros, simposios).</w:t>
      </w:r>
    </w:p>
    <w:p w14:paraId="0F45E1BB" w14:textId="2F88B128" w:rsidR="00504A18" w:rsidRPr="00F67CC3" w:rsidRDefault="007226FA" w:rsidP="0073676D">
      <w:pPr>
        <w:pStyle w:val="Prrafodelista"/>
        <w:numPr>
          <w:ilvl w:val="0"/>
          <w:numId w:val="22"/>
        </w:numPr>
        <w:tabs>
          <w:tab w:val="left" w:pos="0"/>
        </w:tabs>
        <w:autoSpaceDE w:val="0"/>
        <w:autoSpaceDN w:val="0"/>
        <w:adjustRightInd w:val="0"/>
        <w:ind w:left="142" w:right="51" w:firstLine="0"/>
        <w:rPr>
          <w:rFonts w:ascii="Arial" w:hAnsi="Arial" w:cs="Arial"/>
          <w:b/>
          <w:sz w:val="22"/>
          <w:szCs w:val="22"/>
        </w:rPr>
      </w:pPr>
      <w:r w:rsidRPr="00F67CC3">
        <w:rPr>
          <w:rFonts w:ascii="Arial" w:hAnsi="Arial" w:cs="Arial"/>
          <w:sz w:val="22"/>
          <w:szCs w:val="22"/>
        </w:rPr>
        <w:t>Mapas conceptuales y map</w:t>
      </w:r>
      <w:r w:rsidR="00813748" w:rsidRPr="00F67CC3">
        <w:rPr>
          <w:rFonts w:ascii="Arial" w:hAnsi="Arial" w:cs="Arial"/>
          <w:sz w:val="22"/>
          <w:szCs w:val="22"/>
        </w:rPr>
        <w:t xml:space="preserve">as mentales: </w:t>
      </w:r>
      <w:r w:rsidR="00504A18" w:rsidRPr="00F67CC3">
        <w:rPr>
          <w:rFonts w:ascii="Arial" w:hAnsi="Arial" w:cs="Arial"/>
          <w:sz w:val="22"/>
          <w:szCs w:val="22"/>
        </w:rPr>
        <w:t>La elaboración de mapas conceptuales implica el ejercicio del pensamiento reflexivo y fomenta la creatividad. Lo más relevante de los mapas conceptuales, es que se trata de un gráfico, una serie de líneas que confluyen en una serie de puntos. En los mapas conceptuales, los puntos de convergencia se reservan para los conceptos y éstos se relacionan con otros conceptos por medio de las palabras enlace o conectores, dos conceptos, junto a las palabras enlace, forman las proposiciones. De tal manera, que tres son los elementos necesarios para hacer un mapa conceptual: concepto, palabra enlace y proposición.</w:t>
      </w:r>
    </w:p>
    <w:p w14:paraId="19ED4AD8" w14:textId="79F2625C" w:rsidR="00504A18" w:rsidRPr="000F60DE" w:rsidRDefault="00504A18" w:rsidP="007226FA">
      <w:pPr>
        <w:tabs>
          <w:tab w:val="left" w:pos="0"/>
        </w:tabs>
        <w:spacing w:before="240"/>
        <w:ind w:right="51"/>
        <w:rPr>
          <w:rFonts w:ascii="Arial" w:hAnsi="Arial" w:cs="Arial"/>
          <w:color w:val="FF0000"/>
          <w:sz w:val="22"/>
          <w:szCs w:val="22"/>
        </w:rPr>
      </w:pPr>
      <w:r w:rsidRPr="000F60DE">
        <w:rPr>
          <w:rFonts w:ascii="Arial" w:hAnsi="Arial" w:cs="Arial"/>
          <w:color w:val="FF0000"/>
          <w:sz w:val="22"/>
          <w:szCs w:val="22"/>
        </w:rPr>
        <w:t xml:space="preserve">Tabla </w:t>
      </w:r>
      <w:proofErr w:type="spellStart"/>
      <w:r w:rsidRPr="000F60DE">
        <w:rPr>
          <w:rFonts w:ascii="Arial" w:hAnsi="Arial" w:cs="Arial"/>
          <w:color w:val="FF0000"/>
          <w:sz w:val="22"/>
          <w:szCs w:val="22"/>
        </w:rPr>
        <w:t>zxxx</w:t>
      </w:r>
      <w:proofErr w:type="spellEnd"/>
      <w:r w:rsidRPr="000F60DE">
        <w:rPr>
          <w:rFonts w:ascii="Arial" w:hAnsi="Arial" w:cs="Arial"/>
          <w:color w:val="FF0000"/>
          <w:sz w:val="22"/>
          <w:szCs w:val="22"/>
        </w:rPr>
        <w:t xml:space="preserve">. </w:t>
      </w:r>
      <w:r w:rsidR="00BF56F5" w:rsidRPr="000F60DE">
        <w:rPr>
          <w:rFonts w:ascii="Arial" w:hAnsi="Arial" w:cs="Arial"/>
          <w:color w:val="FF0000"/>
          <w:sz w:val="22"/>
          <w:szCs w:val="22"/>
        </w:rPr>
        <w:t>Comparativo</w:t>
      </w:r>
      <w:r w:rsidR="007226FA" w:rsidRPr="000F60DE">
        <w:rPr>
          <w:rFonts w:ascii="Arial" w:hAnsi="Arial" w:cs="Arial"/>
          <w:color w:val="FF0000"/>
          <w:sz w:val="22"/>
          <w:szCs w:val="22"/>
        </w:rPr>
        <w:t xml:space="preserve"> de los</w:t>
      </w:r>
      <w:r w:rsidR="00813748" w:rsidRPr="000F60DE">
        <w:rPr>
          <w:rFonts w:ascii="Arial" w:hAnsi="Arial" w:cs="Arial"/>
          <w:color w:val="FF0000"/>
          <w:sz w:val="22"/>
          <w:szCs w:val="22"/>
        </w:rPr>
        <w:t xml:space="preserve"> lo</w:t>
      </w:r>
      <w:r w:rsidR="007226FA" w:rsidRPr="000F60DE">
        <w:rPr>
          <w:rFonts w:ascii="Arial" w:hAnsi="Arial" w:cs="Arial"/>
          <w:color w:val="FF0000"/>
          <w:sz w:val="22"/>
          <w:szCs w:val="22"/>
        </w:rPr>
        <w:t>gros alcanzados con la</w:t>
      </w:r>
      <w:r w:rsidR="00813748" w:rsidRPr="000F60DE">
        <w:rPr>
          <w:rFonts w:ascii="Arial" w:hAnsi="Arial" w:cs="Arial"/>
          <w:color w:val="FF0000"/>
          <w:sz w:val="22"/>
          <w:szCs w:val="22"/>
        </w:rPr>
        <w:t xml:space="preserve"> aplicación de las metodologías.</w:t>
      </w:r>
    </w:p>
    <w:tbl>
      <w:tblPr>
        <w:tblStyle w:val="Tablaconcuadrcula"/>
        <w:tblW w:w="0" w:type="auto"/>
        <w:tblInd w:w="137" w:type="dxa"/>
        <w:tblLook w:val="04A0" w:firstRow="1" w:lastRow="0" w:firstColumn="1" w:lastColumn="0" w:noHBand="0" w:noVBand="1"/>
      </w:tblPr>
      <w:tblGrid>
        <w:gridCol w:w="1843"/>
        <w:gridCol w:w="1701"/>
        <w:gridCol w:w="1984"/>
        <w:gridCol w:w="3261"/>
      </w:tblGrid>
      <w:tr w:rsidR="00813748" w:rsidRPr="000F60DE" w14:paraId="0B146C52" w14:textId="77777777" w:rsidTr="00455965">
        <w:tc>
          <w:tcPr>
            <w:tcW w:w="1843" w:type="dxa"/>
            <w:shd w:val="clear" w:color="auto" w:fill="002060"/>
          </w:tcPr>
          <w:p w14:paraId="3F5D015B" w14:textId="77777777" w:rsidR="00504A18" w:rsidRPr="000F60DE" w:rsidRDefault="00504A18" w:rsidP="00BF56F5">
            <w:pPr>
              <w:tabs>
                <w:tab w:val="left" w:pos="0"/>
              </w:tabs>
              <w:spacing w:after="0"/>
              <w:ind w:right="51"/>
              <w:jc w:val="center"/>
              <w:rPr>
                <w:rFonts w:ascii="Arial" w:hAnsi="Arial" w:cs="Arial"/>
                <w:b/>
                <w:color w:val="FFFFFF" w:themeColor="background1"/>
                <w:sz w:val="22"/>
                <w:szCs w:val="22"/>
              </w:rPr>
            </w:pPr>
            <w:r w:rsidRPr="000F60DE">
              <w:rPr>
                <w:rFonts w:ascii="Arial" w:hAnsi="Arial" w:cs="Arial"/>
                <w:b/>
                <w:color w:val="FFFFFF" w:themeColor="background1"/>
                <w:sz w:val="22"/>
                <w:szCs w:val="22"/>
              </w:rPr>
              <w:t>OBJETIVOS PROGRAMA</w:t>
            </w:r>
          </w:p>
        </w:tc>
        <w:tc>
          <w:tcPr>
            <w:tcW w:w="1701" w:type="dxa"/>
            <w:shd w:val="clear" w:color="auto" w:fill="002060"/>
          </w:tcPr>
          <w:p w14:paraId="6E09E56F" w14:textId="77777777" w:rsidR="00504A18" w:rsidRPr="000F60DE" w:rsidRDefault="00504A18" w:rsidP="00BF56F5">
            <w:pPr>
              <w:tabs>
                <w:tab w:val="left" w:pos="0"/>
              </w:tabs>
              <w:spacing w:after="0"/>
              <w:ind w:right="51"/>
              <w:jc w:val="center"/>
              <w:rPr>
                <w:rFonts w:ascii="Arial" w:hAnsi="Arial" w:cs="Arial"/>
                <w:b/>
                <w:color w:val="FFFFFF" w:themeColor="background1"/>
                <w:sz w:val="22"/>
                <w:szCs w:val="22"/>
              </w:rPr>
            </w:pPr>
            <w:r w:rsidRPr="000F60DE">
              <w:rPr>
                <w:rFonts w:ascii="Arial" w:hAnsi="Arial" w:cs="Arial"/>
                <w:b/>
                <w:color w:val="FFFFFF" w:themeColor="background1"/>
                <w:sz w:val="22"/>
                <w:szCs w:val="22"/>
              </w:rPr>
              <w:t>PERFIL</w:t>
            </w:r>
          </w:p>
        </w:tc>
        <w:tc>
          <w:tcPr>
            <w:tcW w:w="1984" w:type="dxa"/>
            <w:shd w:val="clear" w:color="auto" w:fill="002060"/>
          </w:tcPr>
          <w:p w14:paraId="0CB3CA50" w14:textId="77777777" w:rsidR="00504A18" w:rsidRPr="000F60DE" w:rsidRDefault="00504A18" w:rsidP="00BF56F5">
            <w:pPr>
              <w:tabs>
                <w:tab w:val="left" w:pos="0"/>
              </w:tabs>
              <w:spacing w:after="0"/>
              <w:ind w:right="51"/>
              <w:jc w:val="center"/>
              <w:rPr>
                <w:rFonts w:ascii="Arial" w:hAnsi="Arial" w:cs="Arial"/>
                <w:b/>
                <w:color w:val="FFFFFF" w:themeColor="background1"/>
                <w:sz w:val="22"/>
                <w:szCs w:val="22"/>
              </w:rPr>
            </w:pPr>
            <w:r w:rsidRPr="000F60DE">
              <w:rPr>
                <w:rFonts w:ascii="Arial" w:hAnsi="Arial" w:cs="Arial"/>
                <w:b/>
                <w:color w:val="FFFFFF" w:themeColor="background1"/>
                <w:sz w:val="22"/>
                <w:szCs w:val="22"/>
              </w:rPr>
              <w:t>ESTRATEGAS DIDACTICAS</w:t>
            </w:r>
          </w:p>
        </w:tc>
        <w:tc>
          <w:tcPr>
            <w:tcW w:w="3261" w:type="dxa"/>
            <w:shd w:val="clear" w:color="auto" w:fill="002060"/>
          </w:tcPr>
          <w:p w14:paraId="6865239F" w14:textId="77777777" w:rsidR="00504A18" w:rsidRPr="000F60DE" w:rsidRDefault="00504A18" w:rsidP="00BF56F5">
            <w:pPr>
              <w:tabs>
                <w:tab w:val="left" w:pos="0"/>
              </w:tabs>
              <w:spacing w:after="0"/>
              <w:ind w:right="51"/>
              <w:jc w:val="center"/>
              <w:rPr>
                <w:rFonts w:ascii="Arial" w:hAnsi="Arial" w:cs="Arial"/>
                <w:b/>
                <w:color w:val="FFFFFF" w:themeColor="background1"/>
                <w:sz w:val="22"/>
                <w:szCs w:val="22"/>
              </w:rPr>
            </w:pPr>
            <w:r w:rsidRPr="000F60DE">
              <w:rPr>
                <w:rFonts w:ascii="Arial" w:hAnsi="Arial" w:cs="Arial"/>
                <w:b/>
                <w:color w:val="FFFFFF" w:themeColor="background1"/>
                <w:sz w:val="22"/>
                <w:szCs w:val="22"/>
              </w:rPr>
              <w:t>LOGROS</w:t>
            </w:r>
          </w:p>
        </w:tc>
      </w:tr>
      <w:tr w:rsidR="00504A18" w:rsidRPr="000F60DE" w14:paraId="53EF0AEF" w14:textId="77777777" w:rsidTr="00455965">
        <w:tc>
          <w:tcPr>
            <w:tcW w:w="1843" w:type="dxa"/>
          </w:tcPr>
          <w:p w14:paraId="298C4C4C" w14:textId="77777777" w:rsidR="00504A18" w:rsidRPr="000F60DE" w:rsidRDefault="00504A18" w:rsidP="00BF56F5">
            <w:pPr>
              <w:tabs>
                <w:tab w:val="left" w:pos="0"/>
              </w:tabs>
              <w:spacing w:after="0"/>
              <w:ind w:right="51"/>
              <w:rPr>
                <w:rFonts w:ascii="Arial" w:hAnsi="Arial" w:cs="Arial"/>
                <w:color w:val="FF0000"/>
                <w:sz w:val="22"/>
                <w:szCs w:val="22"/>
              </w:rPr>
            </w:pPr>
          </w:p>
        </w:tc>
        <w:tc>
          <w:tcPr>
            <w:tcW w:w="1701" w:type="dxa"/>
          </w:tcPr>
          <w:p w14:paraId="0657D688" w14:textId="77777777" w:rsidR="00504A18" w:rsidRPr="000F60DE" w:rsidRDefault="00504A18" w:rsidP="00BF56F5">
            <w:pPr>
              <w:tabs>
                <w:tab w:val="left" w:pos="0"/>
              </w:tabs>
              <w:spacing w:after="0"/>
              <w:ind w:right="51"/>
              <w:rPr>
                <w:rFonts w:ascii="Arial" w:hAnsi="Arial" w:cs="Arial"/>
                <w:color w:val="FF0000"/>
                <w:sz w:val="22"/>
                <w:szCs w:val="22"/>
              </w:rPr>
            </w:pPr>
          </w:p>
        </w:tc>
        <w:tc>
          <w:tcPr>
            <w:tcW w:w="1984" w:type="dxa"/>
          </w:tcPr>
          <w:p w14:paraId="72CDC77D" w14:textId="77777777" w:rsidR="00504A18" w:rsidRPr="000F60DE" w:rsidRDefault="00504A18" w:rsidP="00BF56F5">
            <w:pPr>
              <w:tabs>
                <w:tab w:val="left" w:pos="0"/>
              </w:tabs>
              <w:spacing w:after="0"/>
              <w:ind w:right="51"/>
              <w:rPr>
                <w:rFonts w:ascii="Arial" w:hAnsi="Arial" w:cs="Arial"/>
                <w:color w:val="1F497D" w:themeColor="text2"/>
                <w:sz w:val="22"/>
                <w:szCs w:val="22"/>
              </w:rPr>
            </w:pPr>
            <w:r w:rsidRPr="000F60DE">
              <w:rPr>
                <w:rFonts w:ascii="Arial" w:hAnsi="Arial" w:cs="Arial"/>
                <w:color w:val="1F497D" w:themeColor="text2"/>
                <w:sz w:val="22"/>
                <w:szCs w:val="22"/>
              </w:rPr>
              <w:t>Proyecto de aula</w:t>
            </w:r>
          </w:p>
        </w:tc>
        <w:tc>
          <w:tcPr>
            <w:tcW w:w="3261" w:type="dxa"/>
          </w:tcPr>
          <w:p w14:paraId="5B6B0D6E" w14:textId="77777777" w:rsidR="00504A18" w:rsidRPr="000F60DE" w:rsidRDefault="00504A18" w:rsidP="00BF56F5">
            <w:pPr>
              <w:tabs>
                <w:tab w:val="left" w:pos="0"/>
              </w:tabs>
              <w:spacing w:after="0"/>
              <w:ind w:right="51"/>
              <w:rPr>
                <w:rFonts w:ascii="Arial" w:hAnsi="Arial" w:cs="Arial"/>
                <w:color w:val="1F497D" w:themeColor="text2"/>
                <w:sz w:val="22"/>
                <w:szCs w:val="22"/>
              </w:rPr>
            </w:pPr>
            <w:r w:rsidRPr="000F60DE">
              <w:rPr>
                <w:rFonts w:ascii="Arial" w:hAnsi="Arial" w:cs="Arial"/>
                <w:color w:val="1F497D" w:themeColor="text2"/>
                <w:sz w:val="22"/>
                <w:szCs w:val="22"/>
              </w:rPr>
              <w:t>Mejora en las habilidades de comprensión lector escritura.</w:t>
            </w:r>
          </w:p>
          <w:p w14:paraId="34EF1B17" w14:textId="77777777" w:rsidR="00504A18" w:rsidRPr="000F60DE" w:rsidRDefault="00504A18" w:rsidP="00BF56F5">
            <w:pPr>
              <w:tabs>
                <w:tab w:val="left" w:pos="0"/>
              </w:tabs>
              <w:spacing w:after="0"/>
              <w:ind w:right="51"/>
              <w:rPr>
                <w:rFonts w:ascii="Arial" w:hAnsi="Arial" w:cs="Arial"/>
                <w:color w:val="1F497D" w:themeColor="text2"/>
                <w:sz w:val="22"/>
                <w:szCs w:val="22"/>
              </w:rPr>
            </w:pPr>
            <w:r w:rsidRPr="000F60DE">
              <w:rPr>
                <w:rFonts w:ascii="Arial" w:hAnsi="Arial" w:cs="Arial"/>
                <w:color w:val="1F497D" w:themeColor="text2"/>
                <w:sz w:val="22"/>
                <w:szCs w:val="22"/>
              </w:rPr>
              <w:t>Habilidades, destrezas en los estudiantes y su capacidad analítica, comunicativa, en un conjunto saber hacer y entender lo que se hace.</w:t>
            </w:r>
          </w:p>
        </w:tc>
      </w:tr>
      <w:tr w:rsidR="00504A18" w:rsidRPr="000F60DE" w14:paraId="48A86EB0" w14:textId="77777777" w:rsidTr="00455965">
        <w:tc>
          <w:tcPr>
            <w:tcW w:w="1843" w:type="dxa"/>
          </w:tcPr>
          <w:p w14:paraId="14835AE7" w14:textId="77777777" w:rsidR="00504A18" w:rsidRPr="000F60DE" w:rsidRDefault="00504A18" w:rsidP="00BF56F5">
            <w:pPr>
              <w:tabs>
                <w:tab w:val="left" w:pos="0"/>
              </w:tabs>
              <w:spacing w:after="0"/>
              <w:ind w:right="51"/>
              <w:rPr>
                <w:rFonts w:ascii="Arial" w:hAnsi="Arial" w:cs="Arial"/>
                <w:color w:val="FF0000"/>
                <w:sz w:val="22"/>
                <w:szCs w:val="22"/>
              </w:rPr>
            </w:pPr>
          </w:p>
        </w:tc>
        <w:tc>
          <w:tcPr>
            <w:tcW w:w="1701" w:type="dxa"/>
          </w:tcPr>
          <w:p w14:paraId="0E430EDC" w14:textId="77777777" w:rsidR="00504A18" w:rsidRPr="000F60DE" w:rsidRDefault="00504A18" w:rsidP="00BF56F5">
            <w:pPr>
              <w:tabs>
                <w:tab w:val="left" w:pos="0"/>
              </w:tabs>
              <w:spacing w:after="0"/>
              <w:ind w:right="51"/>
              <w:rPr>
                <w:rFonts w:ascii="Arial" w:hAnsi="Arial" w:cs="Arial"/>
                <w:color w:val="FF0000"/>
                <w:sz w:val="22"/>
                <w:szCs w:val="22"/>
              </w:rPr>
            </w:pPr>
          </w:p>
        </w:tc>
        <w:tc>
          <w:tcPr>
            <w:tcW w:w="1984" w:type="dxa"/>
          </w:tcPr>
          <w:p w14:paraId="3D9DD794" w14:textId="77777777" w:rsidR="00504A18" w:rsidRPr="000F60DE" w:rsidRDefault="00504A18" w:rsidP="00BF56F5">
            <w:pPr>
              <w:tabs>
                <w:tab w:val="left" w:pos="0"/>
              </w:tabs>
              <w:spacing w:after="0"/>
              <w:ind w:right="51"/>
              <w:rPr>
                <w:rFonts w:ascii="Arial" w:hAnsi="Arial" w:cs="Arial"/>
                <w:color w:val="1F497D" w:themeColor="text2"/>
                <w:sz w:val="22"/>
                <w:szCs w:val="22"/>
              </w:rPr>
            </w:pPr>
            <w:r w:rsidRPr="000F60DE">
              <w:rPr>
                <w:rFonts w:ascii="Arial" w:hAnsi="Arial" w:cs="Arial"/>
                <w:color w:val="1F497D" w:themeColor="text2"/>
                <w:sz w:val="22"/>
                <w:szCs w:val="22"/>
              </w:rPr>
              <w:t>Incorporación TIC</w:t>
            </w:r>
          </w:p>
        </w:tc>
        <w:tc>
          <w:tcPr>
            <w:tcW w:w="3261" w:type="dxa"/>
          </w:tcPr>
          <w:p w14:paraId="6B641172" w14:textId="77777777" w:rsidR="00504A18" w:rsidRPr="000F60DE" w:rsidRDefault="00504A18" w:rsidP="00BF56F5">
            <w:pPr>
              <w:tabs>
                <w:tab w:val="left" w:pos="0"/>
              </w:tabs>
              <w:spacing w:after="0"/>
              <w:ind w:right="51"/>
              <w:rPr>
                <w:rFonts w:ascii="Arial" w:hAnsi="Arial" w:cs="Arial"/>
                <w:color w:val="1F497D" w:themeColor="text2"/>
                <w:sz w:val="22"/>
                <w:szCs w:val="22"/>
              </w:rPr>
            </w:pPr>
            <w:r w:rsidRPr="000F60DE">
              <w:rPr>
                <w:rFonts w:ascii="Arial" w:hAnsi="Arial" w:cs="Arial"/>
                <w:color w:val="1F497D" w:themeColor="text2"/>
                <w:sz w:val="22"/>
                <w:szCs w:val="22"/>
              </w:rPr>
              <w:t>Apropiación de las TIC en su desempeño laboral.</w:t>
            </w:r>
          </w:p>
          <w:p w14:paraId="78FE2398" w14:textId="77777777" w:rsidR="00504A18" w:rsidRPr="000F60DE" w:rsidRDefault="00504A18" w:rsidP="00BF56F5">
            <w:pPr>
              <w:tabs>
                <w:tab w:val="left" w:pos="0"/>
              </w:tabs>
              <w:spacing w:after="0"/>
              <w:ind w:right="51"/>
              <w:rPr>
                <w:rFonts w:ascii="Arial" w:hAnsi="Arial" w:cs="Arial"/>
                <w:color w:val="1F497D" w:themeColor="text2"/>
                <w:sz w:val="22"/>
                <w:szCs w:val="22"/>
              </w:rPr>
            </w:pPr>
            <w:r w:rsidRPr="000F60DE">
              <w:rPr>
                <w:rFonts w:ascii="Arial" w:hAnsi="Arial" w:cs="Arial"/>
                <w:color w:val="1F497D" w:themeColor="text2"/>
                <w:sz w:val="22"/>
                <w:szCs w:val="22"/>
              </w:rPr>
              <w:t>Autoaprendizaje en el estudiante</w:t>
            </w:r>
          </w:p>
        </w:tc>
      </w:tr>
      <w:tr w:rsidR="00504A18" w:rsidRPr="000F60DE" w14:paraId="5C0E1038" w14:textId="77777777" w:rsidTr="00455965">
        <w:tc>
          <w:tcPr>
            <w:tcW w:w="1843" w:type="dxa"/>
          </w:tcPr>
          <w:p w14:paraId="00AB2225" w14:textId="77777777" w:rsidR="00504A18" w:rsidRPr="000F60DE" w:rsidRDefault="00504A18" w:rsidP="00BF56F5">
            <w:pPr>
              <w:tabs>
                <w:tab w:val="left" w:pos="0"/>
              </w:tabs>
              <w:spacing w:after="0"/>
              <w:ind w:right="51"/>
              <w:rPr>
                <w:rFonts w:ascii="Arial" w:hAnsi="Arial" w:cs="Arial"/>
                <w:color w:val="FF0000"/>
                <w:sz w:val="22"/>
                <w:szCs w:val="22"/>
              </w:rPr>
            </w:pPr>
          </w:p>
        </w:tc>
        <w:tc>
          <w:tcPr>
            <w:tcW w:w="1701" w:type="dxa"/>
          </w:tcPr>
          <w:p w14:paraId="40498E81" w14:textId="77777777" w:rsidR="00504A18" w:rsidRPr="000F60DE" w:rsidRDefault="00504A18" w:rsidP="00BF56F5">
            <w:pPr>
              <w:tabs>
                <w:tab w:val="left" w:pos="0"/>
              </w:tabs>
              <w:spacing w:after="0"/>
              <w:ind w:right="51"/>
              <w:rPr>
                <w:rFonts w:ascii="Arial" w:hAnsi="Arial" w:cs="Arial"/>
                <w:color w:val="FF0000"/>
                <w:sz w:val="22"/>
                <w:szCs w:val="22"/>
              </w:rPr>
            </w:pPr>
          </w:p>
        </w:tc>
        <w:tc>
          <w:tcPr>
            <w:tcW w:w="1984" w:type="dxa"/>
          </w:tcPr>
          <w:p w14:paraId="60ECB305" w14:textId="77777777" w:rsidR="00504A18" w:rsidRPr="000F60DE" w:rsidRDefault="00504A18" w:rsidP="00BF56F5">
            <w:pPr>
              <w:tabs>
                <w:tab w:val="left" w:pos="0"/>
              </w:tabs>
              <w:spacing w:after="0"/>
              <w:ind w:right="51"/>
              <w:rPr>
                <w:rFonts w:ascii="Arial" w:hAnsi="Arial" w:cs="Arial"/>
                <w:color w:val="FF0000"/>
                <w:sz w:val="22"/>
                <w:szCs w:val="22"/>
              </w:rPr>
            </w:pPr>
            <w:r w:rsidRPr="000F60DE">
              <w:rPr>
                <w:rFonts w:ascii="Arial" w:hAnsi="Arial" w:cs="Arial"/>
                <w:color w:val="FF0000"/>
                <w:sz w:val="22"/>
                <w:szCs w:val="22"/>
              </w:rPr>
              <w:t>Incorporación de los juegos en el Proceso – E- A</w:t>
            </w:r>
          </w:p>
        </w:tc>
        <w:tc>
          <w:tcPr>
            <w:tcW w:w="3261" w:type="dxa"/>
          </w:tcPr>
          <w:p w14:paraId="739CA90B" w14:textId="77777777" w:rsidR="00504A18" w:rsidRPr="000F60DE" w:rsidRDefault="00504A18" w:rsidP="00BF56F5">
            <w:pPr>
              <w:tabs>
                <w:tab w:val="left" w:pos="0"/>
              </w:tabs>
              <w:spacing w:after="0"/>
              <w:ind w:right="51"/>
              <w:rPr>
                <w:rFonts w:ascii="Arial" w:hAnsi="Arial" w:cs="Arial"/>
                <w:color w:val="FF0000"/>
                <w:sz w:val="22"/>
                <w:szCs w:val="22"/>
              </w:rPr>
            </w:pPr>
            <w:r w:rsidRPr="000F60DE">
              <w:rPr>
                <w:rFonts w:ascii="Arial" w:hAnsi="Arial" w:cs="Arial"/>
                <w:color w:val="FF0000"/>
                <w:sz w:val="22"/>
                <w:szCs w:val="22"/>
              </w:rPr>
              <w:t>Mejorar el proceso E –A de los conocimientos necesarios en la profesión.</w:t>
            </w:r>
          </w:p>
        </w:tc>
      </w:tr>
      <w:tr w:rsidR="00504A18" w:rsidRPr="000F60DE" w14:paraId="7644F8B0" w14:textId="77777777" w:rsidTr="00455965">
        <w:tc>
          <w:tcPr>
            <w:tcW w:w="1843" w:type="dxa"/>
          </w:tcPr>
          <w:p w14:paraId="22910CB0" w14:textId="77777777" w:rsidR="00504A18" w:rsidRPr="000F60DE" w:rsidRDefault="00504A18" w:rsidP="00BF56F5">
            <w:pPr>
              <w:tabs>
                <w:tab w:val="left" w:pos="0"/>
              </w:tabs>
              <w:spacing w:after="0"/>
              <w:ind w:right="51"/>
              <w:rPr>
                <w:rFonts w:ascii="Arial" w:hAnsi="Arial" w:cs="Arial"/>
                <w:color w:val="FF0000"/>
                <w:sz w:val="22"/>
                <w:szCs w:val="22"/>
              </w:rPr>
            </w:pPr>
          </w:p>
        </w:tc>
        <w:tc>
          <w:tcPr>
            <w:tcW w:w="1701" w:type="dxa"/>
          </w:tcPr>
          <w:p w14:paraId="31A07555" w14:textId="77777777" w:rsidR="00504A18" w:rsidRPr="000F60DE" w:rsidRDefault="00504A18" w:rsidP="00BF56F5">
            <w:pPr>
              <w:tabs>
                <w:tab w:val="left" w:pos="0"/>
              </w:tabs>
              <w:spacing w:after="0"/>
              <w:ind w:right="51"/>
              <w:rPr>
                <w:rFonts w:ascii="Arial" w:hAnsi="Arial" w:cs="Arial"/>
                <w:color w:val="FF0000"/>
                <w:sz w:val="22"/>
                <w:szCs w:val="22"/>
              </w:rPr>
            </w:pPr>
          </w:p>
        </w:tc>
        <w:tc>
          <w:tcPr>
            <w:tcW w:w="1984" w:type="dxa"/>
          </w:tcPr>
          <w:p w14:paraId="73C21CF6" w14:textId="77777777" w:rsidR="00504A18" w:rsidRPr="000F60DE" w:rsidRDefault="00504A18" w:rsidP="00BF56F5">
            <w:pPr>
              <w:tabs>
                <w:tab w:val="left" w:pos="0"/>
              </w:tabs>
              <w:spacing w:after="0"/>
              <w:ind w:right="51"/>
              <w:rPr>
                <w:rFonts w:ascii="Arial" w:hAnsi="Arial" w:cs="Arial"/>
                <w:sz w:val="22"/>
                <w:szCs w:val="22"/>
              </w:rPr>
            </w:pPr>
            <w:r w:rsidRPr="000F60DE">
              <w:rPr>
                <w:rFonts w:ascii="Arial" w:hAnsi="Arial" w:cs="Arial"/>
                <w:sz w:val="22"/>
                <w:szCs w:val="22"/>
              </w:rPr>
              <w:t xml:space="preserve">Mapas conceptuales y/o </w:t>
            </w:r>
            <w:proofErr w:type="spellStart"/>
            <w:r w:rsidRPr="000F60DE">
              <w:rPr>
                <w:rFonts w:ascii="Arial" w:hAnsi="Arial" w:cs="Arial"/>
                <w:sz w:val="22"/>
                <w:szCs w:val="22"/>
              </w:rPr>
              <w:t>Mentefactos</w:t>
            </w:r>
            <w:proofErr w:type="spellEnd"/>
          </w:p>
        </w:tc>
        <w:tc>
          <w:tcPr>
            <w:tcW w:w="3261" w:type="dxa"/>
          </w:tcPr>
          <w:p w14:paraId="78DDF676" w14:textId="77777777" w:rsidR="00504A18" w:rsidRPr="000F60DE" w:rsidRDefault="00504A18" w:rsidP="00BF56F5">
            <w:pPr>
              <w:tabs>
                <w:tab w:val="left" w:pos="0"/>
              </w:tabs>
              <w:spacing w:after="0"/>
              <w:ind w:right="51"/>
              <w:rPr>
                <w:rFonts w:ascii="Arial" w:hAnsi="Arial" w:cs="Arial"/>
                <w:sz w:val="22"/>
                <w:szCs w:val="22"/>
              </w:rPr>
            </w:pPr>
            <w:r w:rsidRPr="000F60DE">
              <w:rPr>
                <w:rFonts w:ascii="Arial" w:hAnsi="Arial" w:cs="Arial"/>
                <w:sz w:val="22"/>
                <w:szCs w:val="22"/>
              </w:rPr>
              <w:t>La elaboración de mapas conceptuales implica el ejercicio del pensamiento reflexivo y fomenta la creatividad.</w:t>
            </w:r>
          </w:p>
        </w:tc>
      </w:tr>
      <w:tr w:rsidR="00504A18" w:rsidRPr="000F60DE" w14:paraId="226457B1" w14:textId="77777777" w:rsidTr="00455965">
        <w:tc>
          <w:tcPr>
            <w:tcW w:w="1843" w:type="dxa"/>
          </w:tcPr>
          <w:p w14:paraId="4F056076" w14:textId="77777777" w:rsidR="00504A18" w:rsidRPr="000F60DE" w:rsidRDefault="00504A18" w:rsidP="00BF56F5">
            <w:pPr>
              <w:tabs>
                <w:tab w:val="left" w:pos="0"/>
              </w:tabs>
              <w:spacing w:after="0"/>
              <w:ind w:right="51"/>
              <w:rPr>
                <w:rFonts w:ascii="Arial" w:hAnsi="Arial" w:cs="Arial"/>
                <w:color w:val="FF0000"/>
                <w:sz w:val="22"/>
                <w:szCs w:val="22"/>
              </w:rPr>
            </w:pPr>
          </w:p>
        </w:tc>
        <w:tc>
          <w:tcPr>
            <w:tcW w:w="1701" w:type="dxa"/>
          </w:tcPr>
          <w:p w14:paraId="1C5277B2" w14:textId="77777777" w:rsidR="00504A18" w:rsidRPr="000F60DE" w:rsidRDefault="00504A18" w:rsidP="00BF56F5">
            <w:pPr>
              <w:tabs>
                <w:tab w:val="left" w:pos="0"/>
              </w:tabs>
              <w:spacing w:after="0"/>
              <w:ind w:right="51"/>
              <w:rPr>
                <w:rFonts w:ascii="Arial" w:hAnsi="Arial" w:cs="Arial"/>
                <w:color w:val="FF0000"/>
                <w:sz w:val="22"/>
                <w:szCs w:val="22"/>
              </w:rPr>
            </w:pPr>
          </w:p>
        </w:tc>
        <w:tc>
          <w:tcPr>
            <w:tcW w:w="1984" w:type="dxa"/>
          </w:tcPr>
          <w:p w14:paraId="22C69F90" w14:textId="77777777" w:rsidR="00504A18" w:rsidRPr="000F60DE" w:rsidRDefault="00504A18" w:rsidP="00BF56F5">
            <w:pPr>
              <w:tabs>
                <w:tab w:val="left" w:pos="0"/>
              </w:tabs>
              <w:spacing w:after="0"/>
              <w:ind w:right="51"/>
              <w:rPr>
                <w:rFonts w:ascii="Arial" w:hAnsi="Arial" w:cs="Arial"/>
                <w:color w:val="FF0000"/>
                <w:sz w:val="22"/>
                <w:szCs w:val="22"/>
              </w:rPr>
            </w:pPr>
          </w:p>
        </w:tc>
        <w:tc>
          <w:tcPr>
            <w:tcW w:w="3261" w:type="dxa"/>
          </w:tcPr>
          <w:p w14:paraId="38E41E1F" w14:textId="77777777" w:rsidR="00504A18" w:rsidRPr="000F60DE" w:rsidRDefault="00504A18" w:rsidP="00BF56F5">
            <w:pPr>
              <w:tabs>
                <w:tab w:val="left" w:pos="0"/>
              </w:tabs>
              <w:spacing w:after="0"/>
              <w:ind w:right="51"/>
              <w:rPr>
                <w:rFonts w:ascii="Arial" w:hAnsi="Arial" w:cs="Arial"/>
                <w:sz w:val="22"/>
                <w:szCs w:val="22"/>
              </w:rPr>
            </w:pPr>
          </w:p>
        </w:tc>
      </w:tr>
      <w:tr w:rsidR="00504A18" w:rsidRPr="000F60DE" w14:paraId="7D44B19A" w14:textId="77777777" w:rsidTr="00455965">
        <w:tc>
          <w:tcPr>
            <w:tcW w:w="1843" w:type="dxa"/>
          </w:tcPr>
          <w:p w14:paraId="7E84DF43" w14:textId="77777777" w:rsidR="00504A18" w:rsidRPr="000F60DE" w:rsidRDefault="00504A18" w:rsidP="00BF56F5">
            <w:pPr>
              <w:tabs>
                <w:tab w:val="left" w:pos="0"/>
              </w:tabs>
              <w:spacing w:after="0"/>
              <w:ind w:right="51"/>
              <w:rPr>
                <w:rFonts w:ascii="Arial" w:hAnsi="Arial" w:cs="Arial"/>
                <w:color w:val="FF0000"/>
                <w:sz w:val="22"/>
                <w:szCs w:val="22"/>
              </w:rPr>
            </w:pPr>
          </w:p>
        </w:tc>
        <w:tc>
          <w:tcPr>
            <w:tcW w:w="1701" w:type="dxa"/>
          </w:tcPr>
          <w:p w14:paraId="4A7615DC" w14:textId="77777777" w:rsidR="00504A18" w:rsidRPr="000F60DE" w:rsidRDefault="00504A18" w:rsidP="00BF56F5">
            <w:pPr>
              <w:tabs>
                <w:tab w:val="left" w:pos="0"/>
              </w:tabs>
              <w:spacing w:after="0"/>
              <w:ind w:right="51"/>
              <w:rPr>
                <w:rFonts w:ascii="Arial" w:hAnsi="Arial" w:cs="Arial"/>
                <w:color w:val="FF0000"/>
                <w:sz w:val="22"/>
                <w:szCs w:val="22"/>
              </w:rPr>
            </w:pPr>
          </w:p>
        </w:tc>
        <w:tc>
          <w:tcPr>
            <w:tcW w:w="1984" w:type="dxa"/>
          </w:tcPr>
          <w:p w14:paraId="2F3170F7" w14:textId="77777777" w:rsidR="00504A18" w:rsidRPr="000F60DE" w:rsidRDefault="00504A18" w:rsidP="00BF56F5">
            <w:pPr>
              <w:tabs>
                <w:tab w:val="left" w:pos="0"/>
              </w:tabs>
              <w:spacing w:after="0"/>
              <w:ind w:right="51"/>
              <w:rPr>
                <w:rFonts w:ascii="Arial" w:hAnsi="Arial" w:cs="Arial"/>
                <w:color w:val="FF0000"/>
                <w:sz w:val="22"/>
                <w:szCs w:val="22"/>
              </w:rPr>
            </w:pPr>
          </w:p>
        </w:tc>
        <w:tc>
          <w:tcPr>
            <w:tcW w:w="3261" w:type="dxa"/>
          </w:tcPr>
          <w:p w14:paraId="16C7779E" w14:textId="77777777" w:rsidR="00504A18" w:rsidRPr="000F60DE" w:rsidRDefault="00504A18" w:rsidP="00BF56F5">
            <w:pPr>
              <w:tabs>
                <w:tab w:val="left" w:pos="0"/>
              </w:tabs>
              <w:spacing w:after="0"/>
              <w:ind w:right="51"/>
              <w:rPr>
                <w:rFonts w:ascii="Arial" w:hAnsi="Arial" w:cs="Arial"/>
                <w:color w:val="FF0000"/>
                <w:sz w:val="22"/>
                <w:szCs w:val="22"/>
              </w:rPr>
            </w:pPr>
          </w:p>
        </w:tc>
      </w:tr>
      <w:tr w:rsidR="00504A18" w:rsidRPr="000F60DE" w14:paraId="0E764DFE" w14:textId="77777777" w:rsidTr="00455965">
        <w:tc>
          <w:tcPr>
            <w:tcW w:w="1843" w:type="dxa"/>
          </w:tcPr>
          <w:p w14:paraId="4F5E4C8B" w14:textId="77777777" w:rsidR="00504A18" w:rsidRPr="000F60DE" w:rsidRDefault="00504A18" w:rsidP="00BF56F5">
            <w:pPr>
              <w:tabs>
                <w:tab w:val="left" w:pos="0"/>
              </w:tabs>
              <w:spacing w:after="0"/>
              <w:ind w:right="51"/>
              <w:rPr>
                <w:rFonts w:ascii="Arial" w:hAnsi="Arial" w:cs="Arial"/>
                <w:color w:val="FF0000"/>
                <w:sz w:val="22"/>
                <w:szCs w:val="22"/>
              </w:rPr>
            </w:pPr>
          </w:p>
        </w:tc>
        <w:tc>
          <w:tcPr>
            <w:tcW w:w="1701" w:type="dxa"/>
          </w:tcPr>
          <w:p w14:paraId="6FAB440A" w14:textId="77777777" w:rsidR="00504A18" w:rsidRPr="000F60DE" w:rsidRDefault="00504A18" w:rsidP="00BF56F5">
            <w:pPr>
              <w:tabs>
                <w:tab w:val="left" w:pos="0"/>
              </w:tabs>
              <w:spacing w:after="0"/>
              <w:ind w:right="51"/>
              <w:rPr>
                <w:rFonts w:ascii="Arial" w:hAnsi="Arial" w:cs="Arial"/>
                <w:color w:val="FF0000"/>
                <w:sz w:val="22"/>
                <w:szCs w:val="22"/>
              </w:rPr>
            </w:pPr>
          </w:p>
        </w:tc>
        <w:tc>
          <w:tcPr>
            <w:tcW w:w="1984" w:type="dxa"/>
          </w:tcPr>
          <w:p w14:paraId="185E21C8" w14:textId="77777777" w:rsidR="00504A18" w:rsidRPr="000F60DE" w:rsidRDefault="00504A18" w:rsidP="00BF56F5">
            <w:pPr>
              <w:tabs>
                <w:tab w:val="left" w:pos="0"/>
              </w:tabs>
              <w:spacing w:after="0"/>
              <w:ind w:right="51"/>
              <w:rPr>
                <w:rFonts w:ascii="Arial" w:hAnsi="Arial" w:cs="Arial"/>
                <w:color w:val="FF0000"/>
                <w:sz w:val="22"/>
                <w:szCs w:val="22"/>
              </w:rPr>
            </w:pPr>
          </w:p>
        </w:tc>
        <w:tc>
          <w:tcPr>
            <w:tcW w:w="3261" w:type="dxa"/>
          </w:tcPr>
          <w:p w14:paraId="6E42A9BB" w14:textId="77777777" w:rsidR="00504A18" w:rsidRPr="000F60DE" w:rsidRDefault="00504A18" w:rsidP="00BF56F5">
            <w:pPr>
              <w:tabs>
                <w:tab w:val="left" w:pos="0"/>
              </w:tabs>
              <w:spacing w:after="0"/>
              <w:ind w:right="51"/>
              <w:rPr>
                <w:rFonts w:ascii="Arial" w:hAnsi="Arial" w:cs="Arial"/>
                <w:color w:val="FF0000"/>
                <w:sz w:val="22"/>
                <w:szCs w:val="22"/>
              </w:rPr>
            </w:pPr>
          </w:p>
        </w:tc>
      </w:tr>
    </w:tbl>
    <w:p w14:paraId="6B9AC1D8" w14:textId="77777777" w:rsidR="00504A18" w:rsidRPr="000F60DE" w:rsidRDefault="00504A18" w:rsidP="007226FA">
      <w:pPr>
        <w:tabs>
          <w:tab w:val="left" w:pos="0"/>
        </w:tabs>
        <w:spacing w:before="240"/>
        <w:ind w:right="51"/>
        <w:rPr>
          <w:rFonts w:ascii="Arial" w:hAnsi="Arial" w:cs="Arial"/>
          <w:sz w:val="22"/>
          <w:szCs w:val="22"/>
        </w:rPr>
      </w:pPr>
      <w:r w:rsidRPr="000F60DE">
        <w:rPr>
          <w:rFonts w:ascii="Arial" w:hAnsi="Arial" w:cs="Arial"/>
          <w:b/>
          <w:sz w:val="22"/>
          <w:szCs w:val="22"/>
        </w:rPr>
        <w:t>Fuente:</w:t>
      </w:r>
      <w:r w:rsidRPr="000F60DE">
        <w:rPr>
          <w:rFonts w:ascii="Arial" w:hAnsi="Arial" w:cs="Arial"/>
          <w:sz w:val="22"/>
          <w:szCs w:val="22"/>
        </w:rPr>
        <w:t xml:space="preserve"> Dirección de Programa.</w:t>
      </w:r>
    </w:p>
    <w:p w14:paraId="2B0B5AA1" w14:textId="51DA3657" w:rsidR="00504A18" w:rsidRPr="00F67CC3" w:rsidRDefault="00504A18" w:rsidP="000F60DE">
      <w:pPr>
        <w:pStyle w:val="Prrafodelista"/>
        <w:numPr>
          <w:ilvl w:val="1"/>
          <w:numId w:val="25"/>
        </w:numPr>
        <w:tabs>
          <w:tab w:val="left" w:pos="0"/>
        </w:tabs>
        <w:spacing w:before="240" w:after="240" w:line="276" w:lineRule="auto"/>
        <w:ind w:right="51"/>
        <w:contextualSpacing w:val="0"/>
        <w:outlineLvl w:val="1"/>
        <w:rPr>
          <w:rFonts w:ascii="Arial" w:hAnsi="Arial" w:cs="Arial"/>
          <w:b/>
          <w:sz w:val="22"/>
          <w:szCs w:val="22"/>
        </w:rPr>
      </w:pPr>
      <w:bookmarkStart w:id="53" w:name="_Toc456167098"/>
      <w:r w:rsidRPr="00F67CC3">
        <w:rPr>
          <w:rFonts w:ascii="Arial" w:hAnsi="Arial" w:cs="Arial"/>
          <w:b/>
          <w:sz w:val="22"/>
          <w:szCs w:val="22"/>
        </w:rPr>
        <w:t xml:space="preserve">Evaluación en el </w:t>
      </w:r>
      <w:commentRangeStart w:id="54"/>
      <w:r w:rsidRPr="00F67CC3">
        <w:rPr>
          <w:rFonts w:ascii="Arial" w:hAnsi="Arial" w:cs="Arial"/>
          <w:b/>
          <w:sz w:val="22"/>
          <w:szCs w:val="22"/>
        </w:rPr>
        <w:t>programa</w:t>
      </w:r>
      <w:commentRangeEnd w:id="54"/>
      <w:r w:rsidRPr="00F67CC3">
        <w:rPr>
          <w:rStyle w:val="Refdecomentario"/>
          <w:rFonts w:ascii="Arial" w:hAnsi="Arial" w:cs="Arial"/>
          <w:sz w:val="22"/>
          <w:szCs w:val="22"/>
          <w:lang w:val="es-ES_tradnl" w:eastAsia="ja-JP"/>
        </w:rPr>
        <w:commentReference w:id="54"/>
      </w:r>
      <w:bookmarkEnd w:id="53"/>
      <w:r w:rsidRPr="00F67CC3">
        <w:rPr>
          <w:rFonts w:ascii="Arial" w:hAnsi="Arial" w:cs="Arial"/>
          <w:b/>
          <w:sz w:val="22"/>
          <w:szCs w:val="22"/>
        </w:rPr>
        <w:t xml:space="preserve"> </w:t>
      </w:r>
    </w:p>
    <w:p w14:paraId="6DA0A056" w14:textId="1442DBE5" w:rsidR="00504A18" w:rsidRPr="00F67CC3" w:rsidRDefault="00504A18" w:rsidP="000F60DE">
      <w:pPr>
        <w:pStyle w:val="Prrafodelista"/>
        <w:numPr>
          <w:ilvl w:val="2"/>
          <w:numId w:val="25"/>
        </w:numPr>
        <w:tabs>
          <w:tab w:val="left" w:pos="0"/>
        </w:tabs>
        <w:spacing w:before="240" w:line="276" w:lineRule="auto"/>
        <w:ind w:right="51"/>
        <w:outlineLvl w:val="2"/>
        <w:rPr>
          <w:rFonts w:ascii="Arial" w:hAnsi="Arial" w:cs="Arial"/>
          <w:b/>
          <w:sz w:val="22"/>
          <w:szCs w:val="22"/>
        </w:rPr>
      </w:pPr>
      <w:bookmarkStart w:id="55" w:name="_Toc456167099"/>
      <w:r w:rsidRPr="00F67CC3">
        <w:rPr>
          <w:rFonts w:ascii="Arial" w:hAnsi="Arial" w:cs="Arial"/>
          <w:b/>
          <w:sz w:val="22"/>
          <w:szCs w:val="22"/>
        </w:rPr>
        <w:t xml:space="preserve">La evaluación en el pensamiento pedagógico de la </w:t>
      </w:r>
      <w:r w:rsidR="00813748" w:rsidRPr="00F67CC3">
        <w:rPr>
          <w:rFonts w:ascii="Arial" w:hAnsi="Arial" w:cs="Arial"/>
          <w:b/>
          <w:sz w:val="22"/>
          <w:szCs w:val="22"/>
        </w:rPr>
        <w:t>Universidad de</w:t>
      </w:r>
      <w:r w:rsidRPr="00F67CC3">
        <w:rPr>
          <w:rFonts w:ascii="Arial" w:hAnsi="Arial" w:cs="Arial"/>
          <w:b/>
          <w:sz w:val="22"/>
          <w:szCs w:val="22"/>
        </w:rPr>
        <w:t xml:space="preserve"> </w:t>
      </w:r>
      <w:r w:rsidR="00813748" w:rsidRPr="00F67CC3">
        <w:rPr>
          <w:rFonts w:ascii="Arial" w:hAnsi="Arial" w:cs="Arial"/>
          <w:b/>
          <w:sz w:val="22"/>
          <w:szCs w:val="22"/>
        </w:rPr>
        <w:t>Pamplona.</w:t>
      </w:r>
      <w:bookmarkEnd w:id="55"/>
    </w:p>
    <w:p w14:paraId="4633F8E1"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t xml:space="preserve">El concepto de evaluación es uno de los conceptos polisémicos que más ha sufrido en nuestro contexto cultural y académico los rigores de la estrechez positivista. Desde </w:t>
      </w:r>
      <w:proofErr w:type="spellStart"/>
      <w:r w:rsidRPr="00F67CC3">
        <w:rPr>
          <w:rFonts w:ascii="Arial" w:hAnsi="Arial" w:cs="Arial"/>
          <w:sz w:val="22"/>
          <w:szCs w:val="22"/>
        </w:rPr>
        <w:t>Bobbit</w:t>
      </w:r>
      <w:proofErr w:type="spellEnd"/>
      <w:r w:rsidRPr="00F67CC3">
        <w:rPr>
          <w:rFonts w:ascii="Arial" w:hAnsi="Arial" w:cs="Arial"/>
          <w:sz w:val="22"/>
          <w:szCs w:val="22"/>
        </w:rPr>
        <w:t xml:space="preserve"> y Thorndike hasta Mayer, </w:t>
      </w:r>
      <w:proofErr w:type="spellStart"/>
      <w:r w:rsidRPr="00F67CC3">
        <w:rPr>
          <w:rFonts w:ascii="Arial" w:hAnsi="Arial" w:cs="Arial"/>
          <w:sz w:val="22"/>
          <w:szCs w:val="22"/>
        </w:rPr>
        <w:t>Popham</w:t>
      </w:r>
      <w:proofErr w:type="spellEnd"/>
      <w:r w:rsidRPr="00F67CC3">
        <w:rPr>
          <w:rFonts w:ascii="Arial" w:hAnsi="Arial" w:cs="Arial"/>
          <w:sz w:val="22"/>
          <w:szCs w:val="22"/>
        </w:rPr>
        <w:t xml:space="preserve">, </w:t>
      </w:r>
      <w:proofErr w:type="spellStart"/>
      <w:r w:rsidRPr="00F67CC3">
        <w:rPr>
          <w:rFonts w:ascii="Arial" w:hAnsi="Arial" w:cs="Arial"/>
          <w:sz w:val="22"/>
          <w:szCs w:val="22"/>
        </w:rPr>
        <w:t>Landshere</w:t>
      </w:r>
      <w:proofErr w:type="spellEnd"/>
      <w:r w:rsidRPr="00F67CC3">
        <w:rPr>
          <w:rFonts w:ascii="Arial" w:hAnsi="Arial" w:cs="Arial"/>
          <w:sz w:val="22"/>
          <w:szCs w:val="22"/>
        </w:rPr>
        <w:t xml:space="preserve">, Adams, </w:t>
      </w:r>
      <w:proofErr w:type="spellStart"/>
      <w:r w:rsidRPr="00F67CC3">
        <w:rPr>
          <w:rFonts w:ascii="Arial" w:hAnsi="Arial" w:cs="Arial"/>
          <w:sz w:val="22"/>
          <w:szCs w:val="22"/>
        </w:rPr>
        <w:t>Groundland</w:t>
      </w:r>
      <w:proofErr w:type="spellEnd"/>
      <w:r w:rsidRPr="00F67CC3">
        <w:rPr>
          <w:rFonts w:ascii="Arial" w:hAnsi="Arial" w:cs="Arial"/>
          <w:sz w:val="22"/>
          <w:szCs w:val="22"/>
        </w:rPr>
        <w:t>, el concepto de evaluación se ha restringido de tal modo que, para la mayoría de educadores e investigadores, se refiere simplemente al proceso de medida del éxito de la enseñanza en términos de las adquisiciones observables de los estudiantes. Esta perspectiva, ha producido como consecuencia, presupuestos éticos, epistemológicos y metodológicos coherentes con esos planteamientos, tan lejos del desarrollo humano y con tan grandes fracturas para el desarrollo personal que se podría afirmar la posibilidad de estar generando, desde la evaluación, una fuerte veta para alimentar la violencia colombiana.</w:t>
      </w:r>
    </w:p>
    <w:p w14:paraId="125D0405" w14:textId="7121C180"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t>El punto de mira se traslada a los procesos de aprendizaje y la adquisición de competencias tales como aprender a aprender o aprender a lo largo de toda la vida.  La evaluación en concordancia con el nivel de formación es importante asumirla como un proceso de valoración resultado de la concertación y de los productos alcanzados, destacando y resaltando en mayor medida los procesos desarrollados.</w:t>
      </w:r>
      <w:r w:rsidR="00CA329F" w:rsidRPr="00F67CC3">
        <w:rPr>
          <w:rFonts w:ascii="Arial" w:hAnsi="Arial" w:cs="Arial"/>
          <w:sz w:val="22"/>
          <w:szCs w:val="22"/>
        </w:rPr>
        <w:t xml:space="preserve"> </w:t>
      </w:r>
      <w:r w:rsidRPr="00F67CC3">
        <w:rPr>
          <w:rFonts w:ascii="Arial" w:hAnsi="Arial" w:cs="Arial"/>
          <w:sz w:val="22"/>
          <w:szCs w:val="22"/>
        </w:rPr>
        <w:t xml:space="preserve">La evaluación es el proceso de búsqueda de evidencias sobre conocimiento o habilidades, destrezas, técnicas, aptitudes </w:t>
      </w:r>
      <w:r w:rsidRPr="00F67CC3">
        <w:rPr>
          <w:rFonts w:ascii="Arial" w:hAnsi="Arial" w:cs="Arial"/>
          <w:sz w:val="22"/>
          <w:szCs w:val="22"/>
        </w:rPr>
        <w:lastRenderedPageBreak/>
        <w:t>(saber y saber hacer) de los estudiantes con el objeto de detectar los problemas de aprendizaje en el momento en que se planteen, con el propósito de la toma de decisiones y de retroalimentar el aprendizaje de los implicados en el proceso. Esta evidencia se puede usar para ayudar al aprendizaje (formativa) o para medir el aprendizaje (</w:t>
      </w:r>
      <w:proofErr w:type="spellStart"/>
      <w:r w:rsidRPr="00F67CC3">
        <w:rPr>
          <w:rFonts w:ascii="Arial" w:hAnsi="Arial" w:cs="Arial"/>
          <w:sz w:val="22"/>
          <w:szCs w:val="22"/>
        </w:rPr>
        <w:t>sumativa</w:t>
      </w:r>
      <w:proofErr w:type="spellEnd"/>
      <w:r w:rsidRPr="00F67CC3">
        <w:rPr>
          <w:rFonts w:ascii="Arial" w:hAnsi="Arial" w:cs="Arial"/>
          <w:sz w:val="22"/>
          <w:szCs w:val="22"/>
        </w:rPr>
        <w:t>).</w:t>
      </w:r>
    </w:p>
    <w:p w14:paraId="156FFE26"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t xml:space="preserve">Un sistema de evaluación que no progrese en las cinco ventanas básicas del desarrollo cognitivo (formación para el razonamiento, capacidad para plantear y solucionar problemas, capacidad para el procesamiento de la información, desarrollo de la capacidad para la formación de conceptos, y evaluación para la motivación hacia la creatividad.), está formando seres humanos altamente dependientes, matriculados en una cultura del consumismo. </w:t>
      </w:r>
    </w:p>
    <w:p w14:paraId="0475B27A"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t>En la Universidad evaluamos para comprender y orientar el proceso educativo, pero principalmente para que, más allá de las "aulas de clase", las personas y la comunidad tengan criterios de responsabilidad ética consigo misma y con sus semejantes. La evaluación debe permitirá nuestros estudiantes, de acuerdo con su edad y demás condiciones, oportunidades para:</w:t>
      </w:r>
    </w:p>
    <w:p w14:paraId="324CAE6A"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sym w:font="Symbol" w:char="F0B7"/>
      </w:r>
      <w:r w:rsidRPr="00F67CC3">
        <w:rPr>
          <w:rFonts w:ascii="Arial" w:hAnsi="Arial" w:cs="Arial"/>
          <w:sz w:val="22"/>
          <w:szCs w:val="22"/>
        </w:rPr>
        <w:t>Tomar conciencia, es decir, darse cuenta individual y colectivamente del momento que está viviendo.</w:t>
      </w:r>
    </w:p>
    <w:p w14:paraId="42CBE5E9"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sym w:font="Symbol" w:char="F0B7"/>
      </w:r>
      <w:r w:rsidRPr="00F67CC3">
        <w:rPr>
          <w:rFonts w:ascii="Arial" w:hAnsi="Arial" w:cs="Arial"/>
          <w:sz w:val="22"/>
          <w:szCs w:val="22"/>
        </w:rPr>
        <w:t>Comprender progresivamente que el desarrollo de la persona, la educación, la construcción de los conocimientos requieren el interés y la voluntad de cada uno.</w:t>
      </w:r>
    </w:p>
    <w:p w14:paraId="233FE779"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sym w:font="Symbol" w:char="F0B7"/>
      </w:r>
      <w:r w:rsidRPr="00F67CC3">
        <w:rPr>
          <w:rFonts w:ascii="Arial" w:hAnsi="Arial" w:cs="Arial"/>
          <w:sz w:val="22"/>
          <w:szCs w:val="22"/>
        </w:rPr>
        <w:t>Disfrutar tanto de la identificación de los logros de cada programa como con el reconocimiento de los errores, de las limitaciones o de las metas todavía no logradas; los logros obtenidos aumentan la motivación, porque verifican que el progreso es posible.</w:t>
      </w:r>
    </w:p>
    <w:p w14:paraId="659FDFE7"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sym w:font="Symbol" w:char="F0B7"/>
      </w:r>
      <w:r w:rsidRPr="00F67CC3">
        <w:rPr>
          <w:rFonts w:ascii="Arial" w:hAnsi="Arial" w:cs="Arial"/>
          <w:sz w:val="22"/>
          <w:szCs w:val="22"/>
        </w:rPr>
        <w:t>Analizar el empleo que se hace, tanto por los(as) estudiantes como por la institución, de los recursos existentes en el medio.</w:t>
      </w:r>
    </w:p>
    <w:p w14:paraId="415D7DAE"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sym w:font="Symbol" w:char="F0B7"/>
      </w:r>
      <w:r w:rsidRPr="00F67CC3">
        <w:rPr>
          <w:rFonts w:ascii="Arial" w:hAnsi="Arial" w:cs="Arial"/>
          <w:sz w:val="22"/>
          <w:szCs w:val="22"/>
        </w:rPr>
        <w:t>Descubrir la importancia de responsabilizarse, en la medida en que corresponde, de la orientación y el desarrollo del propio proceso educativo.</w:t>
      </w:r>
    </w:p>
    <w:p w14:paraId="3AAB511B"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sym w:font="Symbol" w:char="F0B7"/>
      </w:r>
      <w:r w:rsidRPr="00F67CC3">
        <w:rPr>
          <w:rFonts w:ascii="Arial" w:hAnsi="Arial" w:cs="Arial"/>
          <w:sz w:val="22"/>
          <w:szCs w:val="22"/>
        </w:rPr>
        <w:t>Comprender los procesos de desarrollo humano que la educación debe cultivar, y detectar factores que los favorecen o los dificultan.</w:t>
      </w:r>
    </w:p>
    <w:p w14:paraId="59534AEE"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sym w:font="Symbol" w:char="F0B7"/>
      </w:r>
      <w:r w:rsidRPr="00F67CC3">
        <w:rPr>
          <w:rFonts w:ascii="Arial" w:hAnsi="Arial" w:cs="Arial"/>
          <w:sz w:val="22"/>
          <w:szCs w:val="22"/>
        </w:rPr>
        <w:t xml:space="preserve"> Participar responsable y activamente en la toma de decisiones, en cuanto a la propia vida, a la atención oportuna de las dificultades y la propia promoción humana.</w:t>
      </w:r>
    </w:p>
    <w:p w14:paraId="6B6E694B"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sym w:font="Symbol" w:char="F0B7"/>
      </w:r>
      <w:r w:rsidRPr="00F67CC3">
        <w:rPr>
          <w:rFonts w:ascii="Arial" w:hAnsi="Arial" w:cs="Arial"/>
          <w:sz w:val="22"/>
          <w:szCs w:val="22"/>
        </w:rPr>
        <w:t xml:space="preserve"> Valorar los procesos de auto-evaluación, </w:t>
      </w:r>
      <w:proofErr w:type="spellStart"/>
      <w:r w:rsidRPr="00F67CC3">
        <w:rPr>
          <w:rFonts w:ascii="Arial" w:hAnsi="Arial" w:cs="Arial"/>
          <w:sz w:val="22"/>
          <w:szCs w:val="22"/>
        </w:rPr>
        <w:t>coevaluación</w:t>
      </w:r>
      <w:proofErr w:type="spellEnd"/>
      <w:r w:rsidRPr="00F67CC3">
        <w:rPr>
          <w:rFonts w:ascii="Arial" w:hAnsi="Arial" w:cs="Arial"/>
          <w:sz w:val="22"/>
          <w:szCs w:val="22"/>
        </w:rPr>
        <w:t xml:space="preserve">, </w:t>
      </w:r>
      <w:proofErr w:type="spellStart"/>
      <w:r w:rsidRPr="00F67CC3">
        <w:rPr>
          <w:rFonts w:ascii="Arial" w:hAnsi="Arial" w:cs="Arial"/>
          <w:sz w:val="22"/>
          <w:szCs w:val="22"/>
        </w:rPr>
        <w:t>hetero</w:t>
      </w:r>
      <w:proofErr w:type="spellEnd"/>
      <w:r w:rsidRPr="00F67CC3">
        <w:rPr>
          <w:rFonts w:ascii="Arial" w:hAnsi="Arial" w:cs="Arial"/>
          <w:sz w:val="22"/>
          <w:szCs w:val="22"/>
        </w:rPr>
        <w:t>-evaluación y su práctica permanente.</w:t>
      </w:r>
    </w:p>
    <w:p w14:paraId="05CA647A"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sym w:font="Symbol" w:char="F0B7"/>
      </w:r>
      <w:r w:rsidRPr="00F67CC3">
        <w:rPr>
          <w:rFonts w:ascii="Arial" w:hAnsi="Arial" w:cs="Arial"/>
          <w:sz w:val="22"/>
          <w:szCs w:val="22"/>
        </w:rPr>
        <w:t xml:space="preserve"> Hacer de la evaluación una vía que conduce a la formación ética y moral que a su vez permite el respeto por la diferencia y demás valores constitutivos del ser como persona con una dignidad humana.</w:t>
      </w:r>
    </w:p>
    <w:p w14:paraId="407D441C"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lastRenderedPageBreak/>
        <w:sym w:font="Symbol" w:char="F0B7"/>
      </w:r>
      <w:r w:rsidRPr="00F67CC3">
        <w:rPr>
          <w:rFonts w:ascii="Arial" w:hAnsi="Arial" w:cs="Arial"/>
          <w:sz w:val="22"/>
          <w:szCs w:val="22"/>
        </w:rPr>
        <w:t xml:space="preserve"> Descubrir que nuestro actuar a nivel individual y colectivo afecta la realidad de cada cual.</w:t>
      </w:r>
    </w:p>
    <w:p w14:paraId="20AAAAF5"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sym w:font="Symbol" w:char="F0B7"/>
      </w:r>
      <w:r w:rsidRPr="00F67CC3">
        <w:rPr>
          <w:rFonts w:ascii="Arial" w:hAnsi="Arial" w:cs="Arial"/>
          <w:sz w:val="22"/>
          <w:szCs w:val="22"/>
        </w:rPr>
        <w:t>Construir o apropiarse de una concepción de valores como verdad, responsabilidad, justicia, solidaridad, entre otros, y de los valores para la excelencia definidos en el PEI con el fin de poder participar de todas las acciones que propenden a un desarrollo comunitario con dignidad y respeto por la persona humana.</w:t>
      </w:r>
    </w:p>
    <w:p w14:paraId="4E6D491A"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sym w:font="Symbol" w:char="F0B7"/>
      </w:r>
      <w:r w:rsidRPr="00F67CC3">
        <w:rPr>
          <w:rFonts w:ascii="Arial" w:hAnsi="Arial" w:cs="Arial"/>
          <w:sz w:val="22"/>
          <w:szCs w:val="22"/>
        </w:rPr>
        <w:t>Apreciar los juicios valorativos que hacen las personas, siempre y cuando estén ajustados a los principios éticos y morales que los circunscriben como actos de formación integral.</w:t>
      </w:r>
    </w:p>
    <w:p w14:paraId="519A4AF4"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t>La evaluación orientada hacia las anteriores directrices, se caracteriza por ser un componente de los aprendizajes, por lo que en nuestra institución debe ser congruente con diversos interrogantes: ¿Qué se enseña? ¿Cómo se enseña? ¿Quién aprende? ¿Cómo aprende? ¿Qué se evalúa? ¿Para qué se evalúa?</w:t>
      </w:r>
    </w:p>
    <w:p w14:paraId="273A4AAF" w14:textId="77777777" w:rsidR="00504A18" w:rsidRPr="00F67CC3" w:rsidRDefault="00504A18" w:rsidP="007226FA">
      <w:pPr>
        <w:tabs>
          <w:tab w:val="left" w:pos="0"/>
        </w:tabs>
        <w:spacing w:before="240"/>
        <w:ind w:right="51"/>
        <w:rPr>
          <w:rFonts w:ascii="Arial" w:hAnsi="Arial" w:cs="Arial"/>
          <w:sz w:val="22"/>
          <w:szCs w:val="22"/>
        </w:rPr>
      </w:pPr>
      <w:r w:rsidRPr="00F67CC3">
        <w:rPr>
          <w:rFonts w:ascii="Arial" w:hAnsi="Arial" w:cs="Arial"/>
          <w:sz w:val="22"/>
          <w:szCs w:val="22"/>
        </w:rPr>
        <w:t xml:space="preserve">De esta manera, nuestro proceso educativo reconoce a cada estudiante como un sujeto integral, en tanto indaga por los contextos que lo enmarcan y lo considera el eje principal de la acción. Potencia también la participación de los equipos de trabajo de los educadores. Para la Institución este punto es esencial con el fin de minimizar el problema de la subjetividad de la evaluación, en la medida en que se definen objetos de saber que generan la excelencia académica, haciendo explícito qué tipo de aprendizajes se esperan y cómo se han de expresar. </w:t>
      </w:r>
    </w:p>
    <w:p w14:paraId="702C60E9" w14:textId="1536B21C" w:rsidR="00504A18" w:rsidRPr="00F67CC3" w:rsidRDefault="00504A18" w:rsidP="00E56A44">
      <w:pPr>
        <w:tabs>
          <w:tab w:val="left" w:pos="0"/>
        </w:tabs>
        <w:spacing w:before="240"/>
        <w:ind w:right="51"/>
        <w:rPr>
          <w:rFonts w:ascii="Arial" w:hAnsi="Arial" w:cs="Arial"/>
          <w:sz w:val="22"/>
          <w:szCs w:val="22"/>
        </w:rPr>
      </w:pPr>
      <w:r w:rsidRPr="00F67CC3">
        <w:rPr>
          <w:rFonts w:ascii="Arial" w:hAnsi="Arial" w:cs="Arial"/>
          <w:sz w:val="22"/>
          <w:szCs w:val="22"/>
        </w:rPr>
        <w:t>La evaluación educativa - formativa está llamada a dinamizar la vida de los programas, mejorar los centros de la enseñanza, mejorar los procesos de enseñanza, potenciar los procesos de aprendizaje implicando en ello a los diversos sectores que tienen responsabilidades y compromisos institucional es. Una evaluación que cumpla estas funciones debería asentarse en los siguientes presupuestos teóricos y metodológicos:</w:t>
      </w:r>
      <w:r w:rsidR="00E56A44" w:rsidRPr="00F67CC3">
        <w:rPr>
          <w:rFonts w:ascii="Arial" w:hAnsi="Arial" w:cs="Arial"/>
          <w:sz w:val="22"/>
          <w:szCs w:val="22"/>
        </w:rPr>
        <w:t xml:space="preserve"> </w:t>
      </w:r>
      <w:r w:rsidRPr="00F67CC3">
        <w:rPr>
          <w:rFonts w:ascii="Arial" w:hAnsi="Arial" w:cs="Arial"/>
          <w:sz w:val="22"/>
          <w:szCs w:val="22"/>
        </w:rPr>
        <w:t>Ha de ser holística e integradora</w:t>
      </w:r>
      <w:r w:rsidR="00E56A44" w:rsidRPr="00F67CC3">
        <w:rPr>
          <w:rFonts w:ascii="Arial" w:hAnsi="Arial" w:cs="Arial"/>
          <w:sz w:val="22"/>
          <w:szCs w:val="22"/>
        </w:rPr>
        <w:t xml:space="preserve">, </w:t>
      </w:r>
      <w:r w:rsidR="00FD5BE3" w:rsidRPr="00F67CC3">
        <w:rPr>
          <w:rFonts w:ascii="Arial" w:hAnsi="Arial" w:cs="Arial"/>
          <w:sz w:val="22"/>
          <w:szCs w:val="22"/>
        </w:rPr>
        <w:t>Tiene que estar contextualizada</w:t>
      </w:r>
      <w:r w:rsidR="00E56A44" w:rsidRPr="00F67CC3">
        <w:rPr>
          <w:rFonts w:ascii="Arial" w:hAnsi="Arial" w:cs="Arial"/>
          <w:sz w:val="22"/>
          <w:szCs w:val="22"/>
        </w:rPr>
        <w:t xml:space="preserve">, </w:t>
      </w:r>
      <w:r w:rsidRPr="00F67CC3">
        <w:rPr>
          <w:rFonts w:ascii="Arial" w:hAnsi="Arial" w:cs="Arial"/>
          <w:sz w:val="22"/>
          <w:szCs w:val="22"/>
        </w:rPr>
        <w:t>Debe ser coherente en un doble sentido</w:t>
      </w:r>
      <w:r w:rsidR="00E56A44" w:rsidRPr="00F67CC3">
        <w:rPr>
          <w:rFonts w:ascii="Arial" w:hAnsi="Arial" w:cs="Arial"/>
          <w:sz w:val="22"/>
          <w:szCs w:val="22"/>
        </w:rPr>
        <w:t xml:space="preserve">, </w:t>
      </w:r>
      <w:r w:rsidRPr="00F67CC3">
        <w:rPr>
          <w:rFonts w:ascii="Arial" w:hAnsi="Arial" w:cs="Arial"/>
          <w:sz w:val="22"/>
          <w:szCs w:val="22"/>
        </w:rPr>
        <w:t>Ha</w:t>
      </w:r>
      <w:r w:rsidR="00FD5BE3" w:rsidRPr="00F67CC3">
        <w:rPr>
          <w:rFonts w:ascii="Arial" w:hAnsi="Arial" w:cs="Arial"/>
          <w:sz w:val="22"/>
          <w:szCs w:val="22"/>
        </w:rPr>
        <w:t xml:space="preserve"> de ser eminentemente formativa</w:t>
      </w:r>
      <w:r w:rsidR="00E56A44" w:rsidRPr="00F67CC3">
        <w:rPr>
          <w:rFonts w:ascii="Arial" w:hAnsi="Arial" w:cs="Arial"/>
          <w:sz w:val="22"/>
          <w:szCs w:val="22"/>
        </w:rPr>
        <w:t xml:space="preserve">, </w:t>
      </w:r>
      <w:r w:rsidRPr="00F67CC3">
        <w:rPr>
          <w:rFonts w:ascii="Arial" w:hAnsi="Arial" w:cs="Arial"/>
          <w:sz w:val="22"/>
          <w:szCs w:val="22"/>
        </w:rPr>
        <w:t>Ha de potenciar la parti</w:t>
      </w:r>
      <w:r w:rsidR="00FD5BE3" w:rsidRPr="00F67CC3">
        <w:rPr>
          <w:rFonts w:ascii="Arial" w:hAnsi="Arial" w:cs="Arial"/>
          <w:sz w:val="22"/>
          <w:szCs w:val="22"/>
        </w:rPr>
        <w:t>cipación y el trabajo colegiado</w:t>
      </w:r>
      <w:r w:rsidR="00E56A44" w:rsidRPr="00F67CC3">
        <w:rPr>
          <w:rFonts w:ascii="Arial" w:hAnsi="Arial" w:cs="Arial"/>
          <w:sz w:val="22"/>
          <w:szCs w:val="22"/>
        </w:rPr>
        <w:t xml:space="preserve">, </w:t>
      </w:r>
      <w:r w:rsidRPr="00F67CC3">
        <w:rPr>
          <w:rFonts w:ascii="Arial" w:hAnsi="Arial" w:cs="Arial"/>
          <w:sz w:val="22"/>
          <w:szCs w:val="22"/>
        </w:rPr>
        <w:t>Debe ser comprensiva y motivada</w:t>
      </w:r>
      <w:r w:rsidR="00E56A44" w:rsidRPr="00F67CC3">
        <w:rPr>
          <w:rFonts w:ascii="Arial" w:hAnsi="Arial" w:cs="Arial"/>
          <w:sz w:val="22"/>
          <w:szCs w:val="22"/>
        </w:rPr>
        <w:t xml:space="preserve"> y d</w:t>
      </w:r>
      <w:r w:rsidRPr="00F67CC3">
        <w:rPr>
          <w:rFonts w:ascii="Arial" w:hAnsi="Arial" w:cs="Arial"/>
          <w:sz w:val="22"/>
          <w:szCs w:val="22"/>
        </w:rPr>
        <w:t>esde la perspe</w:t>
      </w:r>
      <w:r w:rsidR="00FD5BE3" w:rsidRPr="00F67CC3">
        <w:rPr>
          <w:rFonts w:ascii="Arial" w:hAnsi="Arial" w:cs="Arial"/>
          <w:sz w:val="22"/>
          <w:szCs w:val="22"/>
        </w:rPr>
        <w:t>ctiva de Escuela transformadora</w:t>
      </w:r>
      <w:r w:rsidR="00E56A44" w:rsidRPr="00F67CC3">
        <w:rPr>
          <w:rFonts w:ascii="Arial" w:hAnsi="Arial" w:cs="Arial"/>
          <w:sz w:val="22"/>
          <w:szCs w:val="22"/>
        </w:rPr>
        <w:t>.</w:t>
      </w:r>
    </w:p>
    <w:p w14:paraId="0D454160" w14:textId="217805DF" w:rsidR="00504A18" w:rsidRPr="00F67CC3" w:rsidRDefault="00504A18" w:rsidP="007226FA">
      <w:pPr>
        <w:tabs>
          <w:tab w:val="left" w:pos="0"/>
        </w:tabs>
        <w:ind w:right="51"/>
        <w:rPr>
          <w:rFonts w:ascii="Arial" w:hAnsi="Arial" w:cs="Arial"/>
          <w:sz w:val="22"/>
          <w:szCs w:val="22"/>
        </w:rPr>
      </w:pPr>
      <w:r w:rsidRPr="00F67CC3">
        <w:rPr>
          <w:rFonts w:ascii="Arial" w:hAnsi="Arial" w:cs="Arial"/>
          <w:sz w:val="22"/>
          <w:szCs w:val="22"/>
        </w:rPr>
        <w:t>A partir de los lineamientos definidos en el pensamiento pedagógico y el sistema de evaluación d</w:t>
      </w:r>
      <w:r w:rsidR="00CA329F" w:rsidRPr="00F67CC3">
        <w:rPr>
          <w:rFonts w:ascii="Arial" w:hAnsi="Arial" w:cs="Arial"/>
          <w:sz w:val="22"/>
          <w:szCs w:val="22"/>
        </w:rPr>
        <w:t xml:space="preserve">e la Universidad el Programa </w:t>
      </w:r>
      <w:r w:rsidRPr="00F67CC3">
        <w:rPr>
          <w:rFonts w:ascii="Arial" w:hAnsi="Arial" w:cs="Arial"/>
          <w:sz w:val="22"/>
          <w:szCs w:val="22"/>
        </w:rPr>
        <w:t xml:space="preserve">ha definido una evaluación orientada a incentivar en el estudiante la participación activa en grupos de discusión (foros virtuales y presenciales, exposiciones, sustentaciones de proyectos de aula, sustentación y defensa de su trabajo de grado, participación en eventos entre otros). Aprendiendo haciendo </w:t>
      </w:r>
      <w:r w:rsidRPr="00F67CC3">
        <w:rPr>
          <w:rFonts w:ascii="Arial" w:hAnsi="Arial" w:cs="Arial"/>
          <w:sz w:val="22"/>
          <w:szCs w:val="22"/>
          <w:highlight w:val="yellow"/>
        </w:rPr>
        <w:t>en las prácticas de laboratorio y proyectos de aula</w:t>
      </w:r>
      <w:r w:rsidRPr="00F67CC3">
        <w:rPr>
          <w:rFonts w:ascii="Arial" w:hAnsi="Arial" w:cs="Arial"/>
          <w:sz w:val="22"/>
          <w:szCs w:val="22"/>
        </w:rPr>
        <w:t xml:space="preserve"> que desarrollan semestre a semestre con la orientación de los docentes, donde a través de la investigación formativa el estudiante indaga y aprende mediante la demostración o no de una hipótesis planteada frente a un problema particular. Permite. De otra parte el sistema de evaluación establecido en el Reglamento Estudiantil permite que el estudiante evalué su nivel de aprendizaje a medida que avanza el semestre reflejado en sus notas y desempeño académico (promedio) semestre a semestre, intercambiando opiniones con sus compañeros y docentes.</w:t>
      </w:r>
    </w:p>
    <w:p w14:paraId="21AEC71C" w14:textId="2A445E58" w:rsidR="004C17EB" w:rsidRPr="000F60DE" w:rsidRDefault="00C278B3" w:rsidP="000F60DE">
      <w:pPr>
        <w:pStyle w:val="niv1PEP"/>
        <w:numPr>
          <w:ilvl w:val="0"/>
          <w:numId w:val="25"/>
        </w:numPr>
        <w:tabs>
          <w:tab w:val="left" w:pos="0"/>
        </w:tabs>
        <w:spacing w:before="240" w:after="0"/>
        <w:ind w:right="51"/>
        <w:rPr>
          <w:rFonts w:ascii="Arial" w:hAnsi="Arial" w:cs="Arial"/>
          <w:sz w:val="22"/>
          <w:szCs w:val="22"/>
        </w:rPr>
      </w:pPr>
      <w:bookmarkStart w:id="56" w:name="_Toc379217516"/>
      <w:bookmarkStart w:id="57" w:name="_Toc456167100"/>
      <w:r w:rsidRPr="000F60DE">
        <w:rPr>
          <w:rFonts w:ascii="Arial" w:hAnsi="Arial" w:cs="Arial"/>
          <w:sz w:val="22"/>
          <w:szCs w:val="22"/>
        </w:rPr>
        <w:t>ESTRUCTURA ORGANIZACIONAL DEL PROGRAMA</w:t>
      </w:r>
      <w:bookmarkEnd w:id="56"/>
      <w:bookmarkEnd w:id="57"/>
      <w:r w:rsidRPr="000F60DE">
        <w:rPr>
          <w:rFonts w:ascii="Arial" w:hAnsi="Arial" w:cs="Arial"/>
          <w:sz w:val="22"/>
          <w:szCs w:val="22"/>
        </w:rPr>
        <w:t xml:space="preserve"> </w:t>
      </w:r>
    </w:p>
    <w:p w14:paraId="6C976DB8" w14:textId="1EC13B00" w:rsidR="00FF0BA9" w:rsidRPr="000F60DE" w:rsidRDefault="000F60DE" w:rsidP="000F60DE">
      <w:pPr>
        <w:pStyle w:val="niv2PEP"/>
        <w:tabs>
          <w:tab w:val="left" w:pos="0"/>
        </w:tabs>
        <w:spacing w:before="240" w:after="0"/>
        <w:ind w:right="51"/>
        <w:outlineLvl w:val="1"/>
        <w:rPr>
          <w:rFonts w:ascii="Arial" w:hAnsi="Arial" w:cs="Arial"/>
          <w:sz w:val="22"/>
          <w:szCs w:val="22"/>
        </w:rPr>
      </w:pPr>
      <w:bookmarkStart w:id="58" w:name="_Toc456167101"/>
      <w:bookmarkStart w:id="59" w:name="_Toc349037678"/>
      <w:r w:rsidRPr="000F60DE">
        <w:rPr>
          <w:rFonts w:ascii="Arial" w:hAnsi="Arial" w:cs="Arial"/>
          <w:sz w:val="22"/>
          <w:szCs w:val="22"/>
        </w:rPr>
        <w:lastRenderedPageBreak/>
        <w:t xml:space="preserve">5.1. </w:t>
      </w:r>
      <w:r w:rsidR="00FF0BA9" w:rsidRPr="000F60DE">
        <w:rPr>
          <w:rFonts w:ascii="Arial" w:hAnsi="Arial" w:cs="Arial"/>
          <w:sz w:val="22"/>
          <w:szCs w:val="22"/>
        </w:rPr>
        <w:t>Estructura administrativa</w:t>
      </w:r>
      <w:bookmarkEnd w:id="58"/>
    </w:p>
    <w:p w14:paraId="5D2A1A7E" w14:textId="11D4FB01" w:rsidR="00FF0BA9" w:rsidRPr="000F60DE" w:rsidRDefault="009F4892" w:rsidP="00813748">
      <w:pPr>
        <w:tabs>
          <w:tab w:val="left" w:pos="0"/>
        </w:tabs>
        <w:spacing w:before="240"/>
        <w:ind w:right="51"/>
        <w:rPr>
          <w:rFonts w:ascii="Arial" w:hAnsi="Arial" w:cs="Arial"/>
          <w:sz w:val="22"/>
          <w:szCs w:val="22"/>
          <w:lang w:eastAsia="es-ES"/>
        </w:rPr>
      </w:pPr>
      <w:r w:rsidRPr="000F60DE">
        <w:rPr>
          <w:rFonts w:ascii="Arial" w:hAnsi="Arial" w:cs="Arial"/>
          <w:sz w:val="22"/>
          <w:szCs w:val="22"/>
          <w:lang w:eastAsia="es-ES"/>
        </w:rPr>
        <w:t>L</w:t>
      </w:r>
      <w:r w:rsidR="00FF0BA9" w:rsidRPr="000F60DE">
        <w:rPr>
          <w:rFonts w:ascii="Arial" w:hAnsi="Arial" w:cs="Arial"/>
          <w:sz w:val="22"/>
          <w:szCs w:val="22"/>
          <w:lang w:eastAsia="es-ES"/>
        </w:rPr>
        <w:t xml:space="preserve">a estructura orgánica de la </w:t>
      </w:r>
      <w:r w:rsidR="00984439" w:rsidRPr="000F60DE">
        <w:rPr>
          <w:rFonts w:ascii="Arial" w:hAnsi="Arial" w:cs="Arial"/>
          <w:sz w:val="22"/>
          <w:szCs w:val="22"/>
          <w:lang w:eastAsia="es-ES"/>
        </w:rPr>
        <w:t xml:space="preserve">Universidad de Pamplona </w:t>
      </w:r>
      <w:r w:rsidRPr="000F60DE">
        <w:rPr>
          <w:rFonts w:ascii="Arial" w:hAnsi="Arial" w:cs="Arial"/>
          <w:sz w:val="22"/>
          <w:szCs w:val="22"/>
          <w:lang w:eastAsia="es-ES"/>
        </w:rPr>
        <w:t xml:space="preserve">está conformada por Vicerrectorías, direcciones, </w:t>
      </w:r>
      <w:r w:rsidR="00FF0BA9" w:rsidRPr="000F60DE">
        <w:rPr>
          <w:rFonts w:ascii="Arial" w:hAnsi="Arial" w:cs="Arial"/>
          <w:sz w:val="22"/>
          <w:szCs w:val="22"/>
          <w:lang w:eastAsia="es-ES"/>
        </w:rPr>
        <w:t>Facultad</w:t>
      </w:r>
      <w:r w:rsidR="00E56A44" w:rsidRPr="000F60DE">
        <w:rPr>
          <w:rFonts w:ascii="Arial" w:hAnsi="Arial" w:cs="Arial"/>
          <w:sz w:val="22"/>
          <w:szCs w:val="22"/>
          <w:lang w:eastAsia="es-ES"/>
        </w:rPr>
        <w:t>es, Departamentos y programas,</w:t>
      </w:r>
      <w:r w:rsidR="00FF0BA9" w:rsidRPr="000F60DE">
        <w:rPr>
          <w:rFonts w:ascii="Arial" w:hAnsi="Arial" w:cs="Arial"/>
          <w:sz w:val="22"/>
          <w:szCs w:val="22"/>
          <w:lang w:eastAsia="es-ES"/>
        </w:rPr>
        <w:t xml:space="preserve"> el </w:t>
      </w:r>
      <w:r w:rsidR="00BD393C" w:rsidRPr="000F60DE">
        <w:rPr>
          <w:rFonts w:ascii="Arial" w:hAnsi="Arial" w:cs="Arial"/>
          <w:sz w:val="22"/>
          <w:szCs w:val="22"/>
          <w:lang w:eastAsia="es-ES"/>
        </w:rPr>
        <w:t xml:space="preserve">Programa de </w:t>
      </w:r>
      <w:r w:rsidR="00BD393C" w:rsidRPr="000F60DE">
        <w:rPr>
          <w:rFonts w:ascii="Arial" w:hAnsi="Arial" w:cs="Arial"/>
          <w:color w:val="FF0000"/>
          <w:sz w:val="22"/>
          <w:szCs w:val="22"/>
          <w:highlight w:val="yellow"/>
          <w:lang w:eastAsia="es-ES"/>
        </w:rPr>
        <w:t>XXXXXXXXXX</w:t>
      </w:r>
      <w:r w:rsidR="00E56A44" w:rsidRPr="000F60DE">
        <w:rPr>
          <w:rFonts w:ascii="Arial" w:hAnsi="Arial" w:cs="Arial"/>
          <w:color w:val="FF0000"/>
          <w:sz w:val="22"/>
          <w:szCs w:val="22"/>
          <w:highlight w:val="yellow"/>
          <w:lang w:eastAsia="es-ES"/>
        </w:rPr>
        <w:t xml:space="preserve"> </w:t>
      </w:r>
      <w:proofErr w:type="spellStart"/>
      <w:r w:rsidR="00E56A44" w:rsidRPr="000F60DE">
        <w:rPr>
          <w:rFonts w:ascii="Arial" w:hAnsi="Arial" w:cs="Arial"/>
          <w:color w:val="FF0000"/>
          <w:sz w:val="22"/>
          <w:szCs w:val="22"/>
          <w:highlight w:val="yellow"/>
          <w:lang w:eastAsia="es-ES"/>
        </w:rPr>
        <w:t>esta</w:t>
      </w:r>
      <w:proofErr w:type="spellEnd"/>
      <w:r w:rsidR="00E56A44" w:rsidRPr="000F60DE">
        <w:rPr>
          <w:rFonts w:ascii="Arial" w:hAnsi="Arial" w:cs="Arial"/>
          <w:color w:val="FF0000"/>
          <w:sz w:val="22"/>
          <w:szCs w:val="22"/>
          <w:highlight w:val="yellow"/>
          <w:lang w:eastAsia="es-ES"/>
        </w:rPr>
        <w:t xml:space="preserve"> </w:t>
      </w:r>
      <w:r w:rsidR="00E56A44" w:rsidRPr="000F60DE">
        <w:rPr>
          <w:rFonts w:ascii="Arial" w:hAnsi="Arial" w:cs="Arial"/>
          <w:color w:val="FF0000"/>
          <w:sz w:val="22"/>
          <w:szCs w:val="22"/>
          <w:lang w:eastAsia="es-ES"/>
        </w:rPr>
        <w:t xml:space="preserve">adscrito a la Facultad de </w:t>
      </w:r>
      <w:proofErr w:type="spellStart"/>
      <w:r w:rsidR="00E56A44" w:rsidRPr="000F60DE">
        <w:rPr>
          <w:rFonts w:ascii="Arial" w:hAnsi="Arial" w:cs="Arial"/>
          <w:color w:val="FF0000"/>
          <w:sz w:val="22"/>
          <w:szCs w:val="22"/>
          <w:lang w:eastAsia="es-ES"/>
        </w:rPr>
        <w:t>xxxxx</w:t>
      </w:r>
      <w:proofErr w:type="spellEnd"/>
      <w:r w:rsidR="00E56A44" w:rsidRPr="000F60DE">
        <w:rPr>
          <w:rFonts w:ascii="Arial" w:hAnsi="Arial" w:cs="Arial"/>
          <w:color w:val="FF0000"/>
          <w:sz w:val="22"/>
          <w:szCs w:val="22"/>
          <w:lang w:eastAsia="es-ES"/>
        </w:rPr>
        <w:t xml:space="preserve"> (ver anexo).</w:t>
      </w:r>
    </w:p>
    <w:p w14:paraId="677CD28F" w14:textId="280CAC08" w:rsidR="00FF0BA9" w:rsidRPr="000F60DE" w:rsidRDefault="000F60DE" w:rsidP="000F60DE">
      <w:pPr>
        <w:pStyle w:val="niv2PEP"/>
        <w:tabs>
          <w:tab w:val="left" w:pos="0"/>
        </w:tabs>
        <w:ind w:right="51"/>
        <w:outlineLvl w:val="1"/>
        <w:rPr>
          <w:rFonts w:ascii="Arial" w:hAnsi="Arial" w:cs="Arial"/>
          <w:sz w:val="22"/>
          <w:szCs w:val="22"/>
        </w:rPr>
      </w:pPr>
      <w:bookmarkStart w:id="60" w:name="_Toc456167102"/>
      <w:r w:rsidRPr="000F60DE">
        <w:rPr>
          <w:rFonts w:ascii="Arial" w:hAnsi="Arial" w:cs="Arial"/>
          <w:sz w:val="22"/>
          <w:szCs w:val="22"/>
        </w:rPr>
        <w:t xml:space="preserve">5.2. </w:t>
      </w:r>
      <w:r w:rsidR="00FF0BA9" w:rsidRPr="000F60DE">
        <w:rPr>
          <w:rFonts w:ascii="Arial" w:hAnsi="Arial" w:cs="Arial"/>
          <w:sz w:val="22"/>
          <w:szCs w:val="22"/>
        </w:rPr>
        <w:t>Estructura académica</w:t>
      </w:r>
      <w:bookmarkEnd w:id="60"/>
      <w:r w:rsidR="00FF0BA9" w:rsidRPr="000F60DE">
        <w:rPr>
          <w:rFonts w:ascii="Arial" w:hAnsi="Arial" w:cs="Arial"/>
          <w:sz w:val="22"/>
          <w:szCs w:val="22"/>
        </w:rPr>
        <w:t xml:space="preserve"> </w:t>
      </w:r>
    </w:p>
    <w:p w14:paraId="42C931F4" w14:textId="0674DD99" w:rsidR="00504A18" w:rsidRPr="000F60DE" w:rsidRDefault="00FF0BA9" w:rsidP="007226FA">
      <w:pPr>
        <w:tabs>
          <w:tab w:val="left" w:pos="0"/>
        </w:tabs>
        <w:ind w:right="51"/>
        <w:rPr>
          <w:rFonts w:ascii="Arial" w:hAnsi="Arial" w:cs="Arial"/>
          <w:sz w:val="22"/>
          <w:szCs w:val="22"/>
          <w:lang w:eastAsia="es-ES"/>
        </w:rPr>
      </w:pPr>
      <w:r w:rsidRPr="000F60DE">
        <w:rPr>
          <w:rFonts w:ascii="Arial" w:hAnsi="Arial" w:cs="Arial"/>
          <w:sz w:val="22"/>
          <w:szCs w:val="22"/>
          <w:lang w:eastAsia="es-ES"/>
        </w:rPr>
        <w:t xml:space="preserve">En el </w:t>
      </w:r>
      <w:r w:rsidR="00F73D42" w:rsidRPr="000F60DE">
        <w:rPr>
          <w:rFonts w:ascii="Arial" w:hAnsi="Arial" w:cs="Arial"/>
          <w:sz w:val="22"/>
          <w:szCs w:val="22"/>
          <w:lang w:eastAsia="es-ES"/>
        </w:rPr>
        <w:t xml:space="preserve">Programa  </w:t>
      </w:r>
      <w:r w:rsidRPr="000F60DE">
        <w:rPr>
          <w:rFonts w:ascii="Arial" w:hAnsi="Arial" w:cs="Arial"/>
          <w:sz w:val="22"/>
          <w:szCs w:val="22"/>
          <w:lang w:eastAsia="es-ES"/>
        </w:rPr>
        <w:t xml:space="preserve">de </w:t>
      </w:r>
      <w:r w:rsidR="00BD393C" w:rsidRPr="000F60DE">
        <w:rPr>
          <w:rFonts w:ascii="Arial" w:hAnsi="Arial" w:cs="Arial"/>
          <w:sz w:val="22"/>
          <w:szCs w:val="22"/>
          <w:highlight w:val="yellow"/>
          <w:lang w:eastAsia="es-ES"/>
        </w:rPr>
        <w:t>XXXXXXXXXXXXXXXXXX</w:t>
      </w:r>
      <w:r w:rsidRPr="000F60DE">
        <w:rPr>
          <w:rFonts w:ascii="Arial" w:hAnsi="Arial" w:cs="Arial"/>
          <w:sz w:val="22"/>
          <w:szCs w:val="22"/>
          <w:lang w:eastAsia="es-ES"/>
        </w:rPr>
        <w:t xml:space="preserve"> existe una organización académica como se observa en la Figura </w:t>
      </w:r>
      <w:r w:rsidR="00462B3A" w:rsidRPr="00462B3A">
        <w:rPr>
          <w:rFonts w:ascii="Arial" w:hAnsi="Arial" w:cs="Arial"/>
          <w:sz w:val="22"/>
          <w:szCs w:val="22"/>
          <w:highlight w:val="yellow"/>
          <w:lang w:eastAsia="es-ES"/>
        </w:rPr>
        <w:t>XX</w:t>
      </w:r>
      <w:r w:rsidR="006E5AFE" w:rsidRPr="000F60DE">
        <w:rPr>
          <w:rFonts w:ascii="Arial" w:hAnsi="Arial" w:cs="Arial"/>
          <w:sz w:val="22"/>
          <w:szCs w:val="22"/>
          <w:lang w:eastAsia="es-ES"/>
        </w:rPr>
        <w:t>,</w:t>
      </w:r>
      <w:r w:rsidRPr="000F60DE">
        <w:rPr>
          <w:rFonts w:ascii="Arial" w:hAnsi="Arial" w:cs="Arial"/>
          <w:sz w:val="22"/>
          <w:szCs w:val="22"/>
          <w:lang w:eastAsia="es-ES"/>
        </w:rPr>
        <w:t xml:space="preserve"> </w:t>
      </w:r>
      <w:r w:rsidR="00462B3A">
        <w:rPr>
          <w:rFonts w:ascii="Arial" w:hAnsi="Arial" w:cs="Arial"/>
          <w:sz w:val="22"/>
          <w:szCs w:val="22"/>
          <w:lang w:eastAsia="es-ES"/>
        </w:rPr>
        <w:t>encabezada por la F</w:t>
      </w:r>
      <w:r w:rsidR="00504A18" w:rsidRPr="000F60DE">
        <w:rPr>
          <w:rFonts w:ascii="Arial" w:hAnsi="Arial" w:cs="Arial"/>
          <w:sz w:val="22"/>
          <w:szCs w:val="22"/>
          <w:lang w:eastAsia="es-ES"/>
        </w:rPr>
        <w:t>acultad de</w:t>
      </w:r>
      <w:r w:rsidR="00F73D42" w:rsidRPr="000F60DE">
        <w:rPr>
          <w:rFonts w:ascii="Arial" w:hAnsi="Arial" w:cs="Arial"/>
          <w:sz w:val="22"/>
          <w:szCs w:val="22"/>
          <w:lang w:eastAsia="es-ES"/>
        </w:rPr>
        <w:t xml:space="preserve"> </w:t>
      </w:r>
      <w:proofErr w:type="spellStart"/>
      <w:r w:rsidR="00F73D42" w:rsidRPr="000F60DE">
        <w:rPr>
          <w:rFonts w:ascii="Arial" w:hAnsi="Arial" w:cs="Arial"/>
          <w:sz w:val="22"/>
          <w:szCs w:val="22"/>
          <w:highlight w:val="yellow"/>
          <w:lang w:eastAsia="es-ES"/>
        </w:rPr>
        <w:t>xxxxxx</w:t>
      </w:r>
      <w:proofErr w:type="spellEnd"/>
      <w:r w:rsidR="00462B3A">
        <w:rPr>
          <w:rFonts w:ascii="Arial" w:hAnsi="Arial" w:cs="Arial"/>
          <w:sz w:val="22"/>
          <w:szCs w:val="22"/>
          <w:lang w:eastAsia="es-ES"/>
        </w:rPr>
        <w:t xml:space="preserve"> (Figura </w:t>
      </w:r>
      <w:r w:rsidR="00462B3A" w:rsidRPr="00462B3A">
        <w:rPr>
          <w:rFonts w:ascii="Arial" w:hAnsi="Arial" w:cs="Arial"/>
          <w:sz w:val="22"/>
          <w:szCs w:val="22"/>
          <w:highlight w:val="yellow"/>
          <w:lang w:eastAsia="es-ES"/>
        </w:rPr>
        <w:t>XX</w:t>
      </w:r>
      <w:r w:rsidR="00F73D42" w:rsidRPr="000F60DE">
        <w:rPr>
          <w:rFonts w:ascii="Arial" w:hAnsi="Arial" w:cs="Arial"/>
          <w:sz w:val="22"/>
          <w:szCs w:val="22"/>
          <w:lang w:eastAsia="es-ES"/>
        </w:rPr>
        <w:t>)  quien apoya, supervisa y garantiza el buen funcionamiento de los Programas. Esta estructura académica es coherente con la misión, la visión y los objetivos del programa,</w:t>
      </w:r>
      <w:r w:rsidR="00504A18" w:rsidRPr="000F60DE">
        <w:rPr>
          <w:rFonts w:ascii="Arial" w:hAnsi="Arial" w:cs="Arial"/>
          <w:sz w:val="22"/>
          <w:szCs w:val="22"/>
          <w:lang w:eastAsia="es-ES"/>
        </w:rPr>
        <w:t xml:space="preserve"> así como con los ejes misionales de la Universidad de Pamplona: la academia, la investigación y la extensión.</w:t>
      </w:r>
    </w:p>
    <w:p w14:paraId="64B894CD" w14:textId="601CC069" w:rsidR="00F73D42" w:rsidRPr="000F60DE" w:rsidRDefault="00E56A44" w:rsidP="007226FA">
      <w:pPr>
        <w:tabs>
          <w:tab w:val="left" w:pos="0"/>
        </w:tabs>
        <w:ind w:right="51"/>
        <w:rPr>
          <w:rFonts w:ascii="Arial" w:hAnsi="Arial" w:cs="Arial"/>
          <w:sz w:val="22"/>
          <w:szCs w:val="22"/>
          <w:lang w:eastAsia="es-ES"/>
        </w:rPr>
      </w:pPr>
      <w:r w:rsidRPr="000F60DE">
        <w:rPr>
          <w:rFonts w:ascii="Arial" w:hAnsi="Arial" w:cs="Arial"/>
          <w:b/>
          <w:sz w:val="22"/>
          <w:szCs w:val="22"/>
          <w:lang w:eastAsia="es-ES"/>
        </w:rPr>
        <w:t>Figura 4.1</w:t>
      </w:r>
      <w:r w:rsidR="00F73D42" w:rsidRPr="000F60DE">
        <w:rPr>
          <w:rFonts w:ascii="Arial" w:hAnsi="Arial" w:cs="Arial"/>
          <w:b/>
          <w:sz w:val="22"/>
          <w:szCs w:val="22"/>
          <w:lang w:eastAsia="es-ES"/>
        </w:rPr>
        <w:t xml:space="preserve">. </w:t>
      </w:r>
      <w:r w:rsidR="00F73D42" w:rsidRPr="000F60DE">
        <w:rPr>
          <w:rFonts w:ascii="Arial" w:hAnsi="Arial" w:cs="Arial"/>
          <w:sz w:val="22"/>
          <w:szCs w:val="22"/>
          <w:lang w:eastAsia="es-ES"/>
        </w:rPr>
        <w:t>Organigrama de la Facultad de</w:t>
      </w:r>
      <w:r w:rsidR="00083570" w:rsidRPr="000F60DE">
        <w:rPr>
          <w:rFonts w:ascii="Arial" w:hAnsi="Arial" w:cs="Arial"/>
          <w:sz w:val="22"/>
          <w:szCs w:val="22"/>
          <w:lang w:eastAsia="es-ES"/>
        </w:rPr>
        <w:t xml:space="preserve"> </w:t>
      </w:r>
      <w:proofErr w:type="spellStart"/>
      <w:r w:rsidR="00083570" w:rsidRPr="000F60DE">
        <w:rPr>
          <w:rFonts w:ascii="Arial" w:hAnsi="Arial" w:cs="Arial"/>
          <w:sz w:val="22"/>
          <w:szCs w:val="22"/>
          <w:highlight w:val="yellow"/>
          <w:lang w:eastAsia="es-ES"/>
        </w:rPr>
        <w:t>xxxxxxxx</w:t>
      </w:r>
      <w:proofErr w:type="spellEnd"/>
    </w:p>
    <w:p w14:paraId="6F2C79B5" w14:textId="77777777" w:rsidR="00462B3A" w:rsidRDefault="00462B3A" w:rsidP="00462B3A">
      <w:pPr>
        <w:tabs>
          <w:tab w:val="left" w:pos="0"/>
        </w:tabs>
        <w:ind w:right="51"/>
        <w:jc w:val="center"/>
        <w:rPr>
          <w:rFonts w:ascii="Arial" w:hAnsi="Arial" w:cs="Arial"/>
          <w:b/>
          <w:bCs w:val="0"/>
          <w:color w:val="000000"/>
          <w:sz w:val="22"/>
          <w:szCs w:val="22"/>
        </w:rPr>
      </w:pPr>
      <w:r>
        <w:rPr>
          <w:rFonts w:ascii="Arial" w:hAnsi="Arial" w:cs="Arial"/>
          <w:b/>
          <w:bCs w:val="0"/>
          <w:noProof/>
          <w:color w:val="000000"/>
          <w:sz w:val="22"/>
          <w:szCs w:val="22"/>
          <w:lang w:val="es-CO"/>
        </w:rPr>
        <w:drawing>
          <wp:inline distT="0" distB="0" distL="0" distR="0" wp14:anchorId="6DB197CE" wp14:editId="2620BB2C">
            <wp:extent cx="2361565" cy="1932305"/>
            <wp:effectExtent l="0" t="0" r="635" b="0"/>
            <wp:docPr id="1" name="Imagen 1" descr="D:\usuario\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Desktop\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1565" cy="1932305"/>
                    </a:xfrm>
                    <a:prstGeom prst="rect">
                      <a:avLst/>
                    </a:prstGeom>
                    <a:noFill/>
                    <a:ln>
                      <a:noFill/>
                    </a:ln>
                  </pic:spPr>
                </pic:pic>
              </a:graphicData>
            </a:graphic>
          </wp:inline>
        </w:drawing>
      </w:r>
    </w:p>
    <w:p w14:paraId="103906DF" w14:textId="1845FC88" w:rsidR="00F73D42" w:rsidRPr="000F60DE" w:rsidRDefault="00F73D42" w:rsidP="007226FA">
      <w:pPr>
        <w:tabs>
          <w:tab w:val="left" w:pos="0"/>
        </w:tabs>
        <w:ind w:right="51"/>
        <w:rPr>
          <w:rFonts w:ascii="Arial" w:hAnsi="Arial" w:cs="Arial"/>
          <w:bCs w:val="0"/>
          <w:color w:val="000000"/>
          <w:sz w:val="22"/>
          <w:szCs w:val="22"/>
        </w:rPr>
      </w:pPr>
      <w:r w:rsidRPr="000F60DE">
        <w:rPr>
          <w:rFonts w:ascii="Arial" w:hAnsi="Arial" w:cs="Arial"/>
          <w:b/>
          <w:bCs w:val="0"/>
          <w:color w:val="000000"/>
          <w:sz w:val="22"/>
          <w:szCs w:val="22"/>
        </w:rPr>
        <w:t>Fuente:</w:t>
      </w:r>
      <w:r w:rsidR="00083570" w:rsidRPr="000F60DE">
        <w:rPr>
          <w:rFonts w:ascii="Arial" w:hAnsi="Arial" w:cs="Arial"/>
          <w:bCs w:val="0"/>
          <w:color w:val="000000"/>
          <w:sz w:val="22"/>
          <w:szCs w:val="22"/>
        </w:rPr>
        <w:t xml:space="preserve"> Facultad de </w:t>
      </w:r>
      <w:proofErr w:type="spellStart"/>
      <w:r w:rsidR="00083570" w:rsidRPr="000F60DE">
        <w:rPr>
          <w:rFonts w:ascii="Arial" w:hAnsi="Arial" w:cs="Arial"/>
          <w:bCs w:val="0"/>
          <w:color w:val="000000"/>
          <w:sz w:val="22"/>
          <w:szCs w:val="22"/>
          <w:highlight w:val="yellow"/>
        </w:rPr>
        <w:t>xxxxxx</w:t>
      </w:r>
      <w:proofErr w:type="spellEnd"/>
    </w:p>
    <w:p w14:paraId="70AFDA07" w14:textId="3350CDEB" w:rsidR="00083570" w:rsidRPr="000F60DE" w:rsidRDefault="00083570" w:rsidP="007226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before="240"/>
        <w:ind w:right="51"/>
        <w:rPr>
          <w:rFonts w:ascii="Arial" w:hAnsi="Arial" w:cs="Arial"/>
          <w:spacing w:val="-2"/>
          <w:sz w:val="22"/>
          <w:szCs w:val="22"/>
        </w:rPr>
      </w:pPr>
      <w:r w:rsidRPr="000F60DE">
        <w:rPr>
          <w:rFonts w:ascii="Arial" w:hAnsi="Arial" w:cs="Arial"/>
          <w:spacing w:val="-2"/>
          <w:sz w:val="22"/>
          <w:szCs w:val="22"/>
        </w:rPr>
        <w:t xml:space="preserve">La organización académica del programa es orientada por la dirección del Departamento de </w:t>
      </w:r>
      <w:proofErr w:type="spellStart"/>
      <w:r w:rsidRPr="000F60DE">
        <w:rPr>
          <w:rFonts w:ascii="Arial" w:hAnsi="Arial" w:cs="Arial"/>
          <w:color w:val="FF0000"/>
          <w:spacing w:val="-2"/>
          <w:sz w:val="22"/>
          <w:szCs w:val="22"/>
          <w:highlight w:val="yellow"/>
        </w:rPr>
        <w:t>xxxxxx</w:t>
      </w:r>
      <w:proofErr w:type="spellEnd"/>
      <w:r w:rsidRPr="000F60DE">
        <w:rPr>
          <w:rFonts w:ascii="Arial" w:hAnsi="Arial" w:cs="Arial"/>
          <w:color w:val="FF0000"/>
          <w:spacing w:val="-2"/>
          <w:sz w:val="22"/>
          <w:szCs w:val="22"/>
        </w:rPr>
        <w:t xml:space="preserve"> </w:t>
      </w:r>
      <w:r w:rsidRPr="000F60DE">
        <w:rPr>
          <w:rFonts w:ascii="Arial" w:hAnsi="Arial" w:cs="Arial"/>
          <w:spacing w:val="-2"/>
          <w:sz w:val="22"/>
          <w:szCs w:val="22"/>
        </w:rPr>
        <w:t>encargada de velar por el buen funcionamiento del mismo, desde la cual se despliegan las direcciones de los programas tanto de pregrado como posgrado, contándose con un comité de programa, el cual está conformado por todos los docentes adscritos al programa (</w:t>
      </w:r>
      <w:r w:rsidRPr="000F60DE">
        <w:rPr>
          <w:rFonts w:ascii="Arial" w:hAnsi="Arial" w:cs="Arial"/>
          <w:spacing w:val="-2"/>
          <w:sz w:val="22"/>
          <w:szCs w:val="22"/>
          <w:highlight w:val="yellow"/>
        </w:rPr>
        <w:t xml:space="preserve">Anexo </w:t>
      </w:r>
      <w:proofErr w:type="spellStart"/>
      <w:r w:rsidRPr="000F60DE">
        <w:rPr>
          <w:rFonts w:ascii="Arial" w:hAnsi="Arial" w:cs="Arial"/>
          <w:spacing w:val="-2"/>
          <w:sz w:val="22"/>
          <w:szCs w:val="22"/>
          <w:highlight w:val="yellow"/>
        </w:rPr>
        <w:t>xxxx</w:t>
      </w:r>
      <w:proofErr w:type="spellEnd"/>
      <w:r w:rsidRPr="000F60DE">
        <w:rPr>
          <w:rFonts w:ascii="Arial" w:hAnsi="Arial" w:cs="Arial"/>
          <w:spacing w:val="-2"/>
          <w:sz w:val="22"/>
          <w:szCs w:val="22"/>
          <w:highlight w:val="yellow"/>
        </w:rPr>
        <w:t xml:space="preserve"> </w:t>
      </w:r>
      <w:r w:rsidRPr="000F60DE">
        <w:rPr>
          <w:rFonts w:ascii="Arial" w:hAnsi="Arial" w:cs="Arial"/>
          <w:b/>
          <w:spacing w:val="-2"/>
          <w:sz w:val="22"/>
          <w:szCs w:val="22"/>
          <w:highlight w:val="yellow"/>
        </w:rPr>
        <w:t>Estatuto General</w:t>
      </w:r>
      <w:r w:rsidRPr="000F60DE">
        <w:rPr>
          <w:rFonts w:ascii="Arial" w:hAnsi="Arial" w:cs="Arial"/>
          <w:spacing w:val="-2"/>
          <w:sz w:val="22"/>
          <w:szCs w:val="22"/>
          <w:highlight w:val="yellow"/>
        </w:rPr>
        <w:t xml:space="preserve"> donde se definen las funciones del director de departamento, decano y directores de programa en la Universidad).</w:t>
      </w:r>
      <w:r w:rsidRPr="000F60DE">
        <w:rPr>
          <w:rFonts w:ascii="Arial" w:hAnsi="Arial" w:cs="Arial"/>
          <w:spacing w:val="-2"/>
          <w:sz w:val="22"/>
          <w:szCs w:val="22"/>
        </w:rPr>
        <w:t xml:space="preserve"> </w:t>
      </w:r>
    </w:p>
    <w:p w14:paraId="254C2486" w14:textId="637969D2" w:rsidR="00083570" w:rsidRPr="000F60DE" w:rsidRDefault="00083570" w:rsidP="007226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before="240"/>
        <w:ind w:right="51"/>
        <w:rPr>
          <w:rFonts w:ascii="Arial" w:hAnsi="Arial" w:cs="Arial"/>
          <w:spacing w:val="-2"/>
          <w:sz w:val="22"/>
          <w:szCs w:val="22"/>
        </w:rPr>
      </w:pPr>
      <w:r w:rsidRPr="000F60DE">
        <w:rPr>
          <w:rFonts w:ascii="Arial" w:hAnsi="Arial" w:cs="Arial"/>
          <w:spacing w:val="-2"/>
          <w:sz w:val="22"/>
          <w:szCs w:val="22"/>
        </w:rPr>
        <w:t xml:space="preserve">Se cuenta con el Comité Curricular de Programa conformado por el Director del Programa, quien lo preside, </w:t>
      </w:r>
      <w:r w:rsidR="00F3558A" w:rsidRPr="000F60DE">
        <w:rPr>
          <w:rFonts w:ascii="Arial" w:hAnsi="Arial" w:cs="Arial"/>
          <w:spacing w:val="-2"/>
          <w:sz w:val="22"/>
          <w:szCs w:val="22"/>
        </w:rPr>
        <w:t>dos representantes de docentes,</w:t>
      </w:r>
      <w:r w:rsidRPr="000F60DE">
        <w:rPr>
          <w:rFonts w:ascii="Arial" w:hAnsi="Arial" w:cs="Arial"/>
          <w:spacing w:val="-2"/>
          <w:sz w:val="22"/>
          <w:szCs w:val="22"/>
        </w:rPr>
        <w:t xml:space="preserve"> dos </w:t>
      </w:r>
      <w:r w:rsidR="00F3558A" w:rsidRPr="000F60DE">
        <w:rPr>
          <w:rFonts w:ascii="Arial" w:hAnsi="Arial" w:cs="Arial"/>
          <w:spacing w:val="-2"/>
          <w:sz w:val="22"/>
          <w:szCs w:val="22"/>
        </w:rPr>
        <w:t xml:space="preserve">representantes de los </w:t>
      </w:r>
      <w:r w:rsidRPr="000F60DE">
        <w:rPr>
          <w:rFonts w:ascii="Arial" w:hAnsi="Arial" w:cs="Arial"/>
          <w:spacing w:val="-2"/>
          <w:sz w:val="22"/>
          <w:szCs w:val="22"/>
        </w:rPr>
        <w:t xml:space="preserve">estudiantes, un representante de los egresados para tratar asuntos relacionados con el desarrollo académico del programa, su impacto, y cambios curriculares a partir de la dinámica de transformación </w:t>
      </w:r>
    </w:p>
    <w:p w14:paraId="7521E465" w14:textId="42116537" w:rsidR="00083570" w:rsidRDefault="00083570" w:rsidP="007226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before="240"/>
        <w:ind w:right="51"/>
        <w:rPr>
          <w:rFonts w:ascii="Arial" w:hAnsi="Arial" w:cs="Arial"/>
          <w:spacing w:val="-2"/>
          <w:sz w:val="22"/>
          <w:szCs w:val="22"/>
        </w:rPr>
      </w:pPr>
      <w:r w:rsidRPr="00F67CC3">
        <w:rPr>
          <w:rFonts w:ascii="Arial" w:hAnsi="Arial" w:cs="Arial"/>
          <w:spacing w:val="-2"/>
          <w:sz w:val="22"/>
          <w:szCs w:val="22"/>
        </w:rPr>
        <w:t xml:space="preserve">Así mismo existe el Comité de Autoevaluación y Acreditación del Programa (CAAP), (Ver anexo </w:t>
      </w:r>
      <w:r w:rsidR="00462B3A" w:rsidRPr="00F67CC3">
        <w:rPr>
          <w:rFonts w:ascii="Arial" w:hAnsi="Arial" w:cs="Arial"/>
          <w:spacing w:val="-2"/>
          <w:sz w:val="22"/>
          <w:szCs w:val="22"/>
        </w:rPr>
        <w:t xml:space="preserve">XX. </w:t>
      </w:r>
      <w:r w:rsidRPr="00F67CC3">
        <w:rPr>
          <w:rFonts w:ascii="Arial" w:hAnsi="Arial" w:cs="Arial"/>
          <w:spacing w:val="-2"/>
          <w:sz w:val="22"/>
          <w:szCs w:val="22"/>
        </w:rPr>
        <w:t>Resolución</w:t>
      </w:r>
      <w:r w:rsidR="00462B3A" w:rsidRPr="00F67CC3">
        <w:rPr>
          <w:rFonts w:ascii="Arial" w:hAnsi="Arial" w:cs="Arial"/>
          <w:spacing w:val="-2"/>
          <w:sz w:val="22"/>
          <w:szCs w:val="22"/>
        </w:rPr>
        <w:t xml:space="preserve"> 179 de 2010</w:t>
      </w:r>
      <w:r w:rsidRPr="00F67CC3">
        <w:rPr>
          <w:rFonts w:ascii="Arial" w:hAnsi="Arial" w:cs="Arial"/>
          <w:spacing w:val="-2"/>
          <w:sz w:val="22"/>
          <w:szCs w:val="22"/>
        </w:rPr>
        <w:t>) tiene como función primordial direccionar el proceso de Autoevaluación y Acreditación al interior del programa procurando la cultura de autorregulación y mejor</w:t>
      </w:r>
      <w:r w:rsidR="00462B3A" w:rsidRPr="00F67CC3">
        <w:rPr>
          <w:rFonts w:ascii="Arial" w:hAnsi="Arial" w:cs="Arial"/>
          <w:spacing w:val="-2"/>
          <w:sz w:val="22"/>
          <w:szCs w:val="22"/>
        </w:rPr>
        <w:t>a continua. Esta liderado por El(a)</w:t>
      </w:r>
      <w:r w:rsidRPr="00F67CC3">
        <w:rPr>
          <w:rFonts w:ascii="Arial" w:hAnsi="Arial" w:cs="Arial"/>
          <w:spacing w:val="-2"/>
          <w:sz w:val="22"/>
          <w:szCs w:val="22"/>
        </w:rPr>
        <w:t xml:space="preserve"> Director</w:t>
      </w:r>
      <w:r w:rsidR="00462B3A" w:rsidRPr="00F67CC3">
        <w:rPr>
          <w:rFonts w:ascii="Arial" w:hAnsi="Arial" w:cs="Arial"/>
          <w:spacing w:val="-2"/>
          <w:sz w:val="22"/>
          <w:szCs w:val="22"/>
        </w:rPr>
        <w:t xml:space="preserve">(a) o Coordinador(a) del </w:t>
      </w:r>
      <w:r w:rsidR="00462B3A" w:rsidRPr="00F67CC3">
        <w:rPr>
          <w:rFonts w:ascii="Arial" w:hAnsi="Arial" w:cs="Arial"/>
          <w:spacing w:val="-2"/>
          <w:sz w:val="22"/>
          <w:szCs w:val="22"/>
        </w:rPr>
        <w:lastRenderedPageBreak/>
        <w:t xml:space="preserve">programa, </w:t>
      </w:r>
      <w:r w:rsidRPr="00F67CC3">
        <w:rPr>
          <w:rFonts w:ascii="Arial" w:hAnsi="Arial" w:cs="Arial"/>
          <w:spacing w:val="-2"/>
          <w:sz w:val="22"/>
          <w:szCs w:val="22"/>
        </w:rPr>
        <w:t>con el acompañamiento de todos los</w:t>
      </w:r>
      <w:r w:rsidR="00462B3A" w:rsidRPr="00F67CC3">
        <w:rPr>
          <w:rFonts w:ascii="Arial" w:hAnsi="Arial" w:cs="Arial"/>
          <w:spacing w:val="-2"/>
          <w:sz w:val="22"/>
          <w:szCs w:val="22"/>
        </w:rPr>
        <w:t xml:space="preserve">(as) docentes de tiempo completo </w:t>
      </w:r>
      <w:r w:rsidRPr="00F67CC3">
        <w:rPr>
          <w:rFonts w:ascii="Arial" w:hAnsi="Arial" w:cs="Arial"/>
          <w:spacing w:val="-2"/>
          <w:sz w:val="22"/>
          <w:szCs w:val="22"/>
        </w:rPr>
        <w:t>adscritos al programa, un</w:t>
      </w:r>
      <w:r w:rsidR="00462B3A" w:rsidRPr="00F67CC3">
        <w:rPr>
          <w:rFonts w:ascii="Arial" w:hAnsi="Arial" w:cs="Arial"/>
          <w:spacing w:val="-2"/>
          <w:sz w:val="22"/>
          <w:szCs w:val="22"/>
        </w:rPr>
        <w:t>(a)</w:t>
      </w:r>
      <w:r w:rsidRPr="00F67CC3">
        <w:rPr>
          <w:rFonts w:ascii="Arial" w:hAnsi="Arial" w:cs="Arial"/>
          <w:spacing w:val="-2"/>
          <w:sz w:val="22"/>
          <w:szCs w:val="22"/>
        </w:rPr>
        <w:t xml:space="preserve"> representante de los docen</w:t>
      </w:r>
      <w:r w:rsidR="00462B3A" w:rsidRPr="00F67CC3">
        <w:rPr>
          <w:rFonts w:ascii="Arial" w:hAnsi="Arial" w:cs="Arial"/>
          <w:spacing w:val="-2"/>
          <w:sz w:val="22"/>
          <w:szCs w:val="22"/>
        </w:rPr>
        <w:t>tes Tiempo Completo Ocasional, u</w:t>
      </w:r>
      <w:r w:rsidRPr="00F67CC3">
        <w:rPr>
          <w:rFonts w:ascii="Arial" w:hAnsi="Arial" w:cs="Arial"/>
          <w:spacing w:val="-2"/>
          <w:sz w:val="22"/>
          <w:szCs w:val="22"/>
        </w:rPr>
        <w:t>n</w:t>
      </w:r>
      <w:r w:rsidR="00462B3A" w:rsidRPr="00F67CC3">
        <w:rPr>
          <w:rFonts w:ascii="Arial" w:hAnsi="Arial" w:cs="Arial"/>
          <w:spacing w:val="-2"/>
          <w:sz w:val="22"/>
          <w:szCs w:val="22"/>
        </w:rPr>
        <w:t>(a)</w:t>
      </w:r>
      <w:r w:rsidRPr="00F67CC3">
        <w:rPr>
          <w:rFonts w:ascii="Arial" w:hAnsi="Arial" w:cs="Arial"/>
          <w:spacing w:val="-2"/>
          <w:sz w:val="22"/>
          <w:szCs w:val="22"/>
        </w:rPr>
        <w:t xml:space="preserve"> representante de los docentes Hora </w:t>
      </w:r>
      <w:r w:rsidR="00462B3A" w:rsidRPr="00F67CC3">
        <w:rPr>
          <w:rFonts w:ascii="Arial" w:hAnsi="Arial" w:cs="Arial"/>
          <w:spacing w:val="-2"/>
          <w:sz w:val="22"/>
          <w:szCs w:val="22"/>
        </w:rPr>
        <w:t>Cátedra</w:t>
      </w:r>
      <w:r w:rsidRPr="00F67CC3">
        <w:rPr>
          <w:rFonts w:ascii="Arial" w:hAnsi="Arial" w:cs="Arial"/>
          <w:spacing w:val="-2"/>
          <w:sz w:val="22"/>
          <w:szCs w:val="22"/>
        </w:rPr>
        <w:t>, un</w:t>
      </w:r>
      <w:r w:rsidR="00462B3A" w:rsidRPr="00F67CC3">
        <w:rPr>
          <w:rFonts w:ascii="Arial" w:hAnsi="Arial" w:cs="Arial"/>
          <w:spacing w:val="-2"/>
          <w:sz w:val="22"/>
          <w:szCs w:val="22"/>
        </w:rPr>
        <w:t>(a)</w:t>
      </w:r>
      <w:r w:rsidRPr="00F67CC3">
        <w:rPr>
          <w:rFonts w:ascii="Arial" w:hAnsi="Arial" w:cs="Arial"/>
          <w:spacing w:val="-2"/>
          <w:sz w:val="22"/>
          <w:szCs w:val="22"/>
        </w:rPr>
        <w:t xml:space="preserve"> repres</w:t>
      </w:r>
      <w:r w:rsidR="00462B3A" w:rsidRPr="00F67CC3">
        <w:rPr>
          <w:rFonts w:ascii="Arial" w:hAnsi="Arial" w:cs="Arial"/>
          <w:spacing w:val="-2"/>
          <w:sz w:val="22"/>
          <w:szCs w:val="22"/>
        </w:rPr>
        <w:t xml:space="preserve">entante de los estudiantes de </w:t>
      </w:r>
      <w:r w:rsidRPr="00F67CC3">
        <w:rPr>
          <w:rFonts w:ascii="Arial" w:hAnsi="Arial" w:cs="Arial"/>
          <w:spacing w:val="-2"/>
          <w:sz w:val="22"/>
          <w:szCs w:val="22"/>
        </w:rPr>
        <w:t>1 al 4 se</w:t>
      </w:r>
      <w:r w:rsidR="00462B3A" w:rsidRPr="00F67CC3">
        <w:rPr>
          <w:rFonts w:ascii="Arial" w:hAnsi="Arial" w:cs="Arial"/>
          <w:spacing w:val="-2"/>
          <w:sz w:val="22"/>
          <w:szCs w:val="22"/>
        </w:rPr>
        <w:t xml:space="preserve">mestre, un representante del </w:t>
      </w:r>
      <w:r w:rsidRPr="00F67CC3">
        <w:rPr>
          <w:rFonts w:ascii="Arial" w:hAnsi="Arial" w:cs="Arial"/>
          <w:spacing w:val="-2"/>
          <w:sz w:val="22"/>
          <w:szCs w:val="22"/>
        </w:rPr>
        <w:t>5 al 8 semestre, un representante de los últimos semestres y un representante de los egresados</w:t>
      </w:r>
      <w:r w:rsidR="00462B3A" w:rsidRPr="00F67CC3">
        <w:rPr>
          <w:rFonts w:ascii="Arial" w:hAnsi="Arial" w:cs="Arial"/>
          <w:spacing w:val="-2"/>
          <w:sz w:val="22"/>
          <w:szCs w:val="22"/>
        </w:rPr>
        <w:t>. D</w:t>
      </w:r>
      <w:r w:rsidRPr="00F67CC3">
        <w:rPr>
          <w:rFonts w:ascii="Arial" w:hAnsi="Arial" w:cs="Arial"/>
          <w:spacing w:val="-2"/>
          <w:sz w:val="22"/>
          <w:szCs w:val="22"/>
        </w:rPr>
        <w:t>entro de sus funciones está la de orientar el efectivo cumplimiento de las acciones propuestas en los planes de mejoramiento como producto de la autoevaluación, propender por la gestión ante el Comité de Autoevaluación y Acreditación de la Facultad para la consecución de recursos que garanticen su cumplimiento, así como la revisión y mejorar del sistema de información, cultura de autorregulación y autoevaluación de los diferentes actores del proceso.</w:t>
      </w:r>
    </w:p>
    <w:p w14:paraId="4FF5B6E9" w14:textId="77777777" w:rsidR="00462B3A" w:rsidRDefault="00462B3A" w:rsidP="007226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before="240"/>
        <w:ind w:right="51"/>
        <w:rPr>
          <w:rFonts w:ascii="Arial" w:hAnsi="Arial" w:cs="Arial"/>
          <w:spacing w:val="-2"/>
          <w:sz w:val="22"/>
          <w:szCs w:val="22"/>
        </w:rPr>
      </w:pPr>
    </w:p>
    <w:p w14:paraId="2076E9C1" w14:textId="77777777" w:rsidR="00462B3A" w:rsidRPr="00462B3A" w:rsidRDefault="00462B3A" w:rsidP="007226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before="240"/>
        <w:ind w:right="51"/>
        <w:rPr>
          <w:rFonts w:ascii="Arial" w:hAnsi="Arial" w:cs="Arial"/>
          <w:spacing w:val="-2"/>
          <w:sz w:val="22"/>
          <w:szCs w:val="22"/>
        </w:rPr>
      </w:pPr>
    </w:p>
    <w:p w14:paraId="406E5296" w14:textId="3E858B1F" w:rsidR="00FF0BA9" w:rsidRDefault="00462B3A" w:rsidP="007226FA">
      <w:pPr>
        <w:tabs>
          <w:tab w:val="left" w:pos="0"/>
        </w:tabs>
        <w:ind w:right="51"/>
        <w:rPr>
          <w:rFonts w:ascii="Arial" w:hAnsi="Arial" w:cs="Arial"/>
          <w:color w:val="FF0000"/>
          <w:sz w:val="22"/>
          <w:szCs w:val="22"/>
          <w:lang w:eastAsia="es-ES"/>
        </w:rPr>
      </w:pPr>
      <w:r>
        <w:rPr>
          <w:rFonts w:ascii="Arial" w:hAnsi="Arial" w:cs="Arial"/>
          <w:b/>
          <w:sz w:val="22"/>
          <w:szCs w:val="22"/>
          <w:lang w:eastAsia="es-ES"/>
        </w:rPr>
        <w:t>Figura XX</w:t>
      </w:r>
      <w:r w:rsidR="009C5C82" w:rsidRPr="000F60DE">
        <w:rPr>
          <w:rFonts w:ascii="Arial" w:hAnsi="Arial" w:cs="Arial"/>
          <w:sz w:val="22"/>
          <w:szCs w:val="22"/>
          <w:lang w:eastAsia="es-ES"/>
        </w:rPr>
        <w:t xml:space="preserve"> Organigrama del </w:t>
      </w:r>
      <w:r w:rsidR="00BD393C" w:rsidRPr="000F60DE">
        <w:rPr>
          <w:rFonts w:ascii="Arial" w:hAnsi="Arial" w:cs="Arial"/>
          <w:sz w:val="22"/>
          <w:szCs w:val="22"/>
          <w:lang w:eastAsia="es-ES"/>
        </w:rPr>
        <w:t>Programa de</w:t>
      </w:r>
      <w:r w:rsidR="00BD393C" w:rsidRPr="000F60DE">
        <w:rPr>
          <w:rFonts w:ascii="Arial" w:hAnsi="Arial" w:cs="Arial"/>
          <w:color w:val="FF0000"/>
          <w:sz w:val="22"/>
          <w:szCs w:val="22"/>
          <w:lang w:eastAsia="es-ES"/>
        </w:rPr>
        <w:t xml:space="preserve"> </w:t>
      </w:r>
      <w:r w:rsidR="00BD393C" w:rsidRPr="000F60DE">
        <w:rPr>
          <w:rFonts w:ascii="Arial" w:hAnsi="Arial" w:cs="Arial"/>
          <w:color w:val="FF0000"/>
          <w:sz w:val="22"/>
          <w:szCs w:val="22"/>
          <w:highlight w:val="yellow"/>
          <w:lang w:eastAsia="es-ES"/>
        </w:rPr>
        <w:t>XXXXXXXXXXXXXXX</w:t>
      </w:r>
    </w:p>
    <w:p w14:paraId="79CC89DA" w14:textId="04D6B26E" w:rsidR="00462B3A" w:rsidRPr="000F60DE" w:rsidRDefault="00462B3A" w:rsidP="00462B3A">
      <w:pPr>
        <w:tabs>
          <w:tab w:val="left" w:pos="0"/>
        </w:tabs>
        <w:ind w:right="51"/>
        <w:jc w:val="center"/>
        <w:rPr>
          <w:rFonts w:ascii="Arial" w:hAnsi="Arial" w:cs="Arial"/>
          <w:b/>
          <w:sz w:val="22"/>
          <w:szCs w:val="22"/>
          <w:lang w:eastAsia="es-ES"/>
        </w:rPr>
      </w:pPr>
      <w:r>
        <w:rPr>
          <w:rFonts w:ascii="Arial" w:hAnsi="Arial" w:cs="Arial"/>
          <w:b/>
          <w:noProof/>
          <w:sz w:val="22"/>
          <w:szCs w:val="22"/>
          <w:lang w:val="es-CO"/>
        </w:rPr>
        <w:drawing>
          <wp:inline distT="0" distB="0" distL="0" distR="0" wp14:anchorId="277D130D" wp14:editId="05D62F06">
            <wp:extent cx="2361565" cy="1932305"/>
            <wp:effectExtent l="0" t="0" r="635" b="0"/>
            <wp:docPr id="4" name="Imagen 4" descr="D:\usuario\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Desktop\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1565" cy="1932305"/>
                    </a:xfrm>
                    <a:prstGeom prst="rect">
                      <a:avLst/>
                    </a:prstGeom>
                    <a:noFill/>
                    <a:ln>
                      <a:noFill/>
                    </a:ln>
                  </pic:spPr>
                </pic:pic>
              </a:graphicData>
            </a:graphic>
          </wp:inline>
        </w:drawing>
      </w:r>
    </w:p>
    <w:p w14:paraId="63631D5B" w14:textId="77777777" w:rsidR="00FF0BA9" w:rsidRPr="000F60DE" w:rsidRDefault="00FF0BA9" w:rsidP="007226FA">
      <w:pPr>
        <w:tabs>
          <w:tab w:val="left" w:pos="0"/>
        </w:tabs>
        <w:ind w:right="51"/>
        <w:jc w:val="center"/>
        <w:rPr>
          <w:rFonts w:ascii="Arial" w:hAnsi="Arial" w:cs="Arial"/>
          <w:sz w:val="22"/>
          <w:szCs w:val="22"/>
          <w:lang w:eastAsia="es-ES"/>
        </w:rPr>
      </w:pPr>
    </w:p>
    <w:p w14:paraId="2018522B" w14:textId="01B591F3" w:rsidR="00F3558A" w:rsidRPr="000F60DE" w:rsidRDefault="00F3558A" w:rsidP="007226FA">
      <w:pPr>
        <w:tabs>
          <w:tab w:val="left" w:pos="0"/>
        </w:tabs>
        <w:ind w:right="51"/>
        <w:rPr>
          <w:rFonts w:ascii="Arial" w:hAnsi="Arial" w:cs="Arial"/>
          <w:bCs w:val="0"/>
          <w:color w:val="000000"/>
          <w:sz w:val="22"/>
          <w:szCs w:val="22"/>
        </w:rPr>
      </w:pPr>
      <w:r w:rsidRPr="000F60DE">
        <w:rPr>
          <w:rFonts w:ascii="Arial" w:hAnsi="Arial" w:cs="Arial"/>
          <w:b/>
          <w:bCs w:val="0"/>
          <w:color w:val="000000"/>
          <w:sz w:val="22"/>
          <w:szCs w:val="22"/>
        </w:rPr>
        <w:t>Fuente:</w:t>
      </w:r>
      <w:r w:rsidRPr="000F60DE">
        <w:rPr>
          <w:rFonts w:ascii="Arial" w:hAnsi="Arial" w:cs="Arial"/>
          <w:bCs w:val="0"/>
          <w:color w:val="000000"/>
          <w:sz w:val="22"/>
          <w:szCs w:val="22"/>
        </w:rPr>
        <w:t xml:space="preserve"> Dirección de programa </w:t>
      </w:r>
      <w:proofErr w:type="spellStart"/>
      <w:r w:rsidRPr="000F60DE">
        <w:rPr>
          <w:rFonts w:ascii="Arial" w:hAnsi="Arial" w:cs="Arial"/>
          <w:bCs w:val="0"/>
          <w:color w:val="000000"/>
          <w:sz w:val="22"/>
          <w:szCs w:val="22"/>
          <w:highlight w:val="yellow"/>
        </w:rPr>
        <w:t>xxxxxx</w:t>
      </w:r>
      <w:proofErr w:type="spellEnd"/>
    </w:p>
    <w:p w14:paraId="43D3B2C7" w14:textId="77777777" w:rsidR="00F3558A" w:rsidRPr="000F60DE" w:rsidRDefault="00F3558A" w:rsidP="007226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before="240"/>
        <w:ind w:right="51"/>
        <w:rPr>
          <w:rFonts w:ascii="Arial" w:hAnsi="Arial" w:cs="Arial"/>
          <w:color w:val="1F497D" w:themeColor="text2"/>
          <w:spacing w:val="-2"/>
          <w:sz w:val="22"/>
          <w:szCs w:val="22"/>
        </w:rPr>
      </w:pPr>
      <w:r w:rsidRPr="00F67CC3">
        <w:rPr>
          <w:rFonts w:ascii="Arial" w:hAnsi="Arial" w:cs="Arial"/>
          <w:spacing w:val="-2"/>
          <w:sz w:val="22"/>
          <w:szCs w:val="22"/>
        </w:rPr>
        <w:t>El programa cuenta con el comité de trabajo de grado, integrado por el director del Departamento quien lo preside, dos representantes de los profesores de tiempo completo  y un estudiante, estos últimos elegidos por parte del cuerpo docente y por la base estudiantil, respectivamente. Este comité básicamente busca orientar a los estudiantes en el desarrollo de sus trabajos de grado ya sea bajo la modalidad de pasantía investigativa, práctica empresarial, diplomado o trabajo de investigación dando cumplimiento a la normatividad vigente y aplicable a los estudiantes de pregrado (Reglamento estudiantil de pregrado), así como a la reglamentación interna definida por el comité.</w:t>
      </w:r>
    </w:p>
    <w:p w14:paraId="3C69554C" w14:textId="77777777" w:rsidR="00106B7A" w:rsidRPr="000F60DE" w:rsidRDefault="00106B7A" w:rsidP="000F60DE">
      <w:pPr>
        <w:pStyle w:val="niv1PEP"/>
        <w:numPr>
          <w:ilvl w:val="0"/>
          <w:numId w:val="25"/>
        </w:numPr>
        <w:tabs>
          <w:tab w:val="left" w:pos="0"/>
        </w:tabs>
        <w:spacing w:before="240" w:after="0"/>
        <w:ind w:right="51"/>
        <w:rPr>
          <w:rFonts w:ascii="Arial" w:hAnsi="Arial" w:cs="Arial"/>
          <w:sz w:val="22"/>
          <w:szCs w:val="22"/>
        </w:rPr>
      </w:pPr>
      <w:bookmarkStart w:id="61" w:name="_Toc379217517"/>
      <w:bookmarkStart w:id="62" w:name="_Toc456167103"/>
      <w:r w:rsidRPr="000F60DE">
        <w:rPr>
          <w:rFonts w:ascii="Arial" w:hAnsi="Arial" w:cs="Arial"/>
          <w:sz w:val="22"/>
          <w:szCs w:val="22"/>
        </w:rPr>
        <w:t>IMPACTO DEL PROGRAMA</w:t>
      </w:r>
      <w:bookmarkEnd w:id="61"/>
      <w:bookmarkEnd w:id="62"/>
      <w:r w:rsidRPr="000F60DE">
        <w:rPr>
          <w:rFonts w:ascii="Arial" w:hAnsi="Arial" w:cs="Arial"/>
          <w:sz w:val="22"/>
          <w:szCs w:val="22"/>
        </w:rPr>
        <w:t xml:space="preserve"> </w:t>
      </w:r>
    </w:p>
    <w:p w14:paraId="2FFA0FEA" w14:textId="0285E13B" w:rsidR="00BC5F26" w:rsidRPr="000F60DE" w:rsidRDefault="000F60DE" w:rsidP="000F60DE">
      <w:pPr>
        <w:pStyle w:val="niv2PEP"/>
        <w:tabs>
          <w:tab w:val="left" w:pos="0"/>
        </w:tabs>
        <w:spacing w:before="240" w:after="0"/>
        <w:ind w:right="51"/>
        <w:outlineLvl w:val="1"/>
        <w:rPr>
          <w:rFonts w:ascii="Arial" w:hAnsi="Arial" w:cs="Arial"/>
          <w:sz w:val="22"/>
          <w:szCs w:val="22"/>
        </w:rPr>
      </w:pPr>
      <w:bookmarkStart w:id="63" w:name="_Toc456167104"/>
      <w:r w:rsidRPr="000F60DE">
        <w:rPr>
          <w:rFonts w:ascii="Arial" w:hAnsi="Arial" w:cs="Arial"/>
          <w:sz w:val="22"/>
          <w:szCs w:val="22"/>
        </w:rPr>
        <w:t xml:space="preserve">6.1. </w:t>
      </w:r>
      <w:r w:rsidR="00BC5F26" w:rsidRPr="000F60DE">
        <w:rPr>
          <w:rFonts w:ascii="Arial" w:hAnsi="Arial" w:cs="Arial"/>
          <w:sz w:val="22"/>
          <w:szCs w:val="22"/>
        </w:rPr>
        <w:t>Investigación</w:t>
      </w:r>
      <w:bookmarkEnd w:id="63"/>
    </w:p>
    <w:p w14:paraId="61EE330B" w14:textId="40F6230A" w:rsidR="002861B0" w:rsidRPr="000F60DE" w:rsidRDefault="00921F18" w:rsidP="002861B0">
      <w:pPr>
        <w:tabs>
          <w:tab w:val="left" w:pos="0"/>
        </w:tabs>
        <w:spacing w:before="240" w:after="0"/>
        <w:ind w:right="51"/>
        <w:rPr>
          <w:rFonts w:ascii="Arial" w:hAnsi="Arial" w:cs="Arial"/>
          <w:sz w:val="22"/>
          <w:szCs w:val="22"/>
          <w:lang w:val="es-ES_tradnl"/>
        </w:rPr>
      </w:pPr>
      <w:r w:rsidRPr="00F67CC3">
        <w:rPr>
          <w:rFonts w:ascii="Arial" w:hAnsi="Arial" w:cs="Arial"/>
          <w:b/>
          <w:sz w:val="22"/>
          <w:szCs w:val="22"/>
        </w:rPr>
        <w:lastRenderedPageBreak/>
        <w:t xml:space="preserve">Estrategias para Desarrollar la Investigación.  </w:t>
      </w:r>
      <w:r w:rsidR="002861B0" w:rsidRPr="00F67CC3">
        <w:rPr>
          <w:rFonts w:ascii="Arial" w:hAnsi="Arial" w:cs="Arial"/>
          <w:sz w:val="22"/>
          <w:szCs w:val="22"/>
        </w:rPr>
        <w:t xml:space="preserve">La Institución tiene </w:t>
      </w:r>
      <w:r w:rsidRPr="00F67CC3">
        <w:rPr>
          <w:rFonts w:ascii="Arial" w:hAnsi="Arial" w:cs="Arial"/>
          <w:sz w:val="22"/>
          <w:szCs w:val="22"/>
        </w:rPr>
        <w:t>estrategias para lograr el aumento de la actividad científic</w:t>
      </w:r>
      <w:r w:rsidR="002861B0" w:rsidRPr="00F67CC3">
        <w:rPr>
          <w:rFonts w:ascii="Arial" w:hAnsi="Arial" w:cs="Arial"/>
          <w:sz w:val="22"/>
          <w:szCs w:val="22"/>
        </w:rPr>
        <w:t xml:space="preserve">a en la Institución y la región como:  </w:t>
      </w:r>
      <w:r w:rsidRPr="00F67CC3">
        <w:rPr>
          <w:rFonts w:ascii="Arial" w:hAnsi="Arial" w:cs="Arial"/>
          <w:sz w:val="22"/>
          <w:szCs w:val="22"/>
          <w:lang w:val="es-ES_tradnl"/>
        </w:rPr>
        <w:t>Promoción de una cultura investigativa y de innovación en la Universidad, basada en la calidad de las relaciones interpersonales y de trabajo, qu</w:t>
      </w:r>
      <w:r w:rsidR="002861B0" w:rsidRPr="00F67CC3">
        <w:rPr>
          <w:rFonts w:ascii="Arial" w:hAnsi="Arial" w:cs="Arial"/>
          <w:sz w:val="22"/>
          <w:szCs w:val="22"/>
          <w:lang w:val="es-ES_tradnl"/>
        </w:rPr>
        <w:t xml:space="preserve">e aseguren el desarrollo humano, </w:t>
      </w:r>
      <w:r w:rsidRPr="00F67CC3">
        <w:rPr>
          <w:rFonts w:ascii="Arial" w:hAnsi="Arial" w:cs="Arial"/>
          <w:sz w:val="22"/>
          <w:szCs w:val="22"/>
          <w:lang w:val="es-ES_tradnl"/>
        </w:rPr>
        <w:t>Fortalecimiento de la capacidad de investigación y de innovación en la comunidad educativa que permita a la Universidad competir con estándares de calidad y excelencia nacionales e internacionales, con impacto en el desarrollo local, regional y nacional.</w:t>
      </w:r>
      <w:r w:rsidR="002861B0" w:rsidRPr="00F67CC3">
        <w:rPr>
          <w:rFonts w:ascii="Arial" w:hAnsi="Arial" w:cs="Arial"/>
          <w:sz w:val="22"/>
          <w:szCs w:val="22"/>
          <w:lang w:val="es-ES_tradnl"/>
        </w:rPr>
        <w:t xml:space="preserve"> </w:t>
      </w:r>
      <w:r w:rsidRPr="00F67CC3">
        <w:rPr>
          <w:rFonts w:ascii="Arial" w:hAnsi="Arial" w:cs="Arial"/>
          <w:sz w:val="22"/>
          <w:szCs w:val="22"/>
          <w:lang w:val="es-ES_tradnl"/>
        </w:rPr>
        <w:t>Formación permanente de investigadores y de jóvenes investigadores en la Universidad, en los niveles de pregrado y postgrado (especialización, maestría, Maestría), que apoye los procesos de investigación científica y tecnológica.</w:t>
      </w:r>
      <w:r w:rsidR="002861B0" w:rsidRPr="00F67CC3">
        <w:rPr>
          <w:rFonts w:ascii="Arial" w:hAnsi="Arial" w:cs="Arial"/>
          <w:sz w:val="22"/>
          <w:szCs w:val="22"/>
          <w:lang w:val="es-ES_tradnl"/>
        </w:rPr>
        <w:t xml:space="preserve"> </w:t>
      </w:r>
      <w:r w:rsidRPr="00F67CC3">
        <w:rPr>
          <w:rFonts w:ascii="Arial" w:hAnsi="Arial" w:cs="Arial"/>
          <w:sz w:val="22"/>
          <w:szCs w:val="22"/>
          <w:lang w:val="es-ES_tradnl"/>
        </w:rPr>
        <w:t>Gestión financiera coordinada de recursos para la investigación y desarrollo (I &amp;D), a través del comité de investigaciones de la Universidad (CIU), los comités de investigaciones de las facultades (CIFA), programas, departamentos y/o escuelas, centros e institutos, liderada por la Vicerrectoría de investigaciones.</w:t>
      </w:r>
      <w:r w:rsidR="002861B0" w:rsidRPr="00F67CC3">
        <w:rPr>
          <w:rFonts w:ascii="Arial" w:hAnsi="Arial" w:cs="Arial"/>
          <w:sz w:val="22"/>
          <w:szCs w:val="22"/>
          <w:lang w:val="es-ES_tradnl"/>
        </w:rPr>
        <w:t xml:space="preserve"> </w:t>
      </w:r>
      <w:r w:rsidRPr="00F67CC3">
        <w:rPr>
          <w:rFonts w:ascii="Arial" w:hAnsi="Arial" w:cs="Arial"/>
          <w:sz w:val="22"/>
          <w:szCs w:val="22"/>
          <w:lang w:val="es-ES_tradnl"/>
        </w:rPr>
        <w:t>Planificación concertada de los recursos, físicos, tecnológicos, económicos y del talento humano para la investigación, entre el comité de investigaciones (CIU) y las demás instancias pertinentes.</w:t>
      </w:r>
      <w:r w:rsidR="002861B0" w:rsidRPr="00F67CC3">
        <w:rPr>
          <w:rFonts w:ascii="Arial" w:hAnsi="Arial" w:cs="Arial"/>
          <w:sz w:val="22"/>
          <w:szCs w:val="22"/>
          <w:lang w:val="es-ES_tradnl"/>
        </w:rPr>
        <w:t xml:space="preserve"> </w:t>
      </w:r>
      <w:r w:rsidRPr="00F67CC3">
        <w:rPr>
          <w:rFonts w:ascii="Arial" w:hAnsi="Arial" w:cs="Arial"/>
          <w:sz w:val="22"/>
          <w:szCs w:val="22"/>
          <w:lang w:val="es-ES_tradnl"/>
        </w:rPr>
        <w:t xml:space="preserve">Articulación de las actividades investigativas y de innovación con los procesos académicos y </w:t>
      </w:r>
      <w:r w:rsidR="002861B0" w:rsidRPr="00F67CC3">
        <w:rPr>
          <w:rFonts w:ascii="Arial" w:hAnsi="Arial" w:cs="Arial"/>
          <w:sz w:val="22"/>
          <w:szCs w:val="22"/>
          <w:lang w:val="es-ES_tradnl"/>
        </w:rPr>
        <w:t>curriculares de la Universidad entre otros.</w:t>
      </w:r>
      <w:r w:rsidR="002861B0" w:rsidRPr="000F60DE">
        <w:rPr>
          <w:rFonts w:ascii="Arial" w:hAnsi="Arial" w:cs="Arial"/>
          <w:sz w:val="22"/>
          <w:szCs w:val="22"/>
          <w:lang w:val="es-ES_tradnl"/>
        </w:rPr>
        <w:t xml:space="preserve"> </w:t>
      </w:r>
    </w:p>
    <w:p w14:paraId="04D3754D" w14:textId="25989CFD" w:rsidR="00921F18" w:rsidRPr="00462B3A" w:rsidRDefault="000F60DE" w:rsidP="000F60DE">
      <w:pPr>
        <w:pStyle w:val="Ttulo3"/>
        <w:numPr>
          <w:ilvl w:val="0"/>
          <w:numId w:val="0"/>
        </w:numPr>
        <w:ind w:left="720"/>
        <w:rPr>
          <w:rFonts w:ascii="Arial" w:hAnsi="Arial" w:cs="Arial"/>
          <w:color w:val="auto"/>
          <w:sz w:val="22"/>
          <w:szCs w:val="22"/>
          <w:lang w:eastAsia="es-ES"/>
        </w:rPr>
      </w:pPr>
      <w:bookmarkStart w:id="64" w:name="_Toc456167105"/>
      <w:r w:rsidRPr="00462B3A">
        <w:rPr>
          <w:rFonts w:ascii="Arial" w:hAnsi="Arial" w:cs="Arial"/>
          <w:color w:val="auto"/>
          <w:sz w:val="22"/>
          <w:szCs w:val="22"/>
          <w:lang w:eastAsia="es-ES"/>
        </w:rPr>
        <w:t xml:space="preserve">6.1.1. </w:t>
      </w:r>
      <w:r w:rsidR="00921F18" w:rsidRPr="00462B3A">
        <w:rPr>
          <w:rFonts w:ascii="Arial" w:hAnsi="Arial" w:cs="Arial"/>
          <w:color w:val="auto"/>
          <w:sz w:val="22"/>
          <w:szCs w:val="22"/>
          <w:lang w:eastAsia="es-ES"/>
        </w:rPr>
        <w:t>Grupo</w:t>
      </w:r>
      <w:r w:rsidR="002861B0" w:rsidRPr="00462B3A">
        <w:rPr>
          <w:rFonts w:ascii="Arial" w:hAnsi="Arial" w:cs="Arial"/>
          <w:color w:val="auto"/>
          <w:sz w:val="22"/>
          <w:szCs w:val="22"/>
          <w:lang w:eastAsia="es-ES"/>
        </w:rPr>
        <w:t>s</w:t>
      </w:r>
      <w:r w:rsidR="00921F18" w:rsidRPr="00462B3A">
        <w:rPr>
          <w:rFonts w:ascii="Arial" w:hAnsi="Arial" w:cs="Arial"/>
          <w:color w:val="auto"/>
          <w:sz w:val="22"/>
          <w:szCs w:val="22"/>
          <w:lang w:eastAsia="es-ES"/>
        </w:rPr>
        <w:t xml:space="preserve"> de Investigación en X</w:t>
      </w:r>
      <w:r w:rsidR="00921F18" w:rsidRPr="00462B3A">
        <w:rPr>
          <w:rFonts w:ascii="Arial" w:hAnsi="Arial" w:cs="Arial"/>
          <w:color w:val="auto"/>
          <w:sz w:val="22"/>
          <w:szCs w:val="22"/>
          <w:highlight w:val="yellow"/>
          <w:lang w:eastAsia="es-ES"/>
        </w:rPr>
        <w:t>XXXXXXXXXXXXXXXXXXXXXX</w:t>
      </w:r>
      <w:r w:rsidR="00921F18" w:rsidRPr="00462B3A">
        <w:rPr>
          <w:rFonts w:ascii="Arial" w:hAnsi="Arial" w:cs="Arial"/>
          <w:color w:val="auto"/>
          <w:sz w:val="22"/>
          <w:szCs w:val="22"/>
          <w:lang w:eastAsia="es-ES"/>
        </w:rPr>
        <w:t xml:space="preserve"> de la Universidad de Pamplona</w:t>
      </w:r>
      <w:bookmarkEnd w:id="64"/>
      <w:r w:rsidR="00921F18" w:rsidRPr="00462B3A">
        <w:rPr>
          <w:rFonts w:ascii="Arial" w:hAnsi="Arial" w:cs="Arial"/>
          <w:color w:val="auto"/>
          <w:sz w:val="22"/>
          <w:szCs w:val="22"/>
          <w:lang w:eastAsia="es-ES"/>
        </w:rPr>
        <w:t xml:space="preserve"> </w:t>
      </w:r>
    </w:p>
    <w:p w14:paraId="4407FB8C" w14:textId="77777777" w:rsidR="00462B3A" w:rsidRDefault="00462B3A" w:rsidP="00462B3A">
      <w:pPr>
        <w:tabs>
          <w:tab w:val="left" w:pos="4136"/>
        </w:tabs>
        <w:spacing w:line="276" w:lineRule="auto"/>
        <w:rPr>
          <w:rFonts w:eastAsia="Times New Roman"/>
          <w:bCs w:val="0"/>
          <w:iCs/>
          <w:lang w:eastAsia="es-ES"/>
        </w:rPr>
      </w:pPr>
    </w:p>
    <w:p w14:paraId="0D49550D" w14:textId="464998B5" w:rsidR="00462B3A" w:rsidRPr="00F67CC3" w:rsidRDefault="00462B3A" w:rsidP="00462B3A">
      <w:pPr>
        <w:tabs>
          <w:tab w:val="left" w:pos="4136"/>
        </w:tabs>
        <w:rPr>
          <w:rFonts w:ascii="Arial" w:hAnsi="Arial" w:cs="Arial"/>
          <w:sz w:val="22"/>
          <w:szCs w:val="22"/>
          <w:lang w:val="es-ES_tradnl"/>
        </w:rPr>
      </w:pPr>
      <w:r w:rsidRPr="00F67CC3">
        <w:rPr>
          <w:rFonts w:ascii="Arial" w:hAnsi="Arial" w:cs="Arial"/>
          <w:sz w:val="22"/>
          <w:szCs w:val="22"/>
          <w:lang w:val="es-ES_tradnl"/>
        </w:rPr>
        <w:t>La Universidad de Pamplona en el Acuerdo 070 define el grupo de investigación, sus propósitos en el proceso de investigación científica, de innovación o desarrollo como respuesta a las necesidades institucionales o del entorno. De igual manera define su articulación con los procesos misionales de formación académica o formación para la investigación, de interacción social y de producción de conocimiento, lo cual deberán estar concordantes con los lineamientos de Colciencias.</w:t>
      </w:r>
    </w:p>
    <w:p w14:paraId="33F22833" w14:textId="737A2349" w:rsidR="002861B0" w:rsidRPr="00462B3A" w:rsidRDefault="00462B3A" w:rsidP="00462B3A">
      <w:pPr>
        <w:rPr>
          <w:rFonts w:ascii="Arial" w:hAnsi="Arial" w:cs="Arial"/>
          <w:sz w:val="22"/>
          <w:szCs w:val="22"/>
          <w:lang w:val="es-ES_tradnl"/>
        </w:rPr>
      </w:pPr>
      <w:r w:rsidRPr="00F67CC3">
        <w:rPr>
          <w:rFonts w:ascii="Arial" w:hAnsi="Arial" w:cs="Arial"/>
          <w:sz w:val="22"/>
          <w:szCs w:val="22"/>
          <w:lang w:val="es-ES_tradnl"/>
        </w:rPr>
        <w:t xml:space="preserve">En la Universidad de Pamplona se encuentran registrados 63 grupos de investigación, distribuidos en la siete Facultades, de los cuales 40 grupos se encuentran categorizados por COLCIENCIAS en el 2016. En este sentido 14 grupos fueron categorizados en B, 20 grupos en C y 6 en categoría D. </w:t>
      </w:r>
      <w:r w:rsidR="00CA329F" w:rsidRPr="00F67CC3">
        <w:rPr>
          <w:rFonts w:ascii="Arial" w:hAnsi="Arial" w:cs="Arial"/>
          <w:sz w:val="22"/>
          <w:szCs w:val="22"/>
        </w:rPr>
        <w:t>R</w:t>
      </w:r>
      <w:r w:rsidR="002861B0" w:rsidRPr="00F67CC3">
        <w:rPr>
          <w:rFonts w:ascii="Arial" w:hAnsi="Arial" w:cs="Arial"/>
          <w:sz w:val="22"/>
          <w:szCs w:val="22"/>
        </w:rPr>
        <w:t>atifica</w:t>
      </w:r>
      <w:r w:rsidR="00CA329F" w:rsidRPr="00F67CC3">
        <w:rPr>
          <w:rFonts w:ascii="Arial" w:hAnsi="Arial" w:cs="Arial"/>
          <w:sz w:val="22"/>
          <w:szCs w:val="22"/>
        </w:rPr>
        <w:t>ndo</w:t>
      </w:r>
      <w:r w:rsidR="002861B0" w:rsidRPr="00F67CC3">
        <w:rPr>
          <w:rFonts w:ascii="Arial" w:hAnsi="Arial" w:cs="Arial"/>
          <w:sz w:val="22"/>
          <w:szCs w:val="22"/>
        </w:rPr>
        <w:t xml:space="preserve"> el trabajo que vienen realizando los docentes, los directores de las revistas, los grupos de investigación que escriben proyectos y que se están sometiendo a los estándares de c</w:t>
      </w:r>
      <w:r w:rsidR="00CA329F" w:rsidRPr="00F67CC3">
        <w:rPr>
          <w:rFonts w:ascii="Arial" w:hAnsi="Arial" w:cs="Arial"/>
          <w:sz w:val="22"/>
          <w:szCs w:val="22"/>
        </w:rPr>
        <w:t>alidad de COLCIENCIAS</w:t>
      </w:r>
      <w:r w:rsidR="002861B0" w:rsidRPr="00F67CC3">
        <w:rPr>
          <w:rFonts w:ascii="Arial" w:hAnsi="Arial" w:cs="Arial"/>
          <w:sz w:val="22"/>
          <w:szCs w:val="22"/>
        </w:rPr>
        <w:t>. Demuestra además el compromiso de la Universidad en seguir liderando la investigación en Norte de Santander, buscando</w:t>
      </w:r>
      <w:r w:rsidR="00CA329F" w:rsidRPr="00F67CC3">
        <w:rPr>
          <w:rFonts w:ascii="Arial" w:hAnsi="Arial" w:cs="Arial"/>
          <w:sz w:val="22"/>
          <w:szCs w:val="22"/>
        </w:rPr>
        <w:t xml:space="preserve"> la Acreditación Institucional. </w:t>
      </w:r>
      <w:r w:rsidR="002861B0" w:rsidRPr="00F67CC3">
        <w:rPr>
          <w:rFonts w:ascii="Arial" w:hAnsi="Arial" w:cs="Arial"/>
          <w:sz w:val="22"/>
          <w:szCs w:val="22"/>
        </w:rPr>
        <w:t>Con estos resultados la Universidad de Pamplona, continuará trabajando a nivel investigativo y que permitirá en un futuro cercano, continuar escalando en los escalafones del saber científico.</w:t>
      </w:r>
    </w:p>
    <w:p w14:paraId="17B6A70F" w14:textId="58B40D1F" w:rsidR="00921F18" w:rsidRPr="00462B3A" w:rsidRDefault="000F60DE" w:rsidP="000F60DE">
      <w:pPr>
        <w:pStyle w:val="Ttulo3"/>
        <w:numPr>
          <w:ilvl w:val="0"/>
          <w:numId w:val="0"/>
        </w:numPr>
        <w:ind w:left="720"/>
        <w:rPr>
          <w:rFonts w:ascii="Arial" w:hAnsi="Arial" w:cs="Arial"/>
          <w:color w:val="auto"/>
          <w:sz w:val="22"/>
          <w:szCs w:val="22"/>
          <w:lang w:eastAsia="es-ES"/>
        </w:rPr>
      </w:pPr>
      <w:bookmarkStart w:id="65" w:name="_Toc456167106"/>
      <w:r w:rsidRPr="00462B3A">
        <w:rPr>
          <w:rFonts w:ascii="Arial" w:hAnsi="Arial" w:cs="Arial"/>
          <w:color w:val="auto"/>
          <w:sz w:val="22"/>
          <w:szCs w:val="22"/>
          <w:lang w:eastAsia="es-ES"/>
        </w:rPr>
        <w:t xml:space="preserve">6.1.2. </w:t>
      </w:r>
      <w:r w:rsidR="00921F18" w:rsidRPr="00462B3A">
        <w:rPr>
          <w:rFonts w:ascii="Arial" w:hAnsi="Arial" w:cs="Arial"/>
          <w:color w:val="auto"/>
          <w:sz w:val="22"/>
          <w:szCs w:val="22"/>
          <w:lang w:eastAsia="es-ES"/>
        </w:rPr>
        <w:t xml:space="preserve">Grupos de Investigación que apoyan al programa </w:t>
      </w:r>
      <w:r w:rsidR="00921F18" w:rsidRPr="00462B3A">
        <w:rPr>
          <w:rFonts w:ascii="Arial" w:hAnsi="Arial" w:cs="Arial"/>
          <w:color w:val="auto"/>
          <w:sz w:val="22"/>
          <w:szCs w:val="22"/>
          <w:highlight w:val="yellow"/>
          <w:lang w:eastAsia="es-ES"/>
        </w:rPr>
        <w:t xml:space="preserve">de </w:t>
      </w:r>
      <w:proofErr w:type="spellStart"/>
      <w:r w:rsidR="00921F18" w:rsidRPr="00462B3A">
        <w:rPr>
          <w:rFonts w:ascii="Arial" w:hAnsi="Arial" w:cs="Arial"/>
          <w:color w:val="auto"/>
          <w:sz w:val="22"/>
          <w:szCs w:val="22"/>
          <w:highlight w:val="yellow"/>
          <w:lang w:eastAsia="es-ES"/>
        </w:rPr>
        <w:t>xxxxxxxxxxxxxxx</w:t>
      </w:r>
      <w:bookmarkEnd w:id="65"/>
      <w:proofErr w:type="spellEnd"/>
    </w:p>
    <w:p w14:paraId="5533A365" w14:textId="7E3C1596" w:rsidR="00921F18" w:rsidRPr="00F67CC3" w:rsidRDefault="00462B3A" w:rsidP="007226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before="240"/>
        <w:ind w:right="51"/>
        <w:rPr>
          <w:rFonts w:ascii="Arial" w:hAnsi="Arial" w:cs="Arial"/>
          <w:spacing w:val="-2"/>
          <w:sz w:val="22"/>
          <w:szCs w:val="22"/>
        </w:rPr>
      </w:pPr>
      <w:r w:rsidRPr="00F67CC3">
        <w:rPr>
          <w:rFonts w:ascii="Arial" w:hAnsi="Arial" w:cs="Arial"/>
          <w:spacing w:val="-2"/>
          <w:sz w:val="22"/>
          <w:szCs w:val="22"/>
        </w:rPr>
        <w:t xml:space="preserve">El programa de </w:t>
      </w:r>
      <w:r w:rsidR="00921F18" w:rsidRPr="00F67CC3">
        <w:rPr>
          <w:rFonts w:ascii="Arial" w:hAnsi="Arial" w:cs="Arial"/>
          <w:spacing w:val="-2"/>
          <w:sz w:val="22"/>
          <w:szCs w:val="22"/>
        </w:rPr>
        <w:t xml:space="preserve"> </w:t>
      </w:r>
      <w:proofErr w:type="spellStart"/>
      <w:r w:rsidR="00921F18" w:rsidRPr="00F67CC3">
        <w:rPr>
          <w:rFonts w:ascii="Arial" w:hAnsi="Arial" w:cs="Arial"/>
          <w:spacing w:val="-2"/>
          <w:sz w:val="22"/>
          <w:szCs w:val="22"/>
        </w:rPr>
        <w:t>xxxxxxxxxxxxxxx</w:t>
      </w:r>
      <w:proofErr w:type="spellEnd"/>
      <w:r w:rsidR="00921F18" w:rsidRPr="00F67CC3">
        <w:rPr>
          <w:rFonts w:ascii="Arial" w:hAnsi="Arial" w:cs="Arial"/>
          <w:spacing w:val="-2"/>
          <w:sz w:val="22"/>
          <w:szCs w:val="22"/>
        </w:rPr>
        <w:t xml:space="preserve"> se apoya en la parte Investigativa a través de </w:t>
      </w:r>
      <w:proofErr w:type="spellStart"/>
      <w:r w:rsidR="00921F18" w:rsidRPr="00F67CC3">
        <w:rPr>
          <w:rFonts w:ascii="Arial" w:hAnsi="Arial" w:cs="Arial"/>
          <w:spacing w:val="-2"/>
          <w:sz w:val="22"/>
          <w:szCs w:val="22"/>
        </w:rPr>
        <w:t>xxxxxx</w:t>
      </w:r>
      <w:proofErr w:type="spellEnd"/>
      <w:r w:rsidR="00921F18" w:rsidRPr="00F67CC3">
        <w:rPr>
          <w:rFonts w:ascii="Arial" w:hAnsi="Arial" w:cs="Arial"/>
          <w:spacing w:val="-2"/>
          <w:sz w:val="22"/>
          <w:szCs w:val="22"/>
        </w:rPr>
        <w:t xml:space="preserve"> grupos de Investigación propios del programa: El Grupo de Investigaciones en </w:t>
      </w:r>
      <w:proofErr w:type="spellStart"/>
      <w:r w:rsidR="00921F18" w:rsidRPr="00F67CC3">
        <w:rPr>
          <w:rFonts w:ascii="Arial" w:hAnsi="Arial" w:cs="Arial"/>
          <w:spacing w:val="-2"/>
          <w:sz w:val="22"/>
          <w:szCs w:val="22"/>
        </w:rPr>
        <w:t>xxxxxxxxxxxxx</w:t>
      </w:r>
      <w:proofErr w:type="spellEnd"/>
      <w:r w:rsidR="00921F18" w:rsidRPr="00F67CC3">
        <w:rPr>
          <w:rFonts w:ascii="Arial" w:hAnsi="Arial" w:cs="Arial"/>
          <w:spacing w:val="-2"/>
          <w:sz w:val="22"/>
          <w:szCs w:val="22"/>
        </w:rPr>
        <w:t xml:space="preserve"> (categorizado </w:t>
      </w:r>
      <w:r w:rsidRPr="00F67CC3">
        <w:rPr>
          <w:rFonts w:ascii="Arial" w:hAnsi="Arial" w:cs="Arial"/>
          <w:spacing w:val="-2"/>
          <w:sz w:val="22"/>
          <w:szCs w:val="22"/>
        </w:rPr>
        <w:t xml:space="preserve">en </w:t>
      </w:r>
      <w:r w:rsidR="00921F18" w:rsidRPr="00F67CC3">
        <w:rPr>
          <w:rFonts w:ascii="Arial" w:hAnsi="Arial" w:cs="Arial"/>
          <w:spacing w:val="-2"/>
          <w:sz w:val="22"/>
          <w:szCs w:val="22"/>
        </w:rPr>
        <w:t>XXX</w:t>
      </w:r>
      <w:r w:rsidRPr="00F67CC3">
        <w:rPr>
          <w:rFonts w:ascii="Arial" w:hAnsi="Arial" w:cs="Arial"/>
          <w:spacing w:val="-2"/>
          <w:sz w:val="22"/>
          <w:szCs w:val="22"/>
        </w:rPr>
        <w:t xml:space="preserve"> en el  xxx</w:t>
      </w:r>
      <w:r w:rsidR="00921F18" w:rsidRPr="00F67CC3">
        <w:rPr>
          <w:rFonts w:ascii="Arial" w:hAnsi="Arial" w:cs="Arial"/>
          <w:spacing w:val="-2"/>
          <w:sz w:val="22"/>
          <w:szCs w:val="22"/>
        </w:rPr>
        <w:t xml:space="preserve">, como </w:t>
      </w:r>
      <w:proofErr w:type="gramStart"/>
      <w:r w:rsidR="00921F18" w:rsidRPr="00F67CC3">
        <w:rPr>
          <w:rFonts w:ascii="Arial" w:hAnsi="Arial" w:cs="Arial"/>
          <w:spacing w:val="-2"/>
          <w:sz w:val="22"/>
          <w:szCs w:val="22"/>
        </w:rPr>
        <w:t>XXX</w:t>
      </w:r>
      <w:r w:rsidRPr="00F67CC3">
        <w:rPr>
          <w:rFonts w:ascii="Arial" w:hAnsi="Arial" w:cs="Arial"/>
          <w:spacing w:val="-2"/>
          <w:sz w:val="22"/>
          <w:szCs w:val="22"/>
        </w:rPr>
        <w:t xml:space="preserve"> </w:t>
      </w:r>
      <w:r w:rsidR="00921F18" w:rsidRPr="00F67CC3">
        <w:rPr>
          <w:rFonts w:ascii="Arial" w:hAnsi="Arial" w:cs="Arial"/>
          <w:spacing w:val="-2"/>
          <w:sz w:val="22"/>
          <w:szCs w:val="22"/>
        </w:rPr>
        <w:t>)</w:t>
      </w:r>
      <w:proofErr w:type="gramEnd"/>
      <w:r w:rsidR="00921F18" w:rsidRPr="00F67CC3">
        <w:rPr>
          <w:rFonts w:ascii="Arial" w:hAnsi="Arial" w:cs="Arial"/>
          <w:spacing w:val="-2"/>
          <w:sz w:val="22"/>
          <w:szCs w:val="22"/>
        </w:rPr>
        <w:t xml:space="preserve">, El Grupo de Investigaciones en </w:t>
      </w:r>
      <w:proofErr w:type="spellStart"/>
      <w:r w:rsidR="00921F18" w:rsidRPr="00F67CC3">
        <w:rPr>
          <w:rFonts w:ascii="Arial" w:hAnsi="Arial" w:cs="Arial"/>
          <w:spacing w:val="-2"/>
          <w:sz w:val="22"/>
          <w:szCs w:val="22"/>
        </w:rPr>
        <w:t>xxxxxxxxxxxxx</w:t>
      </w:r>
      <w:proofErr w:type="spellEnd"/>
      <w:r w:rsidRPr="00F67CC3">
        <w:rPr>
          <w:rFonts w:ascii="Arial" w:hAnsi="Arial" w:cs="Arial"/>
          <w:spacing w:val="-2"/>
          <w:sz w:val="22"/>
          <w:szCs w:val="22"/>
        </w:rPr>
        <w:t xml:space="preserve"> (categorizado XXX en el xxx</w:t>
      </w:r>
      <w:r w:rsidR="00921F18" w:rsidRPr="00F67CC3">
        <w:rPr>
          <w:rFonts w:ascii="Arial" w:hAnsi="Arial" w:cs="Arial"/>
          <w:spacing w:val="-2"/>
          <w:sz w:val="22"/>
          <w:szCs w:val="22"/>
        </w:rPr>
        <w:t>, como XXX</w:t>
      </w:r>
      <w:r w:rsidRPr="00F67CC3">
        <w:rPr>
          <w:rFonts w:ascii="Arial" w:hAnsi="Arial" w:cs="Arial"/>
          <w:spacing w:val="-2"/>
          <w:sz w:val="22"/>
          <w:szCs w:val="22"/>
        </w:rPr>
        <w:t xml:space="preserve"> )</w:t>
      </w:r>
      <w:r w:rsidR="00921F18" w:rsidRPr="00F67CC3">
        <w:rPr>
          <w:rFonts w:ascii="Arial" w:hAnsi="Arial" w:cs="Arial"/>
          <w:spacing w:val="-2"/>
          <w:sz w:val="22"/>
          <w:szCs w:val="22"/>
        </w:rPr>
        <w:t xml:space="preserve">,  y el grupo de investigación XXXXXXXXXXXXXXXX (Institucional). Además se apoya en otros grupos Interinstitucionales </w:t>
      </w:r>
      <w:r w:rsidR="00921F18" w:rsidRPr="00F67CC3">
        <w:rPr>
          <w:rFonts w:ascii="Arial" w:hAnsi="Arial" w:cs="Arial"/>
          <w:spacing w:val="-2"/>
          <w:sz w:val="22"/>
          <w:szCs w:val="22"/>
        </w:rPr>
        <w:lastRenderedPageBreak/>
        <w:t xml:space="preserve">a los que pertenecen los docentes del programa, como: </w:t>
      </w:r>
      <w:r w:rsidR="00921F18" w:rsidRPr="00F67CC3">
        <w:rPr>
          <w:rFonts w:ascii="Arial" w:hAnsi="Arial" w:cs="Arial"/>
          <w:color w:val="FF0000"/>
          <w:spacing w:val="-2"/>
          <w:sz w:val="22"/>
          <w:szCs w:val="22"/>
        </w:rPr>
        <w:t>XXXXXXXXX, XXXXXXXXXXXXX, XXXXXXXXXXXXX</w:t>
      </w:r>
      <w:r w:rsidR="00921F18" w:rsidRPr="00F67CC3">
        <w:rPr>
          <w:rFonts w:ascii="Arial" w:hAnsi="Arial" w:cs="Arial"/>
          <w:spacing w:val="-2"/>
          <w:sz w:val="22"/>
          <w:szCs w:val="22"/>
        </w:rPr>
        <w:t xml:space="preserve">X. Soportados en diferentes áreas de conocimiento: </w:t>
      </w:r>
      <w:r w:rsidR="00921F18" w:rsidRPr="00F67CC3">
        <w:rPr>
          <w:rFonts w:ascii="Arial" w:hAnsi="Arial" w:cs="Arial"/>
          <w:color w:val="FF0000"/>
          <w:spacing w:val="-2"/>
          <w:sz w:val="22"/>
          <w:szCs w:val="22"/>
        </w:rPr>
        <w:t>XXXXXXXXXXXXXXXXXXXXXXXXXXXXXXXX</w:t>
      </w:r>
      <w:r w:rsidR="00921F18" w:rsidRPr="00F67CC3">
        <w:rPr>
          <w:rFonts w:ascii="Arial" w:hAnsi="Arial" w:cs="Arial"/>
          <w:spacing w:val="-2"/>
          <w:sz w:val="22"/>
          <w:szCs w:val="22"/>
        </w:rPr>
        <w:t xml:space="preserve"> entre otros.</w:t>
      </w:r>
    </w:p>
    <w:p w14:paraId="39103554" w14:textId="77777777" w:rsidR="00921F18" w:rsidRPr="00F67CC3" w:rsidRDefault="00921F18" w:rsidP="007226FA">
      <w:pPr>
        <w:tabs>
          <w:tab w:val="left" w:pos="0"/>
        </w:tabs>
        <w:spacing w:before="240"/>
        <w:ind w:right="51"/>
        <w:rPr>
          <w:rFonts w:ascii="Arial" w:hAnsi="Arial" w:cs="Arial"/>
          <w:bCs w:val="0"/>
          <w:iCs/>
          <w:sz w:val="22"/>
          <w:szCs w:val="22"/>
          <w:lang w:eastAsia="es-ES"/>
        </w:rPr>
      </w:pPr>
      <w:r w:rsidRPr="00F67CC3">
        <w:rPr>
          <w:rFonts w:ascii="Arial" w:hAnsi="Arial" w:cs="Arial"/>
          <w:bCs w:val="0"/>
          <w:iCs/>
          <w:sz w:val="22"/>
          <w:szCs w:val="22"/>
          <w:lang w:eastAsia="es-ES"/>
        </w:rPr>
        <w:t>Los estudiantes de pregrado y posgrado se vinculan al Sistema de Investigación a través de los grupos de investigación, en donde estos los acogen en diferentes modalidades como integrantes del grupo para desarrollar sus trabajos de grado. De igual forma también se vinculan como jóvenes investigadores cuando se cumplen ciertos requisitos, pero en su gran medida los estudiantes se vinculan a la investigación es a través de los semilleros de investigación.</w:t>
      </w:r>
    </w:p>
    <w:p w14:paraId="3DDAB6FA" w14:textId="0B5345F7" w:rsidR="00921F18" w:rsidRPr="00F67CC3" w:rsidRDefault="00921F18" w:rsidP="007226FA">
      <w:pPr>
        <w:tabs>
          <w:tab w:val="left" w:pos="0"/>
        </w:tabs>
        <w:spacing w:before="240"/>
        <w:ind w:right="51"/>
        <w:rPr>
          <w:rFonts w:ascii="Arial" w:hAnsi="Arial" w:cs="Arial"/>
          <w:sz w:val="22"/>
          <w:szCs w:val="22"/>
        </w:rPr>
      </w:pPr>
      <w:r w:rsidRPr="00F67CC3">
        <w:rPr>
          <w:rFonts w:ascii="Arial" w:hAnsi="Arial" w:cs="Arial"/>
          <w:sz w:val="22"/>
          <w:szCs w:val="22"/>
        </w:rPr>
        <w:t>La investigación en la Universidad de Pamplona está organizada desde la Vicerrectoría de Investigaciones</w:t>
      </w:r>
      <w:r w:rsidR="00EB5032" w:rsidRPr="00F67CC3">
        <w:rPr>
          <w:rFonts w:ascii="Arial" w:hAnsi="Arial" w:cs="Arial"/>
          <w:sz w:val="22"/>
          <w:szCs w:val="22"/>
        </w:rPr>
        <w:t xml:space="preserve"> soportada en </w:t>
      </w:r>
      <w:r w:rsidRPr="00F67CC3">
        <w:rPr>
          <w:rFonts w:ascii="Arial" w:hAnsi="Arial" w:cs="Arial"/>
          <w:bCs w:val="0"/>
          <w:sz w:val="22"/>
          <w:szCs w:val="22"/>
        </w:rPr>
        <w:t>órganos asesores y las subdivisiones para la asistencia a la investigación como es la Dirección Administrativa y Financiera de posgrados, soporte técnico, soporte financiero y apoyo al investigador.</w:t>
      </w:r>
    </w:p>
    <w:p w14:paraId="511F540C" w14:textId="176CCF69" w:rsidR="00921F18" w:rsidRPr="00F67CC3" w:rsidRDefault="00921F18" w:rsidP="007226FA">
      <w:pPr>
        <w:tabs>
          <w:tab w:val="left" w:pos="0"/>
        </w:tabs>
        <w:spacing w:before="240"/>
        <w:ind w:right="51"/>
        <w:rPr>
          <w:rFonts w:ascii="Arial" w:hAnsi="Arial" w:cs="Arial"/>
          <w:bCs w:val="0"/>
          <w:sz w:val="22"/>
          <w:szCs w:val="22"/>
        </w:rPr>
      </w:pPr>
      <w:r w:rsidRPr="00F67CC3">
        <w:rPr>
          <w:rFonts w:ascii="Arial" w:hAnsi="Arial" w:cs="Arial"/>
          <w:bCs w:val="0"/>
          <w:sz w:val="22"/>
          <w:szCs w:val="22"/>
        </w:rPr>
        <w:t>La vicerrectoría de investigaciones está asesorada por el Comité de Investigaciones (CIU), que es un órgano asesor de esta dependencia integrado por el Vicerrector de Investigaciones, quien lo preside y un representante por cada Comité de Investigación de Facultad (CIFA). Este último está conformado por el Decano o su delegado y un representante de cada grupo de investigación y el elegido como representante al Comité de Investigaciones de la Universidad (CIU), que es quien lo preside.</w:t>
      </w:r>
      <w:r w:rsidRPr="00F67CC3">
        <w:rPr>
          <w:rFonts w:ascii="Arial" w:hAnsi="Arial" w:cs="Arial"/>
          <w:sz w:val="22"/>
          <w:szCs w:val="22"/>
        </w:rPr>
        <w:t xml:space="preserve"> </w:t>
      </w:r>
      <w:r w:rsidRPr="00F67CC3">
        <w:rPr>
          <w:rFonts w:ascii="Arial" w:hAnsi="Arial" w:cs="Arial"/>
          <w:bCs w:val="0"/>
          <w:sz w:val="22"/>
          <w:szCs w:val="22"/>
        </w:rPr>
        <w:t xml:space="preserve">En la </w:t>
      </w:r>
      <w:r w:rsidR="00462B3A" w:rsidRPr="00F67CC3">
        <w:rPr>
          <w:rFonts w:ascii="Arial" w:hAnsi="Arial" w:cs="Arial"/>
          <w:bCs w:val="0"/>
          <w:sz w:val="22"/>
          <w:szCs w:val="22"/>
        </w:rPr>
        <w:t>Figura XX</w:t>
      </w:r>
      <w:r w:rsidRPr="00F67CC3">
        <w:rPr>
          <w:rFonts w:ascii="Arial" w:hAnsi="Arial" w:cs="Arial"/>
          <w:bCs w:val="0"/>
          <w:sz w:val="22"/>
          <w:szCs w:val="22"/>
        </w:rPr>
        <w:t>, se muestra la estructura organizacional del sistema de investigaciones que actualmente está vigente.</w:t>
      </w:r>
    </w:p>
    <w:p w14:paraId="35FEEEF4" w14:textId="77777777" w:rsidR="00921F18" w:rsidRPr="00F67CC3" w:rsidRDefault="00921F18" w:rsidP="007226FA">
      <w:pPr>
        <w:tabs>
          <w:tab w:val="left" w:pos="0"/>
        </w:tabs>
        <w:spacing w:before="240"/>
        <w:ind w:right="51"/>
        <w:rPr>
          <w:rFonts w:ascii="Arial" w:hAnsi="Arial" w:cs="Arial"/>
          <w:bCs w:val="0"/>
          <w:noProof/>
          <w:sz w:val="22"/>
          <w:szCs w:val="22"/>
        </w:rPr>
      </w:pPr>
      <w:r w:rsidRPr="00F67CC3">
        <w:rPr>
          <w:rFonts w:ascii="Arial" w:hAnsi="Arial" w:cs="Arial"/>
          <w:b/>
          <w:bCs w:val="0"/>
          <w:noProof/>
          <w:sz w:val="22"/>
          <w:szCs w:val="22"/>
        </w:rPr>
        <w:t>Figura 5.2</w:t>
      </w:r>
      <w:r w:rsidRPr="00F67CC3">
        <w:rPr>
          <w:rFonts w:ascii="Arial" w:hAnsi="Arial" w:cs="Arial"/>
          <w:bCs w:val="0"/>
          <w:noProof/>
          <w:sz w:val="22"/>
          <w:szCs w:val="22"/>
        </w:rPr>
        <w:t xml:space="preserve"> Estructura del Sistema de Investigación Universidad de Pamplona</w:t>
      </w:r>
    </w:p>
    <w:p w14:paraId="1021DA7D" w14:textId="77777777" w:rsidR="00921F18" w:rsidRPr="00F67CC3" w:rsidRDefault="00921F18" w:rsidP="00EB5032">
      <w:pPr>
        <w:tabs>
          <w:tab w:val="left" w:pos="0"/>
        </w:tabs>
        <w:spacing w:before="240"/>
        <w:ind w:right="51"/>
        <w:jc w:val="center"/>
        <w:rPr>
          <w:rFonts w:ascii="Arial" w:hAnsi="Arial" w:cs="Arial"/>
          <w:bCs w:val="0"/>
          <w:sz w:val="22"/>
          <w:szCs w:val="22"/>
        </w:rPr>
      </w:pPr>
      <w:r w:rsidRPr="00F67CC3">
        <w:rPr>
          <w:rFonts w:ascii="Arial" w:hAnsi="Arial" w:cs="Arial"/>
          <w:bCs w:val="0"/>
          <w:noProof/>
          <w:sz w:val="22"/>
          <w:szCs w:val="22"/>
          <w:lang w:val="es-CO"/>
        </w:rPr>
        <w:drawing>
          <wp:inline distT="0" distB="0" distL="0" distR="0" wp14:anchorId="4A817C1F" wp14:editId="5674AE15">
            <wp:extent cx="5326424" cy="1955625"/>
            <wp:effectExtent l="0" t="0" r="7620" b="698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631" cy="1960841"/>
                    </a:xfrm>
                    <a:prstGeom prst="rect">
                      <a:avLst/>
                    </a:prstGeom>
                    <a:noFill/>
                  </pic:spPr>
                </pic:pic>
              </a:graphicData>
            </a:graphic>
          </wp:inline>
        </w:drawing>
      </w:r>
    </w:p>
    <w:p w14:paraId="7DC7AAB3" w14:textId="7C2A0288" w:rsidR="00921F18" w:rsidRPr="00F67CC3" w:rsidRDefault="00921F18" w:rsidP="007226FA">
      <w:pPr>
        <w:tabs>
          <w:tab w:val="left" w:pos="0"/>
        </w:tabs>
        <w:spacing w:before="240"/>
        <w:ind w:right="51"/>
        <w:rPr>
          <w:rFonts w:ascii="Arial" w:hAnsi="Arial" w:cs="Arial"/>
          <w:bCs w:val="0"/>
          <w:color w:val="000000"/>
          <w:sz w:val="22"/>
          <w:szCs w:val="22"/>
        </w:rPr>
      </w:pPr>
      <w:r w:rsidRPr="00F67CC3">
        <w:rPr>
          <w:rFonts w:ascii="Arial" w:hAnsi="Arial" w:cs="Arial"/>
          <w:b/>
          <w:bCs w:val="0"/>
          <w:color w:val="000000"/>
          <w:sz w:val="22"/>
          <w:szCs w:val="22"/>
        </w:rPr>
        <w:t>Fuente:</w:t>
      </w:r>
      <w:r w:rsidRPr="00F67CC3">
        <w:rPr>
          <w:rFonts w:ascii="Arial" w:hAnsi="Arial" w:cs="Arial"/>
          <w:bCs w:val="0"/>
          <w:color w:val="000000"/>
          <w:sz w:val="22"/>
          <w:szCs w:val="22"/>
        </w:rPr>
        <w:t xml:space="preserve"> </w:t>
      </w:r>
      <w:r w:rsidR="00462B3A" w:rsidRPr="00F67CC3">
        <w:rPr>
          <w:rFonts w:ascii="Arial" w:hAnsi="Arial" w:cs="Arial"/>
          <w:bCs w:val="0"/>
          <w:color w:val="000000"/>
          <w:sz w:val="22"/>
          <w:szCs w:val="22"/>
        </w:rPr>
        <w:t>Estructura del Sistema de Investigación Universidad de Pamplona</w:t>
      </w:r>
      <w:r w:rsidRPr="00F67CC3">
        <w:rPr>
          <w:rFonts w:ascii="Arial" w:hAnsi="Arial" w:cs="Arial"/>
          <w:bCs w:val="0"/>
          <w:color w:val="000000"/>
          <w:sz w:val="22"/>
          <w:szCs w:val="22"/>
        </w:rPr>
        <w:t>.</w:t>
      </w:r>
    </w:p>
    <w:p w14:paraId="6FEC8531" w14:textId="6390F22D" w:rsidR="00921F18" w:rsidRPr="00F67CC3" w:rsidRDefault="00921F18" w:rsidP="007226FA">
      <w:pPr>
        <w:tabs>
          <w:tab w:val="left" w:pos="0"/>
        </w:tabs>
        <w:spacing w:before="240"/>
        <w:ind w:right="51"/>
        <w:rPr>
          <w:rFonts w:ascii="Arial" w:hAnsi="Arial" w:cs="Arial"/>
          <w:bCs w:val="0"/>
          <w:color w:val="000000"/>
          <w:sz w:val="22"/>
          <w:szCs w:val="22"/>
        </w:rPr>
      </w:pPr>
      <w:r w:rsidRPr="00F67CC3">
        <w:rPr>
          <w:rFonts w:ascii="Arial" w:hAnsi="Arial" w:cs="Arial"/>
          <w:bCs w:val="0"/>
          <w:color w:val="000000"/>
          <w:sz w:val="22"/>
          <w:szCs w:val="22"/>
        </w:rPr>
        <w:t xml:space="preserve">En cuanto a la estructura, el semillero debe tener un coordinador, y en cada línea, un profesor tutor, y tres estudiantes como mínimo que se catalogan como miembros y que deben estar activos. Si existe la necesidad de crear más de uno, bien se podrá realizar adjuntándose a un grupo de investigación que no tenga conformado éste, </w:t>
      </w:r>
      <w:proofErr w:type="spellStart"/>
      <w:r w:rsidRPr="00F67CC3">
        <w:rPr>
          <w:rFonts w:ascii="Arial" w:hAnsi="Arial" w:cs="Arial"/>
          <w:bCs w:val="0"/>
          <w:color w:val="000000"/>
          <w:sz w:val="22"/>
          <w:szCs w:val="22"/>
        </w:rPr>
        <w:t>ó</w:t>
      </w:r>
      <w:proofErr w:type="spellEnd"/>
      <w:r w:rsidRPr="00F67CC3">
        <w:rPr>
          <w:rFonts w:ascii="Arial" w:hAnsi="Arial" w:cs="Arial"/>
          <w:bCs w:val="0"/>
          <w:color w:val="000000"/>
          <w:sz w:val="22"/>
          <w:szCs w:val="22"/>
        </w:rPr>
        <w:t xml:space="preserve"> bien adjuntándose a un semillero existente, bajo una lí</w:t>
      </w:r>
      <w:r w:rsidR="00462B3A" w:rsidRPr="00F67CC3">
        <w:rPr>
          <w:rFonts w:ascii="Arial" w:hAnsi="Arial" w:cs="Arial"/>
          <w:bCs w:val="0"/>
          <w:color w:val="000000"/>
          <w:sz w:val="22"/>
          <w:szCs w:val="22"/>
        </w:rPr>
        <w:t>nea de investigación (Figura xx</w:t>
      </w:r>
      <w:r w:rsidRPr="00F67CC3">
        <w:rPr>
          <w:rFonts w:ascii="Arial" w:hAnsi="Arial" w:cs="Arial"/>
          <w:bCs w:val="0"/>
          <w:color w:val="000000"/>
          <w:sz w:val="22"/>
          <w:szCs w:val="22"/>
        </w:rPr>
        <w:t xml:space="preserve">). Cada uno </w:t>
      </w:r>
      <w:r w:rsidRPr="00F67CC3">
        <w:rPr>
          <w:rFonts w:ascii="Arial" w:hAnsi="Arial" w:cs="Arial"/>
          <w:bCs w:val="0"/>
          <w:color w:val="000000"/>
          <w:sz w:val="22"/>
          <w:szCs w:val="22"/>
        </w:rPr>
        <w:lastRenderedPageBreak/>
        <w:t xml:space="preserve">de sus integrantes </w:t>
      </w:r>
      <w:r w:rsidRPr="00F67CC3">
        <w:rPr>
          <w:rFonts w:ascii="Arial" w:hAnsi="Arial" w:cs="Arial"/>
          <w:bCs w:val="0"/>
          <w:sz w:val="22"/>
          <w:szCs w:val="22"/>
        </w:rPr>
        <w:t>debe cumplir con unas funciones específicas, las cuales han sido establecidas en el manual del semillero de investigación del Departamento</w:t>
      </w:r>
    </w:p>
    <w:p w14:paraId="37BA1E41" w14:textId="02065CF4" w:rsidR="00EB5032" w:rsidRPr="00F67CC3" w:rsidRDefault="00EB5032" w:rsidP="007226FA">
      <w:pPr>
        <w:tabs>
          <w:tab w:val="left" w:pos="0"/>
        </w:tabs>
        <w:spacing w:before="240"/>
        <w:ind w:right="51"/>
        <w:rPr>
          <w:rFonts w:ascii="Arial" w:hAnsi="Arial" w:cs="Arial"/>
          <w:bCs w:val="0"/>
          <w:color w:val="FF0000"/>
          <w:sz w:val="22"/>
          <w:szCs w:val="22"/>
        </w:rPr>
      </w:pPr>
      <w:r w:rsidRPr="00F67CC3">
        <w:rPr>
          <w:rFonts w:ascii="Arial" w:hAnsi="Arial" w:cs="Arial"/>
          <w:bCs w:val="0"/>
          <w:color w:val="FF0000"/>
          <w:sz w:val="22"/>
          <w:szCs w:val="22"/>
        </w:rPr>
        <w:t>Nota: ver ejemplo de estructura organizacional de los semilleros como guía para ajustar la que tenga el programa según su naturaleza y funcionamiento.</w:t>
      </w:r>
    </w:p>
    <w:p w14:paraId="5FBEA5DB" w14:textId="56AC700D" w:rsidR="00921F18" w:rsidRPr="00F67CC3" w:rsidRDefault="00462B3A" w:rsidP="007226FA">
      <w:pPr>
        <w:tabs>
          <w:tab w:val="left" w:pos="0"/>
        </w:tabs>
        <w:spacing w:before="240"/>
        <w:ind w:right="51"/>
        <w:rPr>
          <w:rFonts w:ascii="Arial" w:hAnsi="Arial" w:cs="Arial"/>
          <w:bCs w:val="0"/>
          <w:color w:val="000000"/>
          <w:sz w:val="22"/>
          <w:szCs w:val="22"/>
        </w:rPr>
      </w:pPr>
      <w:r w:rsidRPr="00F67CC3">
        <w:rPr>
          <w:rFonts w:ascii="Arial" w:hAnsi="Arial" w:cs="Arial"/>
          <w:b/>
          <w:bCs w:val="0"/>
          <w:color w:val="000000"/>
          <w:sz w:val="22"/>
          <w:szCs w:val="22"/>
        </w:rPr>
        <w:t>Figura xx</w:t>
      </w:r>
      <w:r w:rsidR="00921F18" w:rsidRPr="00F67CC3">
        <w:rPr>
          <w:rFonts w:ascii="Arial" w:hAnsi="Arial" w:cs="Arial"/>
          <w:bCs w:val="0"/>
          <w:color w:val="000000"/>
          <w:sz w:val="22"/>
          <w:szCs w:val="22"/>
        </w:rPr>
        <w:t>.  Estructura organizacional de semilleros de investigación del Dep</w:t>
      </w:r>
      <w:r w:rsidR="0075718D" w:rsidRPr="00F67CC3">
        <w:rPr>
          <w:rFonts w:ascii="Arial" w:hAnsi="Arial" w:cs="Arial"/>
          <w:bCs w:val="0"/>
          <w:color w:val="000000"/>
          <w:sz w:val="22"/>
          <w:szCs w:val="22"/>
        </w:rPr>
        <w:t xml:space="preserve">artamento </w:t>
      </w:r>
      <w:proofErr w:type="spellStart"/>
      <w:r w:rsidR="0075718D" w:rsidRPr="00F67CC3">
        <w:rPr>
          <w:rFonts w:ascii="Arial" w:hAnsi="Arial" w:cs="Arial"/>
          <w:bCs w:val="0"/>
          <w:color w:val="000000"/>
          <w:sz w:val="22"/>
          <w:szCs w:val="22"/>
        </w:rPr>
        <w:t>xxxxxxxxx</w:t>
      </w:r>
      <w:proofErr w:type="spellEnd"/>
      <w:r w:rsidR="0075718D" w:rsidRPr="00F67CC3">
        <w:rPr>
          <w:rFonts w:ascii="Arial" w:hAnsi="Arial" w:cs="Arial"/>
          <w:bCs w:val="0"/>
          <w:color w:val="000000"/>
          <w:sz w:val="22"/>
          <w:szCs w:val="22"/>
        </w:rPr>
        <w:t>.</w:t>
      </w:r>
    </w:p>
    <w:p w14:paraId="3116B220" w14:textId="0DE0BCA5" w:rsidR="00462B3A" w:rsidRPr="00F67CC3" w:rsidRDefault="00462B3A" w:rsidP="00462B3A">
      <w:pPr>
        <w:tabs>
          <w:tab w:val="left" w:pos="0"/>
        </w:tabs>
        <w:spacing w:before="240"/>
        <w:ind w:right="51"/>
        <w:jc w:val="center"/>
        <w:rPr>
          <w:rFonts w:ascii="Arial" w:hAnsi="Arial" w:cs="Arial"/>
          <w:bCs w:val="0"/>
          <w:color w:val="000000"/>
          <w:sz w:val="22"/>
          <w:szCs w:val="22"/>
        </w:rPr>
      </w:pPr>
      <w:r w:rsidRPr="00F67CC3">
        <w:rPr>
          <w:rFonts w:ascii="Arial" w:hAnsi="Arial" w:cs="Arial"/>
          <w:bCs w:val="0"/>
          <w:noProof/>
          <w:color w:val="000000"/>
          <w:sz w:val="22"/>
          <w:szCs w:val="22"/>
          <w:lang w:val="es-CO"/>
        </w:rPr>
        <w:drawing>
          <wp:inline distT="0" distB="0" distL="0" distR="0" wp14:anchorId="76ADFD35" wp14:editId="23CD1664">
            <wp:extent cx="2361565" cy="1932305"/>
            <wp:effectExtent l="0" t="0" r="635" b="0"/>
            <wp:docPr id="5" name="Imagen 5" descr="D:\usuario\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uario\Desktop\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1565" cy="1932305"/>
                    </a:xfrm>
                    <a:prstGeom prst="rect">
                      <a:avLst/>
                    </a:prstGeom>
                    <a:noFill/>
                    <a:ln>
                      <a:noFill/>
                    </a:ln>
                  </pic:spPr>
                </pic:pic>
              </a:graphicData>
            </a:graphic>
          </wp:inline>
        </w:drawing>
      </w:r>
    </w:p>
    <w:p w14:paraId="26840785" w14:textId="77777777" w:rsidR="00462B3A" w:rsidRPr="00F67CC3" w:rsidRDefault="00462B3A" w:rsidP="007226FA">
      <w:pPr>
        <w:tabs>
          <w:tab w:val="left" w:pos="0"/>
        </w:tabs>
        <w:spacing w:before="240"/>
        <w:ind w:right="51"/>
        <w:rPr>
          <w:rFonts w:ascii="Arial" w:hAnsi="Arial" w:cs="Arial"/>
          <w:bCs w:val="0"/>
          <w:color w:val="000000"/>
          <w:sz w:val="22"/>
          <w:szCs w:val="22"/>
        </w:rPr>
      </w:pPr>
    </w:p>
    <w:p w14:paraId="2FEDA28B" w14:textId="417FF875" w:rsidR="00921F18" w:rsidRPr="00F67CC3" w:rsidRDefault="00921F18" w:rsidP="007226FA">
      <w:pPr>
        <w:tabs>
          <w:tab w:val="left" w:pos="0"/>
        </w:tabs>
        <w:spacing w:before="240"/>
        <w:ind w:right="51"/>
        <w:rPr>
          <w:rFonts w:ascii="Arial" w:hAnsi="Arial" w:cs="Arial"/>
          <w:bCs w:val="0"/>
          <w:color w:val="000000"/>
          <w:sz w:val="22"/>
          <w:szCs w:val="22"/>
        </w:rPr>
      </w:pPr>
      <w:r w:rsidRPr="00F67CC3">
        <w:rPr>
          <w:rFonts w:ascii="Arial" w:hAnsi="Arial" w:cs="Arial"/>
          <w:bCs w:val="0"/>
          <w:color w:val="000000"/>
          <w:sz w:val="22"/>
          <w:szCs w:val="22"/>
        </w:rPr>
        <w:t>Fu</w:t>
      </w:r>
      <w:r w:rsidR="009F4892" w:rsidRPr="00F67CC3">
        <w:rPr>
          <w:rFonts w:ascii="Arial" w:hAnsi="Arial" w:cs="Arial"/>
          <w:bCs w:val="0"/>
          <w:color w:val="000000"/>
          <w:sz w:val="22"/>
          <w:szCs w:val="22"/>
        </w:rPr>
        <w:t xml:space="preserve">ente: Dirección Departamento </w:t>
      </w:r>
    </w:p>
    <w:p w14:paraId="1F39F07E" w14:textId="2ACDB5FD" w:rsidR="00BC5F26" w:rsidRPr="00F67CC3" w:rsidRDefault="000F60DE" w:rsidP="000F60DE">
      <w:pPr>
        <w:pStyle w:val="Ttulo3"/>
        <w:numPr>
          <w:ilvl w:val="0"/>
          <w:numId w:val="0"/>
        </w:numPr>
        <w:ind w:left="720"/>
        <w:rPr>
          <w:rFonts w:ascii="Arial" w:hAnsi="Arial" w:cs="Arial"/>
          <w:b w:val="0"/>
          <w:sz w:val="22"/>
          <w:szCs w:val="22"/>
        </w:rPr>
      </w:pPr>
      <w:bookmarkStart w:id="66" w:name="_Toc456167107"/>
      <w:r w:rsidRPr="00F67CC3">
        <w:rPr>
          <w:rFonts w:ascii="Arial" w:hAnsi="Arial" w:cs="Arial"/>
          <w:b w:val="0"/>
          <w:sz w:val="22"/>
          <w:szCs w:val="22"/>
        </w:rPr>
        <w:t xml:space="preserve">6.1.3. </w:t>
      </w:r>
      <w:r w:rsidR="00BC5F26" w:rsidRPr="00F67CC3">
        <w:rPr>
          <w:rFonts w:ascii="Arial" w:hAnsi="Arial" w:cs="Arial"/>
          <w:b w:val="0"/>
          <w:sz w:val="22"/>
          <w:szCs w:val="22"/>
        </w:rPr>
        <w:t>Docentes-Investigadores</w:t>
      </w:r>
      <w:bookmarkEnd w:id="66"/>
    </w:p>
    <w:p w14:paraId="7DE430BF" w14:textId="4A33D07A" w:rsidR="0075718D" w:rsidRPr="00F67CC3" w:rsidRDefault="0075718D" w:rsidP="007226FA">
      <w:pPr>
        <w:tabs>
          <w:tab w:val="left" w:pos="0"/>
        </w:tabs>
        <w:spacing w:before="240"/>
        <w:ind w:right="51"/>
        <w:rPr>
          <w:rFonts w:ascii="Arial" w:hAnsi="Arial" w:cs="Arial"/>
          <w:sz w:val="22"/>
          <w:szCs w:val="22"/>
          <w:lang w:eastAsia="es-ES"/>
        </w:rPr>
      </w:pPr>
      <w:r w:rsidRPr="00F67CC3">
        <w:rPr>
          <w:rFonts w:ascii="Arial" w:hAnsi="Arial" w:cs="Arial"/>
          <w:sz w:val="22"/>
          <w:szCs w:val="22"/>
          <w:lang w:eastAsia="es-ES"/>
        </w:rPr>
        <w:t xml:space="preserve">En el programa </w:t>
      </w:r>
      <w:r w:rsidRPr="00F67CC3">
        <w:rPr>
          <w:rFonts w:ascii="Arial" w:hAnsi="Arial" w:cs="Arial"/>
          <w:color w:val="FF0000"/>
          <w:sz w:val="22"/>
          <w:szCs w:val="22"/>
          <w:lang w:eastAsia="es-ES"/>
        </w:rPr>
        <w:t xml:space="preserve">XXXXXXXXXXXXXXXXX </w:t>
      </w:r>
      <w:r w:rsidRPr="00F67CC3">
        <w:rPr>
          <w:rFonts w:ascii="Arial" w:hAnsi="Arial" w:cs="Arial"/>
          <w:sz w:val="22"/>
          <w:szCs w:val="22"/>
          <w:lang w:eastAsia="es-ES"/>
        </w:rPr>
        <w:t xml:space="preserve"> cuenta con un recurso de talento humano altamente calificado con formación doctoral y maestría, que permiten dinamizar la investigación al interior del programa integrados en grupos de investigación, áreas de conocimiento y líneas</w:t>
      </w:r>
      <w:r w:rsidR="00462B3A" w:rsidRPr="00F67CC3">
        <w:rPr>
          <w:rFonts w:ascii="Arial" w:hAnsi="Arial" w:cs="Arial"/>
          <w:sz w:val="22"/>
          <w:szCs w:val="22"/>
          <w:lang w:eastAsia="es-ES"/>
        </w:rPr>
        <w:t xml:space="preserve"> de investigación. En la tabla xx </w:t>
      </w:r>
      <w:r w:rsidRPr="00F67CC3">
        <w:rPr>
          <w:rFonts w:ascii="Arial" w:hAnsi="Arial" w:cs="Arial"/>
          <w:sz w:val="22"/>
          <w:szCs w:val="22"/>
          <w:lang w:eastAsia="es-ES"/>
        </w:rPr>
        <w:t>se exponen los docentes adscritos al programa que desarrollan actividades de investigación.</w:t>
      </w:r>
    </w:p>
    <w:p w14:paraId="362EF7FD" w14:textId="278D636C" w:rsidR="0075718D" w:rsidRPr="00F67CC3" w:rsidRDefault="0075718D" w:rsidP="007226FA">
      <w:pPr>
        <w:tabs>
          <w:tab w:val="left" w:pos="0"/>
        </w:tabs>
        <w:spacing w:before="240"/>
        <w:ind w:right="51"/>
        <w:rPr>
          <w:rFonts w:ascii="Arial" w:hAnsi="Arial" w:cs="Arial"/>
          <w:sz w:val="22"/>
          <w:szCs w:val="22"/>
          <w:lang w:eastAsia="es-ES"/>
        </w:rPr>
      </w:pPr>
      <w:r w:rsidRPr="00F67CC3">
        <w:rPr>
          <w:rFonts w:ascii="Arial" w:hAnsi="Arial" w:cs="Arial"/>
          <w:b/>
          <w:sz w:val="22"/>
          <w:szCs w:val="22"/>
          <w:lang w:eastAsia="es-ES"/>
        </w:rPr>
        <w:t xml:space="preserve">Tabla 5.1 </w:t>
      </w:r>
      <w:r w:rsidRPr="00F67CC3">
        <w:rPr>
          <w:rFonts w:ascii="Arial" w:hAnsi="Arial" w:cs="Arial"/>
          <w:sz w:val="22"/>
          <w:szCs w:val="22"/>
          <w:lang w:eastAsia="es-ES"/>
        </w:rPr>
        <w:t xml:space="preserve">Docentes investigadores del programa </w:t>
      </w:r>
      <w:r w:rsidRPr="00F67CC3">
        <w:rPr>
          <w:rFonts w:ascii="Arial" w:hAnsi="Arial" w:cs="Arial"/>
          <w:color w:val="FF0000"/>
          <w:sz w:val="22"/>
          <w:szCs w:val="22"/>
          <w:lang w:eastAsia="es-ES"/>
        </w:rPr>
        <w:t>XXXXXXXXXXXXXXXXX</w:t>
      </w:r>
    </w:p>
    <w:tbl>
      <w:tblPr>
        <w:tblStyle w:val="Tablaconcuadrcula"/>
        <w:tblW w:w="0" w:type="auto"/>
        <w:tblLook w:val="04A0" w:firstRow="1" w:lastRow="0" w:firstColumn="1" w:lastColumn="0" w:noHBand="0" w:noVBand="1"/>
      </w:tblPr>
      <w:tblGrid>
        <w:gridCol w:w="2254"/>
        <w:gridCol w:w="2270"/>
        <w:gridCol w:w="1673"/>
        <w:gridCol w:w="3121"/>
      </w:tblGrid>
      <w:tr w:rsidR="0075718D" w:rsidRPr="00F67CC3" w14:paraId="702E0B43" w14:textId="77777777" w:rsidTr="00EB5032">
        <w:tc>
          <w:tcPr>
            <w:tcW w:w="2254" w:type="dxa"/>
            <w:shd w:val="clear" w:color="auto" w:fill="002060"/>
            <w:vAlign w:val="center"/>
          </w:tcPr>
          <w:p w14:paraId="42EC6E44" w14:textId="77777777" w:rsidR="0075718D" w:rsidRPr="00F67CC3" w:rsidRDefault="0075718D" w:rsidP="007226FA">
            <w:pPr>
              <w:tabs>
                <w:tab w:val="left" w:pos="0"/>
              </w:tabs>
              <w:ind w:right="51"/>
              <w:jc w:val="center"/>
              <w:rPr>
                <w:rFonts w:ascii="Arial" w:hAnsi="Arial" w:cs="Arial"/>
                <w:b/>
                <w:sz w:val="22"/>
                <w:szCs w:val="22"/>
                <w:lang w:eastAsia="es-ES"/>
              </w:rPr>
            </w:pPr>
            <w:r w:rsidRPr="00F67CC3">
              <w:rPr>
                <w:rFonts w:ascii="Arial" w:hAnsi="Arial" w:cs="Arial"/>
                <w:b/>
                <w:sz w:val="22"/>
                <w:szCs w:val="22"/>
                <w:lang w:eastAsia="es-ES"/>
              </w:rPr>
              <w:t>Nombre</w:t>
            </w:r>
          </w:p>
        </w:tc>
        <w:tc>
          <w:tcPr>
            <w:tcW w:w="2270" w:type="dxa"/>
            <w:shd w:val="clear" w:color="auto" w:fill="002060"/>
            <w:vAlign w:val="center"/>
          </w:tcPr>
          <w:p w14:paraId="034EF9E1" w14:textId="77777777" w:rsidR="0075718D" w:rsidRPr="00F67CC3" w:rsidRDefault="0075718D" w:rsidP="007226FA">
            <w:pPr>
              <w:tabs>
                <w:tab w:val="left" w:pos="0"/>
              </w:tabs>
              <w:ind w:right="51"/>
              <w:jc w:val="center"/>
              <w:rPr>
                <w:rFonts w:ascii="Arial" w:hAnsi="Arial" w:cs="Arial"/>
                <w:b/>
                <w:sz w:val="22"/>
                <w:szCs w:val="22"/>
                <w:lang w:eastAsia="es-ES"/>
              </w:rPr>
            </w:pPr>
            <w:r w:rsidRPr="00F67CC3">
              <w:rPr>
                <w:rFonts w:ascii="Arial" w:hAnsi="Arial" w:cs="Arial"/>
                <w:b/>
                <w:sz w:val="22"/>
                <w:szCs w:val="22"/>
                <w:lang w:eastAsia="es-ES"/>
              </w:rPr>
              <w:t>Área de conocimiento</w:t>
            </w:r>
          </w:p>
        </w:tc>
        <w:tc>
          <w:tcPr>
            <w:tcW w:w="1468" w:type="dxa"/>
            <w:shd w:val="clear" w:color="auto" w:fill="002060"/>
            <w:vAlign w:val="center"/>
          </w:tcPr>
          <w:p w14:paraId="07D4D1AF" w14:textId="77777777" w:rsidR="0075718D" w:rsidRPr="00F67CC3" w:rsidRDefault="0075718D" w:rsidP="007226FA">
            <w:pPr>
              <w:tabs>
                <w:tab w:val="left" w:pos="0"/>
              </w:tabs>
              <w:ind w:right="51"/>
              <w:jc w:val="center"/>
              <w:rPr>
                <w:rFonts w:ascii="Arial" w:hAnsi="Arial" w:cs="Arial"/>
                <w:b/>
                <w:sz w:val="22"/>
                <w:szCs w:val="22"/>
                <w:lang w:eastAsia="es-ES"/>
              </w:rPr>
            </w:pPr>
            <w:r w:rsidRPr="00F67CC3">
              <w:rPr>
                <w:rFonts w:ascii="Arial" w:hAnsi="Arial" w:cs="Arial"/>
                <w:b/>
                <w:sz w:val="22"/>
                <w:szCs w:val="22"/>
                <w:lang w:eastAsia="es-ES"/>
              </w:rPr>
              <w:t>Grupo de investigación</w:t>
            </w:r>
          </w:p>
        </w:tc>
        <w:tc>
          <w:tcPr>
            <w:tcW w:w="3121" w:type="dxa"/>
            <w:shd w:val="clear" w:color="auto" w:fill="002060"/>
            <w:vAlign w:val="center"/>
          </w:tcPr>
          <w:p w14:paraId="0A7CC8BF" w14:textId="77777777" w:rsidR="0075718D" w:rsidRPr="00F67CC3" w:rsidRDefault="0075718D" w:rsidP="007226FA">
            <w:pPr>
              <w:tabs>
                <w:tab w:val="left" w:pos="0"/>
              </w:tabs>
              <w:ind w:right="51"/>
              <w:jc w:val="center"/>
              <w:rPr>
                <w:rFonts w:ascii="Arial" w:hAnsi="Arial" w:cs="Arial"/>
                <w:b/>
                <w:sz w:val="22"/>
                <w:szCs w:val="22"/>
                <w:lang w:eastAsia="es-ES"/>
              </w:rPr>
            </w:pPr>
            <w:r w:rsidRPr="00F67CC3">
              <w:rPr>
                <w:rFonts w:ascii="Arial" w:hAnsi="Arial" w:cs="Arial"/>
                <w:b/>
                <w:sz w:val="22"/>
                <w:szCs w:val="22"/>
                <w:lang w:eastAsia="es-ES"/>
              </w:rPr>
              <w:t>Línea de investigación</w:t>
            </w:r>
          </w:p>
        </w:tc>
      </w:tr>
      <w:tr w:rsidR="0075718D" w:rsidRPr="00F67CC3" w14:paraId="32357DC7" w14:textId="77777777" w:rsidTr="00EB5032">
        <w:tc>
          <w:tcPr>
            <w:tcW w:w="2254" w:type="dxa"/>
            <w:vAlign w:val="center"/>
          </w:tcPr>
          <w:p w14:paraId="3172E9A7" w14:textId="4EB231A6" w:rsidR="0075718D" w:rsidRPr="00F67CC3" w:rsidRDefault="0075718D" w:rsidP="007226FA">
            <w:pPr>
              <w:tabs>
                <w:tab w:val="left" w:pos="0"/>
              </w:tabs>
              <w:ind w:right="51"/>
              <w:rPr>
                <w:rFonts w:ascii="Arial" w:hAnsi="Arial" w:cs="Arial"/>
                <w:sz w:val="22"/>
                <w:szCs w:val="22"/>
                <w:lang w:eastAsia="es-ES"/>
              </w:rPr>
            </w:pPr>
          </w:p>
        </w:tc>
        <w:tc>
          <w:tcPr>
            <w:tcW w:w="2270" w:type="dxa"/>
            <w:vAlign w:val="center"/>
          </w:tcPr>
          <w:p w14:paraId="207A7639" w14:textId="29662550" w:rsidR="0075718D" w:rsidRPr="00F67CC3" w:rsidRDefault="0075718D" w:rsidP="007226FA">
            <w:pPr>
              <w:tabs>
                <w:tab w:val="left" w:pos="0"/>
              </w:tabs>
              <w:ind w:right="51"/>
              <w:jc w:val="center"/>
              <w:rPr>
                <w:rFonts w:ascii="Arial" w:hAnsi="Arial" w:cs="Arial"/>
                <w:sz w:val="22"/>
                <w:szCs w:val="22"/>
                <w:lang w:eastAsia="es-ES"/>
              </w:rPr>
            </w:pPr>
          </w:p>
        </w:tc>
        <w:tc>
          <w:tcPr>
            <w:tcW w:w="1468" w:type="dxa"/>
            <w:vAlign w:val="center"/>
          </w:tcPr>
          <w:p w14:paraId="15163849" w14:textId="0F28C04E" w:rsidR="0075718D" w:rsidRPr="00F67CC3" w:rsidRDefault="0075718D" w:rsidP="007226FA">
            <w:pPr>
              <w:tabs>
                <w:tab w:val="left" w:pos="0"/>
              </w:tabs>
              <w:ind w:right="51"/>
              <w:jc w:val="center"/>
              <w:rPr>
                <w:rFonts w:ascii="Arial" w:hAnsi="Arial" w:cs="Arial"/>
                <w:sz w:val="22"/>
                <w:szCs w:val="22"/>
                <w:lang w:eastAsia="es-ES"/>
              </w:rPr>
            </w:pPr>
          </w:p>
        </w:tc>
        <w:tc>
          <w:tcPr>
            <w:tcW w:w="3121" w:type="dxa"/>
          </w:tcPr>
          <w:p w14:paraId="1079F841" w14:textId="762BF37C" w:rsidR="0075718D" w:rsidRPr="00F67CC3" w:rsidRDefault="0075718D" w:rsidP="007226FA">
            <w:pPr>
              <w:tabs>
                <w:tab w:val="left" w:pos="0"/>
              </w:tabs>
              <w:ind w:right="51"/>
              <w:rPr>
                <w:rFonts w:ascii="Arial" w:hAnsi="Arial" w:cs="Arial"/>
                <w:sz w:val="22"/>
                <w:szCs w:val="22"/>
                <w:lang w:eastAsia="es-ES"/>
              </w:rPr>
            </w:pPr>
          </w:p>
        </w:tc>
      </w:tr>
      <w:tr w:rsidR="0075718D" w:rsidRPr="00F67CC3" w14:paraId="746C2E0E" w14:textId="77777777" w:rsidTr="00EB5032">
        <w:tc>
          <w:tcPr>
            <w:tcW w:w="2254" w:type="dxa"/>
            <w:vAlign w:val="center"/>
          </w:tcPr>
          <w:p w14:paraId="4926FC8E" w14:textId="029516C6" w:rsidR="0075718D" w:rsidRPr="00F67CC3" w:rsidRDefault="0075718D" w:rsidP="007226FA">
            <w:pPr>
              <w:tabs>
                <w:tab w:val="left" w:pos="0"/>
              </w:tabs>
              <w:ind w:right="51"/>
              <w:rPr>
                <w:rFonts w:ascii="Arial" w:hAnsi="Arial" w:cs="Arial"/>
                <w:sz w:val="22"/>
                <w:szCs w:val="22"/>
                <w:lang w:eastAsia="es-ES"/>
              </w:rPr>
            </w:pPr>
          </w:p>
        </w:tc>
        <w:tc>
          <w:tcPr>
            <w:tcW w:w="2270" w:type="dxa"/>
            <w:vAlign w:val="center"/>
          </w:tcPr>
          <w:p w14:paraId="77B3B570" w14:textId="6BB10EE3" w:rsidR="0075718D" w:rsidRPr="00F67CC3" w:rsidRDefault="0075718D" w:rsidP="007226FA">
            <w:pPr>
              <w:tabs>
                <w:tab w:val="left" w:pos="0"/>
              </w:tabs>
              <w:ind w:right="51"/>
              <w:jc w:val="center"/>
              <w:rPr>
                <w:rFonts w:ascii="Arial" w:hAnsi="Arial" w:cs="Arial"/>
                <w:sz w:val="22"/>
                <w:szCs w:val="22"/>
                <w:lang w:eastAsia="es-ES"/>
              </w:rPr>
            </w:pPr>
          </w:p>
        </w:tc>
        <w:tc>
          <w:tcPr>
            <w:tcW w:w="1468" w:type="dxa"/>
            <w:vAlign w:val="center"/>
          </w:tcPr>
          <w:p w14:paraId="4444926F" w14:textId="778CB2B7" w:rsidR="0075718D" w:rsidRPr="00F67CC3" w:rsidRDefault="0075718D" w:rsidP="007226FA">
            <w:pPr>
              <w:tabs>
                <w:tab w:val="left" w:pos="0"/>
              </w:tabs>
              <w:ind w:right="51"/>
              <w:jc w:val="center"/>
              <w:rPr>
                <w:rFonts w:ascii="Arial" w:hAnsi="Arial" w:cs="Arial"/>
                <w:sz w:val="22"/>
                <w:szCs w:val="22"/>
                <w:lang w:eastAsia="es-ES"/>
              </w:rPr>
            </w:pPr>
          </w:p>
        </w:tc>
        <w:tc>
          <w:tcPr>
            <w:tcW w:w="3121" w:type="dxa"/>
          </w:tcPr>
          <w:p w14:paraId="79EC2C4B" w14:textId="25278100" w:rsidR="0075718D" w:rsidRPr="00F67CC3" w:rsidRDefault="0075718D" w:rsidP="007226FA">
            <w:pPr>
              <w:tabs>
                <w:tab w:val="left" w:pos="0"/>
              </w:tabs>
              <w:ind w:right="51"/>
              <w:rPr>
                <w:rFonts w:ascii="Arial" w:hAnsi="Arial" w:cs="Arial"/>
                <w:sz w:val="22"/>
                <w:szCs w:val="22"/>
                <w:lang w:eastAsia="es-ES"/>
              </w:rPr>
            </w:pPr>
          </w:p>
        </w:tc>
      </w:tr>
      <w:tr w:rsidR="0075718D" w:rsidRPr="00F67CC3" w14:paraId="5A637027" w14:textId="77777777" w:rsidTr="00EB5032">
        <w:tc>
          <w:tcPr>
            <w:tcW w:w="2254" w:type="dxa"/>
            <w:vAlign w:val="center"/>
          </w:tcPr>
          <w:p w14:paraId="752FD62E" w14:textId="1ABCEA9E" w:rsidR="0075718D" w:rsidRPr="00F67CC3" w:rsidRDefault="0075718D" w:rsidP="007226FA">
            <w:pPr>
              <w:tabs>
                <w:tab w:val="left" w:pos="0"/>
              </w:tabs>
              <w:ind w:right="51"/>
              <w:rPr>
                <w:rFonts w:ascii="Arial" w:hAnsi="Arial" w:cs="Arial"/>
                <w:sz w:val="22"/>
                <w:szCs w:val="22"/>
                <w:lang w:eastAsia="es-ES"/>
              </w:rPr>
            </w:pPr>
          </w:p>
        </w:tc>
        <w:tc>
          <w:tcPr>
            <w:tcW w:w="2270" w:type="dxa"/>
            <w:vAlign w:val="center"/>
          </w:tcPr>
          <w:p w14:paraId="47388FBB" w14:textId="21A38F4B" w:rsidR="0075718D" w:rsidRPr="00F67CC3" w:rsidRDefault="0075718D" w:rsidP="007226FA">
            <w:pPr>
              <w:tabs>
                <w:tab w:val="left" w:pos="0"/>
              </w:tabs>
              <w:ind w:right="51"/>
              <w:jc w:val="center"/>
              <w:rPr>
                <w:rFonts w:ascii="Arial" w:hAnsi="Arial" w:cs="Arial"/>
                <w:sz w:val="22"/>
                <w:szCs w:val="22"/>
                <w:lang w:eastAsia="es-ES"/>
              </w:rPr>
            </w:pPr>
          </w:p>
        </w:tc>
        <w:tc>
          <w:tcPr>
            <w:tcW w:w="1468" w:type="dxa"/>
            <w:vAlign w:val="center"/>
          </w:tcPr>
          <w:p w14:paraId="5FEEDDDC" w14:textId="47E119B2" w:rsidR="0075718D" w:rsidRPr="00F67CC3" w:rsidRDefault="0075718D" w:rsidP="007226FA">
            <w:pPr>
              <w:tabs>
                <w:tab w:val="left" w:pos="0"/>
              </w:tabs>
              <w:ind w:right="51"/>
              <w:jc w:val="center"/>
              <w:rPr>
                <w:rFonts w:ascii="Arial" w:hAnsi="Arial" w:cs="Arial"/>
                <w:sz w:val="22"/>
                <w:szCs w:val="22"/>
                <w:lang w:eastAsia="es-ES"/>
              </w:rPr>
            </w:pPr>
          </w:p>
        </w:tc>
        <w:tc>
          <w:tcPr>
            <w:tcW w:w="3121" w:type="dxa"/>
          </w:tcPr>
          <w:p w14:paraId="69C23476" w14:textId="2C976A98" w:rsidR="0075718D" w:rsidRPr="00F67CC3" w:rsidRDefault="0075718D" w:rsidP="007226FA">
            <w:pPr>
              <w:tabs>
                <w:tab w:val="left" w:pos="0"/>
              </w:tabs>
              <w:ind w:right="51"/>
              <w:rPr>
                <w:rFonts w:ascii="Arial" w:hAnsi="Arial" w:cs="Arial"/>
                <w:sz w:val="22"/>
                <w:szCs w:val="22"/>
                <w:lang w:eastAsia="es-ES"/>
              </w:rPr>
            </w:pPr>
          </w:p>
        </w:tc>
      </w:tr>
      <w:tr w:rsidR="0075718D" w:rsidRPr="00F67CC3" w14:paraId="69A28A57" w14:textId="77777777" w:rsidTr="00EB5032">
        <w:tc>
          <w:tcPr>
            <w:tcW w:w="2254" w:type="dxa"/>
            <w:vAlign w:val="center"/>
          </w:tcPr>
          <w:p w14:paraId="33D2677A" w14:textId="01970DAF" w:rsidR="0075718D" w:rsidRPr="00F67CC3" w:rsidRDefault="0075718D" w:rsidP="007226FA">
            <w:pPr>
              <w:tabs>
                <w:tab w:val="left" w:pos="0"/>
              </w:tabs>
              <w:ind w:right="51"/>
              <w:rPr>
                <w:rFonts w:ascii="Arial" w:hAnsi="Arial" w:cs="Arial"/>
                <w:sz w:val="22"/>
                <w:szCs w:val="22"/>
                <w:lang w:eastAsia="es-ES"/>
              </w:rPr>
            </w:pPr>
          </w:p>
        </w:tc>
        <w:tc>
          <w:tcPr>
            <w:tcW w:w="2270" w:type="dxa"/>
            <w:vAlign w:val="center"/>
          </w:tcPr>
          <w:p w14:paraId="29D88EF6" w14:textId="7AAE08DD" w:rsidR="0075718D" w:rsidRPr="00F67CC3" w:rsidRDefault="0075718D" w:rsidP="007226FA">
            <w:pPr>
              <w:tabs>
                <w:tab w:val="left" w:pos="0"/>
              </w:tabs>
              <w:ind w:right="51"/>
              <w:jc w:val="center"/>
              <w:rPr>
                <w:rFonts w:ascii="Arial" w:hAnsi="Arial" w:cs="Arial"/>
                <w:sz w:val="22"/>
                <w:szCs w:val="22"/>
                <w:lang w:eastAsia="es-ES"/>
              </w:rPr>
            </w:pPr>
          </w:p>
        </w:tc>
        <w:tc>
          <w:tcPr>
            <w:tcW w:w="1468" w:type="dxa"/>
            <w:vAlign w:val="center"/>
          </w:tcPr>
          <w:p w14:paraId="73F12C76" w14:textId="6D97FC11" w:rsidR="0075718D" w:rsidRPr="00F67CC3" w:rsidRDefault="0075718D" w:rsidP="007226FA">
            <w:pPr>
              <w:tabs>
                <w:tab w:val="left" w:pos="0"/>
              </w:tabs>
              <w:ind w:right="51"/>
              <w:jc w:val="center"/>
              <w:rPr>
                <w:rFonts w:ascii="Arial" w:hAnsi="Arial" w:cs="Arial"/>
                <w:sz w:val="22"/>
                <w:szCs w:val="22"/>
                <w:lang w:eastAsia="es-ES"/>
              </w:rPr>
            </w:pPr>
          </w:p>
        </w:tc>
        <w:tc>
          <w:tcPr>
            <w:tcW w:w="3121" w:type="dxa"/>
          </w:tcPr>
          <w:p w14:paraId="06439472" w14:textId="5C8175FB" w:rsidR="0075718D" w:rsidRPr="00F67CC3" w:rsidRDefault="0075718D" w:rsidP="007226FA">
            <w:pPr>
              <w:tabs>
                <w:tab w:val="left" w:pos="0"/>
              </w:tabs>
              <w:ind w:right="51"/>
              <w:rPr>
                <w:rFonts w:ascii="Arial" w:hAnsi="Arial" w:cs="Arial"/>
                <w:sz w:val="22"/>
                <w:szCs w:val="22"/>
                <w:lang w:eastAsia="es-ES"/>
              </w:rPr>
            </w:pPr>
          </w:p>
        </w:tc>
      </w:tr>
      <w:tr w:rsidR="0075718D" w:rsidRPr="00F67CC3" w14:paraId="18DE8543" w14:textId="77777777" w:rsidTr="00EB5032">
        <w:tc>
          <w:tcPr>
            <w:tcW w:w="2254" w:type="dxa"/>
            <w:vAlign w:val="center"/>
          </w:tcPr>
          <w:p w14:paraId="1BA21CE6" w14:textId="77B3358F" w:rsidR="0075718D" w:rsidRPr="00F67CC3" w:rsidRDefault="0075718D" w:rsidP="007226FA">
            <w:pPr>
              <w:tabs>
                <w:tab w:val="left" w:pos="0"/>
              </w:tabs>
              <w:ind w:right="51"/>
              <w:rPr>
                <w:rFonts w:ascii="Arial" w:hAnsi="Arial" w:cs="Arial"/>
                <w:sz w:val="22"/>
                <w:szCs w:val="22"/>
                <w:lang w:eastAsia="es-ES"/>
              </w:rPr>
            </w:pPr>
          </w:p>
        </w:tc>
        <w:tc>
          <w:tcPr>
            <w:tcW w:w="2270" w:type="dxa"/>
            <w:vAlign w:val="center"/>
          </w:tcPr>
          <w:p w14:paraId="353B6F9C" w14:textId="3B1D8CE6" w:rsidR="0075718D" w:rsidRPr="00F67CC3" w:rsidRDefault="0075718D" w:rsidP="007226FA">
            <w:pPr>
              <w:tabs>
                <w:tab w:val="left" w:pos="0"/>
              </w:tabs>
              <w:ind w:right="51"/>
              <w:jc w:val="center"/>
              <w:rPr>
                <w:rFonts w:ascii="Arial" w:hAnsi="Arial" w:cs="Arial"/>
                <w:sz w:val="22"/>
                <w:szCs w:val="22"/>
                <w:lang w:eastAsia="es-ES"/>
              </w:rPr>
            </w:pPr>
          </w:p>
        </w:tc>
        <w:tc>
          <w:tcPr>
            <w:tcW w:w="1468" w:type="dxa"/>
            <w:vAlign w:val="center"/>
          </w:tcPr>
          <w:p w14:paraId="51DC764B" w14:textId="37E08365" w:rsidR="0075718D" w:rsidRPr="00F67CC3" w:rsidRDefault="0075718D" w:rsidP="007226FA">
            <w:pPr>
              <w:tabs>
                <w:tab w:val="left" w:pos="0"/>
              </w:tabs>
              <w:ind w:right="51"/>
              <w:jc w:val="center"/>
              <w:rPr>
                <w:rFonts w:ascii="Arial" w:hAnsi="Arial" w:cs="Arial"/>
                <w:sz w:val="22"/>
                <w:szCs w:val="22"/>
                <w:lang w:eastAsia="es-ES"/>
              </w:rPr>
            </w:pPr>
          </w:p>
        </w:tc>
        <w:tc>
          <w:tcPr>
            <w:tcW w:w="3121" w:type="dxa"/>
          </w:tcPr>
          <w:p w14:paraId="11B2F144" w14:textId="1AF4AEBF" w:rsidR="0075718D" w:rsidRPr="00F67CC3" w:rsidRDefault="0075718D" w:rsidP="007226FA">
            <w:pPr>
              <w:tabs>
                <w:tab w:val="left" w:pos="0"/>
              </w:tabs>
              <w:ind w:right="51"/>
              <w:rPr>
                <w:rFonts w:ascii="Arial" w:hAnsi="Arial" w:cs="Arial"/>
                <w:sz w:val="22"/>
                <w:szCs w:val="22"/>
                <w:lang w:eastAsia="es-ES"/>
              </w:rPr>
            </w:pPr>
          </w:p>
        </w:tc>
      </w:tr>
    </w:tbl>
    <w:p w14:paraId="269C669D" w14:textId="77777777" w:rsidR="0075718D" w:rsidRPr="00F67CC3" w:rsidRDefault="0075718D" w:rsidP="007226FA">
      <w:pPr>
        <w:tabs>
          <w:tab w:val="left" w:pos="0"/>
        </w:tabs>
        <w:spacing w:before="240"/>
        <w:ind w:right="51"/>
        <w:rPr>
          <w:rFonts w:ascii="Arial" w:hAnsi="Arial" w:cs="Arial"/>
          <w:b/>
          <w:sz w:val="22"/>
          <w:szCs w:val="22"/>
        </w:rPr>
      </w:pPr>
      <w:r w:rsidRPr="00F67CC3">
        <w:rPr>
          <w:rFonts w:ascii="Arial" w:hAnsi="Arial" w:cs="Arial"/>
          <w:b/>
          <w:sz w:val="22"/>
          <w:szCs w:val="22"/>
        </w:rPr>
        <w:t xml:space="preserve">Fuente: </w:t>
      </w:r>
      <w:r w:rsidRPr="00F67CC3">
        <w:rPr>
          <w:rFonts w:ascii="Arial" w:hAnsi="Arial" w:cs="Arial"/>
          <w:sz w:val="22"/>
          <w:szCs w:val="22"/>
        </w:rPr>
        <w:t>Vicerrectoría de Investigaciones.</w:t>
      </w:r>
    </w:p>
    <w:p w14:paraId="0CCBCE05" w14:textId="075AE6BC" w:rsidR="00BD393C" w:rsidRPr="00F67CC3" w:rsidRDefault="0075718D" w:rsidP="007226FA">
      <w:pPr>
        <w:pStyle w:val="niv2PEP"/>
        <w:tabs>
          <w:tab w:val="left" w:pos="0"/>
        </w:tabs>
        <w:ind w:right="51"/>
        <w:jc w:val="both"/>
        <w:rPr>
          <w:rFonts w:ascii="Arial" w:hAnsi="Arial" w:cs="Arial"/>
          <w:color w:val="FF0000"/>
          <w:sz w:val="22"/>
          <w:szCs w:val="22"/>
        </w:rPr>
      </w:pPr>
      <w:r w:rsidRPr="00F67CC3">
        <w:rPr>
          <w:rFonts w:ascii="Arial" w:hAnsi="Arial" w:cs="Arial"/>
          <w:color w:val="FF0000"/>
          <w:sz w:val="22"/>
          <w:szCs w:val="22"/>
        </w:rPr>
        <w:t>Realizar un análisis e interpretación de la información suministrada en la tabla en relación a la relevancia y calidad de los productos obtenidos como resultado y/o reconocimientos recibidos.</w:t>
      </w:r>
    </w:p>
    <w:p w14:paraId="23611155" w14:textId="3424E68B" w:rsidR="00BC5F26" w:rsidRPr="00F67CC3" w:rsidRDefault="000F60DE" w:rsidP="000F60DE">
      <w:pPr>
        <w:pStyle w:val="niv2PEP"/>
        <w:tabs>
          <w:tab w:val="left" w:pos="0"/>
        </w:tabs>
        <w:ind w:right="51"/>
        <w:outlineLvl w:val="1"/>
        <w:rPr>
          <w:rFonts w:ascii="Arial" w:hAnsi="Arial" w:cs="Arial"/>
          <w:sz w:val="22"/>
          <w:szCs w:val="22"/>
        </w:rPr>
      </w:pPr>
      <w:bookmarkStart w:id="67" w:name="_Toc456167108"/>
      <w:r w:rsidRPr="00F67CC3">
        <w:rPr>
          <w:rFonts w:ascii="Arial" w:hAnsi="Arial" w:cs="Arial"/>
          <w:sz w:val="22"/>
          <w:szCs w:val="22"/>
        </w:rPr>
        <w:t xml:space="preserve">6.2. </w:t>
      </w:r>
      <w:r w:rsidR="00BC5F26" w:rsidRPr="00F67CC3">
        <w:rPr>
          <w:rFonts w:ascii="Arial" w:hAnsi="Arial" w:cs="Arial"/>
          <w:sz w:val="22"/>
          <w:szCs w:val="22"/>
        </w:rPr>
        <w:t>Impacto regional y nacional</w:t>
      </w:r>
      <w:bookmarkEnd w:id="67"/>
    </w:p>
    <w:p w14:paraId="389B7DF4" w14:textId="099800E4" w:rsidR="00462B3A" w:rsidRPr="00F67CC3" w:rsidRDefault="0075718D" w:rsidP="00462B3A">
      <w:pPr>
        <w:shd w:val="clear" w:color="auto" w:fill="FFFFFF"/>
        <w:spacing w:after="300" w:line="240" w:lineRule="atLeast"/>
        <w:rPr>
          <w:rFonts w:ascii="Arial" w:hAnsi="Arial" w:cs="Arial"/>
          <w:sz w:val="22"/>
          <w:szCs w:val="22"/>
        </w:rPr>
      </w:pPr>
      <w:r w:rsidRPr="00F67CC3">
        <w:rPr>
          <w:rFonts w:ascii="Arial" w:hAnsi="Arial" w:cs="Arial"/>
          <w:sz w:val="22"/>
          <w:szCs w:val="22"/>
        </w:rPr>
        <w:t xml:space="preserve">La Institución cuenta con políticas institucionales orientadas a ejercer impacto sobre el medio contempladas en el Proyecto Educativo Institucional, 17 de junio de 1999 (Anexo </w:t>
      </w:r>
      <w:proofErr w:type="spellStart"/>
      <w:r w:rsidRPr="00F67CC3">
        <w:rPr>
          <w:rFonts w:ascii="Arial" w:hAnsi="Arial" w:cs="Arial"/>
          <w:sz w:val="22"/>
          <w:szCs w:val="22"/>
        </w:rPr>
        <w:t>xxxx</w:t>
      </w:r>
      <w:proofErr w:type="spellEnd"/>
      <w:r w:rsidRPr="00F67CC3">
        <w:rPr>
          <w:rFonts w:ascii="Arial" w:hAnsi="Arial" w:cs="Arial"/>
          <w:sz w:val="22"/>
          <w:szCs w:val="22"/>
        </w:rPr>
        <w:t xml:space="preserve">) y Plan de Desarrollo, </w:t>
      </w:r>
      <w:r w:rsidRPr="00F67CC3">
        <w:rPr>
          <w:rStyle w:val="Textoennegrita"/>
          <w:rFonts w:ascii="Arial" w:hAnsi="Arial" w:cs="Arial"/>
          <w:sz w:val="22"/>
          <w:szCs w:val="22"/>
        </w:rPr>
        <w:t>Acuerdo No. 131 - 12 de diciembre de 2002</w:t>
      </w:r>
      <w:r w:rsidRPr="00F67CC3">
        <w:rPr>
          <w:rStyle w:val="Textoennegrita"/>
          <w:rFonts w:ascii="Arial" w:hAnsi="Arial" w:cs="Arial"/>
          <w:b w:val="0"/>
          <w:sz w:val="22"/>
          <w:szCs w:val="22"/>
        </w:rPr>
        <w:t xml:space="preserve"> (Anexo </w:t>
      </w:r>
      <w:proofErr w:type="spellStart"/>
      <w:r w:rsidRPr="00F67CC3">
        <w:rPr>
          <w:rStyle w:val="Textoennegrita"/>
          <w:rFonts w:ascii="Arial" w:hAnsi="Arial" w:cs="Arial"/>
          <w:b w:val="0"/>
          <w:sz w:val="22"/>
          <w:szCs w:val="22"/>
        </w:rPr>
        <w:t>xxxx</w:t>
      </w:r>
      <w:proofErr w:type="spellEnd"/>
      <w:r w:rsidRPr="00F67CC3">
        <w:rPr>
          <w:rStyle w:val="Textoennegrita"/>
          <w:rFonts w:ascii="Arial" w:hAnsi="Arial" w:cs="Arial"/>
          <w:b w:val="0"/>
          <w:sz w:val="22"/>
          <w:szCs w:val="22"/>
        </w:rPr>
        <w:t>)</w:t>
      </w:r>
      <w:r w:rsidR="00462B3A" w:rsidRPr="00F67CC3">
        <w:rPr>
          <w:rFonts w:ascii="Arial" w:hAnsi="Arial" w:cs="Arial"/>
          <w:sz w:val="22"/>
          <w:szCs w:val="22"/>
        </w:rPr>
        <w:t>. El S</w:t>
      </w:r>
      <w:r w:rsidRPr="00F67CC3">
        <w:rPr>
          <w:rFonts w:ascii="Arial" w:hAnsi="Arial" w:cs="Arial"/>
          <w:sz w:val="22"/>
          <w:szCs w:val="22"/>
        </w:rPr>
        <w:t xml:space="preserve">istema de Interacción Social en la Universidad de Pamplona nace en el Acuerdo 042 de 1999 (Anexo </w:t>
      </w:r>
      <w:proofErr w:type="spellStart"/>
      <w:r w:rsidRPr="00F67CC3">
        <w:rPr>
          <w:rFonts w:ascii="Arial" w:hAnsi="Arial" w:cs="Arial"/>
          <w:sz w:val="22"/>
          <w:szCs w:val="22"/>
        </w:rPr>
        <w:t>xxxx</w:t>
      </w:r>
      <w:proofErr w:type="spellEnd"/>
      <w:r w:rsidRPr="00F67CC3">
        <w:rPr>
          <w:rFonts w:ascii="Arial" w:hAnsi="Arial" w:cs="Arial"/>
          <w:sz w:val="22"/>
          <w:szCs w:val="22"/>
        </w:rPr>
        <w:t xml:space="preserve">) </w:t>
      </w:r>
      <w:r w:rsidR="00462B3A" w:rsidRPr="00F67CC3">
        <w:rPr>
          <w:rFonts w:ascii="Arial" w:hAnsi="Arial" w:cs="Arial"/>
          <w:sz w:val="22"/>
          <w:szCs w:val="22"/>
        </w:rPr>
        <w:t xml:space="preserve">y partir de esta fecha la Universidad  y la Dirección de Iteración ha buscado la articulación de la  </w:t>
      </w:r>
      <w:proofErr w:type="spellStart"/>
      <w:r w:rsidR="00462B3A" w:rsidRPr="00F67CC3">
        <w:rPr>
          <w:rFonts w:ascii="Arial" w:hAnsi="Arial" w:cs="Arial"/>
          <w:sz w:val="22"/>
          <w:szCs w:val="22"/>
        </w:rPr>
        <w:t>la</w:t>
      </w:r>
      <w:proofErr w:type="spellEnd"/>
      <w:r w:rsidR="00462B3A" w:rsidRPr="00F67CC3">
        <w:rPr>
          <w:rFonts w:ascii="Arial" w:hAnsi="Arial" w:cs="Arial"/>
          <w:sz w:val="22"/>
          <w:szCs w:val="22"/>
        </w:rPr>
        <w:t> </w:t>
      </w:r>
      <w:r w:rsidR="00462B3A" w:rsidRPr="00F67CC3">
        <w:rPr>
          <w:sz w:val="22"/>
          <w:szCs w:val="22"/>
        </w:rPr>
        <w:t> </w:t>
      </w:r>
      <w:r w:rsidR="00462B3A" w:rsidRPr="00F67CC3">
        <w:rPr>
          <w:rFonts w:ascii="Arial" w:hAnsi="Arial" w:cs="Arial"/>
          <w:sz w:val="22"/>
          <w:szCs w:val="22"/>
        </w:rPr>
        <w:t xml:space="preserve">academia, la Investigación y la interacción social para integrar diferentes áreas del conocimiento </w:t>
      </w:r>
      <w:r w:rsidR="00462B3A" w:rsidRPr="00F67CC3">
        <w:rPr>
          <w:sz w:val="22"/>
          <w:szCs w:val="22"/>
        </w:rPr>
        <w:t> </w:t>
      </w:r>
      <w:r w:rsidR="00462B3A" w:rsidRPr="00F67CC3">
        <w:rPr>
          <w:rFonts w:ascii="Arial" w:hAnsi="Arial" w:cs="Arial"/>
          <w:sz w:val="22"/>
          <w:szCs w:val="22"/>
        </w:rPr>
        <w:t xml:space="preserve">y establecer las funciones, actividades y programas que garantizarán los vínculos con la comunidad. La Universidad de Pamplona tiene gran importancia en el desarrollo regional, nacional e internacional, tanto por su contribución al desarrollo socio-cultural, como por las condiciones socioeconómicas de la </w:t>
      </w:r>
      <w:proofErr w:type="spellStart"/>
      <w:r w:rsidR="00462B3A" w:rsidRPr="00F67CC3">
        <w:rPr>
          <w:rFonts w:ascii="Arial" w:hAnsi="Arial" w:cs="Arial"/>
          <w:sz w:val="22"/>
          <w:szCs w:val="22"/>
        </w:rPr>
        <w:t>población</w:t>
      </w:r>
      <w:proofErr w:type="gramStart"/>
      <w:r w:rsidR="00462B3A" w:rsidRPr="00F67CC3">
        <w:rPr>
          <w:rFonts w:ascii="Arial" w:hAnsi="Arial" w:cs="Arial"/>
          <w:sz w:val="22"/>
          <w:szCs w:val="22"/>
        </w:rPr>
        <w:t>,este</w:t>
      </w:r>
      <w:proofErr w:type="spellEnd"/>
      <w:proofErr w:type="gramEnd"/>
      <w:r w:rsidR="00462B3A" w:rsidRPr="00F67CC3">
        <w:rPr>
          <w:rFonts w:ascii="Arial" w:hAnsi="Arial" w:cs="Arial"/>
          <w:sz w:val="22"/>
          <w:szCs w:val="22"/>
        </w:rPr>
        <w:t xml:space="preserve"> compromiso Educativo, Social </w:t>
      </w:r>
      <w:r w:rsidR="00462B3A" w:rsidRPr="00F67CC3">
        <w:rPr>
          <w:sz w:val="22"/>
          <w:szCs w:val="22"/>
        </w:rPr>
        <w:t> </w:t>
      </w:r>
      <w:r w:rsidR="00462B3A" w:rsidRPr="00F67CC3">
        <w:rPr>
          <w:rFonts w:ascii="Arial" w:hAnsi="Arial" w:cs="Arial"/>
          <w:sz w:val="22"/>
          <w:szCs w:val="22"/>
        </w:rPr>
        <w:t>y Cultural implica que la Universidad genere mecanismos que posibiliten el proceso de Interactuar con la comunidad, el sector académico y productivo de la región, a través de programas, proyectos y actividades de Interacción Social. De igual forma a través de la Dirección  de Interacción Social promueve, fortalece y mantiene vinculación activa de sus egresados, mediante la incorporación de éstos en el quehacer académico y la evaluación de su desempeño con el propósito de crear una comunicación bidireccional que fomente la cooperación y beneficios, contribuyendo al desarrollo de las actividades de Docencia, Investigación, </w:t>
      </w:r>
      <w:r w:rsidR="00462B3A" w:rsidRPr="00F67CC3">
        <w:rPr>
          <w:sz w:val="22"/>
          <w:szCs w:val="22"/>
        </w:rPr>
        <w:t> </w:t>
      </w:r>
      <w:r w:rsidR="00462B3A" w:rsidRPr="00F67CC3">
        <w:rPr>
          <w:rFonts w:ascii="Arial" w:hAnsi="Arial" w:cs="Arial"/>
          <w:sz w:val="22"/>
          <w:szCs w:val="22"/>
        </w:rPr>
        <w:t>Comunicación y Extensión. La Interacción Social hace parte en el proceso de formación del estudiante evidenciando las relaciones entre el conocimiento y la práctica en el medio; en este sentido, la Universidad propicia la vinculación de Estudiantes en programas, proyectos o actividades de Interacción Social que sean de apoyo a los diferentes sectores  de la sociedad, de acuerdo a prioridades regionales, nacionales e internacionales. Como parte del desarrollo de la Misión y Visión Institucional, la Vicerrectoría de Interacción Social divulgará y sensibilizará en diferentes campos del saber y de la práctica, el concepto, funciones y actividades de Interacción Social a través de medios de comunicación con fin de incentivar a la creación de convenios que desencadenen procesos de Educación y Producción en áreas prioritarias tanto regionales, nacionales, como internacionales.</w:t>
      </w:r>
    </w:p>
    <w:p w14:paraId="7F0DFCE5" w14:textId="50841760" w:rsidR="0075718D" w:rsidRPr="00F67CC3" w:rsidRDefault="0075718D" w:rsidP="002861B0">
      <w:pPr>
        <w:pStyle w:val="Sinespaciado"/>
        <w:tabs>
          <w:tab w:val="left" w:pos="0"/>
        </w:tabs>
        <w:spacing w:before="240"/>
        <w:ind w:right="51"/>
        <w:rPr>
          <w:rFonts w:ascii="Arial" w:hAnsi="Arial" w:cs="Arial"/>
          <w:sz w:val="22"/>
          <w:szCs w:val="22"/>
        </w:rPr>
      </w:pPr>
      <w:r w:rsidRPr="00F67CC3">
        <w:rPr>
          <w:rFonts w:ascii="Arial" w:hAnsi="Arial" w:cs="Arial"/>
          <w:b/>
          <w:sz w:val="22"/>
          <w:szCs w:val="22"/>
        </w:rPr>
        <w:t xml:space="preserve">La Interacción Social, un proyecto académico.  </w:t>
      </w:r>
      <w:r w:rsidRPr="00F67CC3">
        <w:rPr>
          <w:rFonts w:ascii="Arial" w:hAnsi="Arial" w:cs="Arial"/>
          <w:sz w:val="22"/>
          <w:szCs w:val="22"/>
        </w:rPr>
        <w:t>Como parte de la misión Institucional, la Interacción Social se articula con la Docencia (formación) y la Investigación (producción de conocimiento) como garantes de la Formación Integral de los miembros de la comunidad y partir de las fortalezas de la Universidad.</w:t>
      </w:r>
      <w:r w:rsidR="002861B0" w:rsidRPr="00F67CC3">
        <w:rPr>
          <w:rFonts w:ascii="Arial" w:hAnsi="Arial" w:cs="Arial"/>
          <w:sz w:val="22"/>
          <w:szCs w:val="22"/>
        </w:rPr>
        <w:t xml:space="preserve"> </w:t>
      </w:r>
      <w:r w:rsidRPr="00F67CC3">
        <w:rPr>
          <w:rFonts w:ascii="Arial" w:hAnsi="Arial" w:cs="Arial"/>
          <w:i/>
          <w:sz w:val="22"/>
          <w:szCs w:val="22"/>
        </w:rPr>
        <w:t xml:space="preserve">"De la misma manera, el quehacer de la Universidad de Pamplona se concibe como una tradición en la región y obliga a la Institución a mantenerse vigente a través de sus acciones formativas, investigativas y de Interacción Social en diferentes campos del saber y de la práctica, los cuales se fundamentan en </w:t>
      </w:r>
      <w:r w:rsidRPr="00F67CC3">
        <w:rPr>
          <w:rFonts w:ascii="Arial" w:hAnsi="Arial" w:cs="Arial"/>
          <w:i/>
          <w:sz w:val="22"/>
          <w:szCs w:val="22"/>
        </w:rPr>
        <w:lastRenderedPageBreak/>
        <w:t>principios científicos y humanísticos de paradigmas tanto tradicionales como alternativos que hacen de los profesionales formados, sujetos conscientes de su futura labor en la sociedad colombiana"</w:t>
      </w:r>
      <w:r w:rsidRPr="00F67CC3">
        <w:rPr>
          <w:rFonts w:ascii="Arial" w:hAnsi="Arial" w:cs="Arial"/>
          <w:sz w:val="22"/>
          <w:szCs w:val="22"/>
        </w:rPr>
        <w:t xml:space="preserve"> </w:t>
      </w:r>
      <w:r w:rsidRPr="00F67CC3">
        <w:rPr>
          <w:rFonts w:ascii="Arial" w:hAnsi="Arial" w:cs="Arial"/>
          <w:spacing w:val="-2"/>
          <w:sz w:val="22"/>
          <w:szCs w:val="22"/>
        </w:rPr>
        <w:t>(PEI, p. 15)</w:t>
      </w:r>
      <w:r w:rsidRPr="00F67CC3">
        <w:rPr>
          <w:rFonts w:ascii="Arial" w:hAnsi="Arial" w:cs="Arial"/>
          <w:sz w:val="22"/>
          <w:szCs w:val="22"/>
        </w:rPr>
        <w:t>.</w:t>
      </w:r>
    </w:p>
    <w:p w14:paraId="1A286B1A" w14:textId="19544F15" w:rsidR="0075718D" w:rsidRPr="00F67CC3" w:rsidRDefault="0075718D" w:rsidP="007226FA">
      <w:pPr>
        <w:tabs>
          <w:tab w:val="left" w:pos="0"/>
        </w:tabs>
        <w:spacing w:before="240"/>
        <w:ind w:right="51"/>
        <w:rPr>
          <w:rFonts w:ascii="Arial" w:hAnsi="Arial" w:cs="Arial"/>
          <w:sz w:val="22"/>
          <w:szCs w:val="22"/>
        </w:rPr>
      </w:pPr>
      <w:r w:rsidRPr="00F67CC3">
        <w:rPr>
          <w:rFonts w:ascii="Arial" w:hAnsi="Arial" w:cs="Arial"/>
          <w:sz w:val="22"/>
          <w:szCs w:val="22"/>
        </w:rPr>
        <w:t xml:space="preserve">En el plan de estudios del programa </w:t>
      </w:r>
      <w:proofErr w:type="spellStart"/>
      <w:r w:rsidRPr="00F67CC3">
        <w:rPr>
          <w:rFonts w:ascii="Arial" w:hAnsi="Arial" w:cs="Arial"/>
          <w:color w:val="FF0000"/>
          <w:sz w:val="22"/>
          <w:szCs w:val="22"/>
        </w:rPr>
        <w:t>xxxxxxxxxxxxx</w:t>
      </w:r>
      <w:proofErr w:type="spellEnd"/>
      <w:r w:rsidRPr="00F67CC3">
        <w:rPr>
          <w:rFonts w:ascii="Arial" w:hAnsi="Arial" w:cs="Arial"/>
          <w:color w:val="FF0000"/>
          <w:sz w:val="22"/>
          <w:szCs w:val="22"/>
        </w:rPr>
        <w:t xml:space="preserve"> </w:t>
      </w:r>
      <w:r w:rsidRPr="00F67CC3">
        <w:rPr>
          <w:rFonts w:ascii="Arial" w:hAnsi="Arial" w:cs="Arial"/>
          <w:sz w:val="22"/>
          <w:szCs w:val="22"/>
        </w:rPr>
        <w:t xml:space="preserve">de la Universidad de Pamplona se contemplan actividades de carácter obligatorio como: </w:t>
      </w:r>
    </w:p>
    <w:p w14:paraId="1BA1961F" w14:textId="77777777" w:rsidR="0075718D" w:rsidRPr="00F67CC3" w:rsidRDefault="0075718D" w:rsidP="007226FA">
      <w:pPr>
        <w:tabs>
          <w:tab w:val="left" w:pos="0"/>
        </w:tabs>
        <w:spacing w:before="240"/>
        <w:ind w:right="51"/>
        <w:rPr>
          <w:rFonts w:ascii="Arial" w:hAnsi="Arial" w:cs="Arial"/>
          <w:sz w:val="22"/>
          <w:szCs w:val="22"/>
        </w:rPr>
      </w:pPr>
      <w:r w:rsidRPr="00F67CC3">
        <w:rPr>
          <w:rFonts w:ascii="Arial" w:hAnsi="Arial" w:cs="Arial"/>
          <w:sz w:val="22"/>
          <w:szCs w:val="22"/>
        </w:rPr>
        <w:t xml:space="preserve">Trabajo social (60 horas), trabajo de grado en diferentes modalidades como: pasantía investigativa, docencia, práctica empresarial y realización de un diplomado que deben presentar los estudiantes para optar por el título de pregrado, causando un impacto sobre el contexto regional, nacional e internacional. </w:t>
      </w:r>
    </w:p>
    <w:p w14:paraId="2108D64A" w14:textId="18171817" w:rsidR="0075718D" w:rsidRPr="00F67CC3" w:rsidRDefault="0075718D" w:rsidP="007226FA">
      <w:pPr>
        <w:tabs>
          <w:tab w:val="left" w:pos="0"/>
        </w:tabs>
        <w:spacing w:before="240"/>
        <w:ind w:right="51"/>
        <w:rPr>
          <w:rFonts w:ascii="Arial" w:eastAsia="Times-Roman" w:hAnsi="Arial" w:cs="Arial"/>
          <w:spacing w:val="-2"/>
          <w:sz w:val="22"/>
          <w:szCs w:val="22"/>
        </w:rPr>
      </w:pPr>
      <w:r w:rsidRPr="00F67CC3">
        <w:rPr>
          <w:rFonts w:ascii="Arial" w:hAnsi="Arial" w:cs="Arial"/>
          <w:sz w:val="22"/>
          <w:szCs w:val="22"/>
        </w:rPr>
        <w:t xml:space="preserve">En el programa de </w:t>
      </w:r>
      <w:proofErr w:type="spellStart"/>
      <w:r w:rsidRPr="00F67CC3">
        <w:rPr>
          <w:rFonts w:ascii="Arial" w:hAnsi="Arial" w:cs="Arial"/>
          <w:color w:val="FF0000"/>
          <w:sz w:val="22"/>
          <w:szCs w:val="22"/>
        </w:rPr>
        <w:t>xxxxxxxxxxxxxxxxx</w:t>
      </w:r>
      <w:proofErr w:type="spellEnd"/>
      <w:r w:rsidRPr="00F67CC3">
        <w:rPr>
          <w:rFonts w:ascii="Arial" w:hAnsi="Arial" w:cs="Arial"/>
          <w:sz w:val="22"/>
          <w:szCs w:val="22"/>
        </w:rPr>
        <w:t xml:space="preserve"> han formulado y ejecutado propuestas para dar solución a problemas del entorno al igual se han realizado actividades de proyección a la comunidad como: </w:t>
      </w:r>
      <w:r w:rsidRPr="00F67CC3">
        <w:rPr>
          <w:rFonts w:ascii="Arial" w:hAnsi="Arial" w:cs="Arial"/>
          <w:color w:val="FF0000"/>
          <w:sz w:val="22"/>
          <w:szCs w:val="22"/>
        </w:rPr>
        <w:t>XXXXXXXXXXXXXXXXXXXXXXXXXXXXXX.</w:t>
      </w:r>
    </w:p>
    <w:p w14:paraId="6B11A31B" w14:textId="3BD48FB4" w:rsidR="0075718D" w:rsidRPr="00F67CC3" w:rsidRDefault="0075718D" w:rsidP="007226FA">
      <w:pPr>
        <w:tabs>
          <w:tab w:val="left" w:pos="0"/>
        </w:tabs>
        <w:spacing w:before="240"/>
        <w:ind w:right="51"/>
        <w:rPr>
          <w:rFonts w:ascii="Arial" w:hAnsi="Arial" w:cs="Arial"/>
          <w:spacing w:val="-2"/>
          <w:sz w:val="22"/>
          <w:szCs w:val="22"/>
        </w:rPr>
      </w:pPr>
      <w:r w:rsidRPr="00F67CC3">
        <w:rPr>
          <w:rFonts w:ascii="Arial" w:hAnsi="Arial" w:cs="Arial"/>
          <w:spacing w:val="-2"/>
          <w:sz w:val="22"/>
          <w:szCs w:val="22"/>
        </w:rPr>
        <w:t>El Trabajo Social tiene como objetivo estimular en los estudiantes el sentido de pertenencia y pertinencia Social desde su profesión, pudiendo participar con la comunidad a través de un Proyecto de Extensión a partir del 5 semestre, bajo la coordinación de un docente quien lo orienta acerca de las posibles temáticas a desarrollar acord</w:t>
      </w:r>
      <w:r w:rsidR="00315DBC" w:rsidRPr="00F67CC3">
        <w:rPr>
          <w:rFonts w:ascii="Arial" w:hAnsi="Arial" w:cs="Arial"/>
          <w:spacing w:val="-2"/>
          <w:sz w:val="22"/>
          <w:szCs w:val="22"/>
        </w:rPr>
        <w:t>e con las necesidades del contex</w:t>
      </w:r>
      <w:r w:rsidRPr="00F67CC3">
        <w:rPr>
          <w:rFonts w:ascii="Arial" w:hAnsi="Arial" w:cs="Arial"/>
          <w:spacing w:val="-2"/>
          <w:sz w:val="22"/>
          <w:szCs w:val="22"/>
        </w:rPr>
        <w:t>to. La Dirección del Departamento ha definido una reglamentación interna con criterios claros para el desarrollo de los proyectos de Extensión que son articulados con el trabajo Social realizado por los estudiantes de diferentes semestres y así abarcar la solución de problemas del entorno tanto en el Municipio de Pamplona como en Cúcuta y Villa del rosario y su frontera.</w:t>
      </w:r>
    </w:p>
    <w:p w14:paraId="1EAB34ED" w14:textId="56FDF10B" w:rsidR="0075718D" w:rsidRPr="00F67CC3" w:rsidRDefault="00315DBC" w:rsidP="007226FA">
      <w:pPr>
        <w:tabs>
          <w:tab w:val="left" w:pos="0"/>
        </w:tabs>
        <w:spacing w:before="240"/>
        <w:ind w:right="51"/>
        <w:rPr>
          <w:rFonts w:ascii="Arial" w:hAnsi="Arial" w:cs="Arial"/>
          <w:color w:val="FF0000"/>
          <w:spacing w:val="-2"/>
          <w:sz w:val="22"/>
          <w:szCs w:val="22"/>
        </w:rPr>
      </w:pPr>
      <w:r w:rsidRPr="00F67CC3">
        <w:rPr>
          <w:rFonts w:ascii="Arial" w:hAnsi="Arial" w:cs="Arial"/>
          <w:color w:val="FF0000"/>
          <w:spacing w:val="-2"/>
          <w:sz w:val="22"/>
          <w:szCs w:val="22"/>
        </w:rPr>
        <w:t>I</w:t>
      </w:r>
      <w:r w:rsidR="0075718D" w:rsidRPr="00F67CC3">
        <w:rPr>
          <w:rFonts w:ascii="Arial" w:hAnsi="Arial" w:cs="Arial"/>
          <w:color w:val="FF0000"/>
          <w:spacing w:val="-2"/>
          <w:sz w:val="22"/>
          <w:szCs w:val="22"/>
        </w:rPr>
        <w:t xml:space="preserve">ncluir un cuadro que resalte el impacto generado a partir de trabajos de extensión y como se articulan con el trabajo social. Algo muy </w:t>
      </w:r>
      <w:proofErr w:type="gramStart"/>
      <w:r w:rsidR="0075718D" w:rsidRPr="00F67CC3">
        <w:rPr>
          <w:rFonts w:ascii="Arial" w:hAnsi="Arial" w:cs="Arial"/>
          <w:color w:val="FF0000"/>
          <w:spacing w:val="-2"/>
          <w:sz w:val="22"/>
          <w:szCs w:val="22"/>
        </w:rPr>
        <w:t>general …</w:t>
      </w:r>
      <w:proofErr w:type="gramEnd"/>
    </w:p>
    <w:p w14:paraId="6D4F7DA7" w14:textId="1441D9CF" w:rsidR="0075718D" w:rsidRPr="00F67CC3" w:rsidRDefault="0075718D" w:rsidP="007226FA">
      <w:pPr>
        <w:tabs>
          <w:tab w:val="left" w:pos="0"/>
        </w:tabs>
        <w:spacing w:before="240"/>
        <w:ind w:right="51"/>
        <w:rPr>
          <w:rFonts w:ascii="Arial" w:hAnsi="Arial" w:cs="Arial"/>
          <w:color w:val="FF0000"/>
          <w:spacing w:val="-2"/>
          <w:sz w:val="22"/>
          <w:szCs w:val="22"/>
        </w:rPr>
      </w:pPr>
      <w:r w:rsidRPr="00F67CC3">
        <w:rPr>
          <w:rFonts w:ascii="Arial" w:hAnsi="Arial" w:cs="Arial"/>
          <w:color w:val="FF0000"/>
          <w:spacing w:val="-2"/>
          <w:sz w:val="22"/>
          <w:szCs w:val="22"/>
        </w:rPr>
        <w:t xml:space="preserve">Tabla </w:t>
      </w:r>
      <w:proofErr w:type="spellStart"/>
      <w:r w:rsidRPr="00F67CC3">
        <w:rPr>
          <w:rFonts w:ascii="Arial" w:hAnsi="Arial" w:cs="Arial"/>
          <w:color w:val="FF0000"/>
          <w:spacing w:val="-2"/>
          <w:sz w:val="22"/>
          <w:szCs w:val="22"/>
        </w:rPr>
        <w:t>xxxx</w:t>
      </w:r>
      <w:proofErr w:type="spellEnd"/>
      <w:r w:rsidRPr="00F67CC3">
        <w:rPr>
          <w:rFonts w:ascii="Arial" w:hAnsi="Arial" w:cs="Arial"/>
          <w:color w:val="FF0000"/>
          <w:spacing w:val="-2"/>
          <w:sz w:val="22"/>
          <w:szCs w:val="22"/>
        </w:rPr>
        <w:t xml:space="preserve"> Impacto ejercido por los proyectos de extensión del p</w:t>
      </w:r>
      <w:r w:rsidR="00462B3A" w:rsidRPr="00F67CC3">
        <w:rPr>
          <w:rFonts w:ascii="Arial" w:hAnsi="Arial" w:cs="Arial"/>
          <w:color w:val="FF0000"/>
          <w:spacing w:val="-2"/>
          <w:sz w:val="22"/>
          <w:szCs w:val="22"/>
        </w:rPr>
        <w:t>rograma XXXXXX</w:t>
      </w:r>
    </w:p>
    <w:tbl>
      <w:tblPr>
        <w:tblStyle w:val="Tablaconcuadrcula"/>
        <w:tblW w:w="0" w:type="auto"/>
        <w:tblLook w:val="04A0" w:firstRow="1" w:lastRow="0" w:firstColumn="1" w:lastColumn="0" w:noHBand="0" w:noVBand="1"/>
      </w:tblPr>
      <w:tblGrid>
        <w:gridCol w:w="2547"/>
        <w:gridCol w:w="3969"/>
        <w:gridCol w:w="2597"/>
      </w:tblGrid>
      <w:tr w:rsidR="00315DBC" w:rsidRPr="00F67CC3" w14:paraId="58FD934C" w14:textId="77777777" w:rsidTr="00EB5032">
        <w:tc>
          <w:tcPr>
            <w:tcW w:w="2547" w:type="dxa"/>
            <w:shd w:val="clear" w:color="auto" w:fill="002060"/>
          </w:tcPr>
          <w:p w14:paraId="1D94666F" w14:textId="77777777" w:rsidR="0075718D" w:rsidRPr="00F67CC3" w:rsidRDefault="0075718D" w:rsidP="009F4892">
            <w:pPr>
              <w:tabs>
                <w:tab w:val="left" w:pos="0"/>
              </w:tabs>
              <w:spacing w:after="0"/>
              <w:ind w:right="51"/>
              <w:jc w:val="center"/>
              <w:rPr>
                <w:rFonts w:ascii="Arial" w:hAnsi="Arial" w:cs="Arial"/>
                <w:b/>
                <w:color w:val="FFFFFF" w:themeColor="background1"/>
                <w:spacing w:val="-2"/>
                <w:sz w:val="22"/>
                <w:szCs w:val="22"/>
              </w:rPr>
            </w:pPr>
            <w:r w:rsidRPr="00F67CC3">
              <w:rPr>
                <w:rFonts w:ascii="Arial" w:hAnsi="Arial" w:cs="Arial"/>
                <w:b/>
                <w:color w:val="FFFFFF" w:themeColor="background1"/>
                <w:spacing w:val="-2"/>
                <w:sz w:val="22"/>
                <w:szCs w:val="22"/>
              </w:rPr>
              <w:t>MACRO PROYECTO DE EXTENSIÓN</w:t>
            </w:r>
          </w:p>
        </w:tc>
        <w:tc>
          <w:tcPr>
            <w:tcW w:w="3969" w:type="dxa"/>
            <w:shd w:val="clear" w:color="auto" w:fill="002060"/>
          </w:tcPr>
          <w:p w14:paraId="612A600D" w14:textId="77777777" w:rsidR="0075718D" w:rsidRPr="00F67CC3" w:rsidRDefault="0075718D" w:rsidP="009F4892">
            <w:pPr>
              <w:tabs>
                <w:tab w:val="left" w:pos="0"/>
              </w:tabs>
              <w:spacing w:after="0"/>
              <w:ind w:right="51"/>
              <w:jc w:val="center"/>
              <w:rPr>
                <w:rFonts w:ascii="Arial" w:hAnsi="Arial" w:cs="Arial"/>
                <w:b/>
                <w:color w:val="FFFFFF" w:themeColor="background1"/>
                <w:spacing w:val="-2"/>
                <w:sz w:val="22"/>
                <w:szCs w:val="22"/>
              </w:rPr>
            </w:pPr>
            <w:r w:rsidRPr="00F67CC3">
              <w:rPr>
                <w:rFonts w:ascii="Arial" w:hAnsi="Arial" w:cs="Arial"/>
                <w:b/>
                <w:color w:val="FFFFFF" w:themeColor="background1"/>
                <w:spacing w:val="-2"/>
                <w:sz w:val="22"/>
                <w:szCs w:val="22"/>
              </w:rPr>
              <w:t>IMPACTO GENERADO</w:t>
            </w:r>
          </w:p>
        </w:tc>
        <w:tc>
          <w:tcPr>
            <w:tcW w:w="2597" w:type="dxa"/>
            <w:shd w:val="clear" w:color="auto" w:fill="002060"/>
          </w:tcPr>
          <w:p w14:paraId="31B3C79D" w14:textId="77777777" w:rsidR="0075718D" w:rsidRPr="00F67CC3" w:rsidRDefault="0075718D" w:rsidP="009F4892">
            <w:pPr>
              <w:tabs>
                <w:tab w:val="left" w:pos="0"/>
              </w:tabs>
              <w:spacing w:after="0"/>
              <w:ind w:right="51"/>
              <w:jc w:val="center"/>
              <w:rPr>
                <w:rFonts w:ascii="Arial" w:hAnsi="Arial" w:cs="Arial"/>
                <w:b/>
                <w:color w:val="FFFFFF" w:themeColor="background1"/>
                <w:spacing w:val="-2"/>
                <w:sz w:val="22"/>
                <w:szCs w:val="22"/>
              </w:rPr>
            </w:pPr>
            <w:r w:rsidRPr="00F67CC3">
              <w:rPr>
                <w:rFonts w:ascii="Arial" w:hAnsi="Arial" w:cs="Arial"/>
                <w:b/>
                <w:color w:val="FFFFFF" w:themeColor="background1"/>
                <w:spacing w:val="-2"/>
                <w:sz w:val="22"/>
                <w:szCs w:val="22"/>
              </w:rPr>
              <w:t>COMUNIDAD IMPACTADA</w:t>
            </w:r>
          </w:p>
        </w:tc>
      </w:tr>
      <w:tr w:rsidR="0075718D" w:rsidRPr="00F67CC3" w14:paraId="12B3D815" w14:textId="77777777" w:rsidTr="00EB5032">
        <w:tc>
          <w:tcPr>
            <w:tcW w:w="2547" w:type="dxa"/>
          </w:tcPr>
          <w:p w14:paraId="1308AC78" w14:textId="272B1CBE" w:rsidR="0075718D" w:rsidRPr="00F67CC3" w:rsidRDefault="0075718D" w:rsidP="00462B3A">
            <w:pPr>
              <w:tabs>
                <w:tab w:val="left" w:pos="0"/>
              </w:tabs>
              <w:spacing w:after="0"/>
              <w:ind w:left="720" w:right="51" w:hanging="360"/>
              <w:rPr>
                <w:rFonts w:ascii="Arial" w:hAnsi="Arial" w:cs="Arial"/>
                <w:color w:val="FF0000"/>
                <w:spacing w:val="-2"/>
                <w:sz w:val="22"/>
                <w:szCs w:val="22"/>
              </w:rPr>
            </w:pPr>
          </w:p>
        </w:tc>
        <w:tc>
          <w:tcPr>
            <w:tcW w:w="3969" w:type="dxa"/>
          </w:tcPr>
          <w:p w14:paraId="4580CF8B" w14:textId="58C469E3" w:rsidR="0075718D" w:rsidRPr="00F67CC3" w:rsidRDefault="0075718D" w:rsidP="009F4892">
            <w:pPr>
              <w:tabs>
                <w:tab w:val="left" w:pos="0"/>
              </w:tabs>
              <w:spacing w:after="0"/>
              <w:ind w:right="51"/>
              <w:rPr>
                <w:rFonts w:ascii="Arial" w:hAnsi="Arial" w:cs="Arial"/>
                <w:color w:val="FF0000"/>
                <w:spacing w:val="-2"/>
                <w:sz w:val="22"/>
                <w:szCs w:val="22"/>
              </w:rPr>
            </w:pPr>
          </w:p>
        </w:tc>
        <w:tc>
          <w:tcPr>
            <w:tcW w:w="2597" w:type="dxa"/>
          </w:tcPr>
          <w:p w14:paraId="11089E76" w14:textId="1153D94F" w:rsidR="0075718D" w:rsidRPr="00F67CC3" w:rsidRDefault="0075718D" w:rsidP="009F4892">
            <w:pPr>
              <w:tabs>
                <w:tab w:val="left" w:pos="0"/>
              </w:tabs>
              <w:spacing w:after="0"/>
              <w:ind w:right="51"/>
              <w:rPr>
                <w:rFonts w:ascii="Arial" w:hAnsi="Arial" w:cs="Arial"/>
                <w:color w:val="FF0000"/>
                <w:spacing w:val="-2"/>
                <w:sz w:val="22"/>
                <w:szCs w:val="22"/>
              </w:rPr>
            </w:pPr>
          </w:p>
        </w:tc>
      </w:tr>
      <w:tr w:rsidR="0075718D" w:rsidRPr="00F67CC3" w14:paraId="3EE6B947" w14:textId="77777777" w:rsidTr="00EB5032">
        <w:tc>
          <w:tcPr>
            <w:tcW w:w="2547" w:type="dxa"/>
          </w:tcPr>
          <w:p w14:paraId="18754E7C" w14:textId="3BFA6AC8" w:rsidR="0075718D" w:rsidRPr="00F67CC3" w:rsidRDefault="0075718D" w:rsidP="00462B3A">
            <w:pPr>
              <w:pStyle w:val="Prrafodelista"/>
              <w:numPr>
                <w:ilvl w:val="0"/>
                <w:numId w:val="0"/>
              </w:numPr>
              <w:tabs>
                <w:tab w:val="left" w:pos="0"/>
              </w:tabs>
              <w:ind w:left="171" w:right="51"/>
              <w:contextualSpacing w:val="0"/>
              <w:rPr>
                <w:rFonts w:ascii="Arial" w:hAnsi="Arial" w:cs="Arial"/>
                <w:color w:val="FF0000"/>
                <w:spacing w:val="-2"/>
                <w:sz w:val="22"/>
                <w:szCs w:val="22"/>
              </w:rPr>
            </w:pPr>
          </w:p>
        </w:tc>
        <w:tc>
          <w:tcPr>
            <w:tcW w:w="3969" w:type="dxa"/>
          </w:tcPr>
          <w:p w14:paraId="1D56AFE7" w14:textId="7F2FA691" w:rsidR="0075718D" w:rsidRPr="00F67CC3" w:rsidRDefault="0075718D" w:rsidP="009F4892">
            <w:pPr>
              <w:tabs>
                <w:tab w:val="left" w:pos="0"/>
              </w:tabs>
              <w:spacing w:after="0"/>
              <w:ind w:right="51"/>
              <w:rPr>
                <w:rFonts w:ascii="Arial" w:hAnsi="Arial" w:cs="Arial"/>
                <w:color w:val="FF0000"/>
                <w:spacing w:val="-2"/>
                <w:sz w:val="22"/>
                <w:szCs w:val="22"/>
              </w:rPr>
            </w:pPr>
          </w:p>
        </w:tc>
        <w:tc>
          <w:tcPr>
            <w:tcW w:w="2597" w:type="dxa"/>
          </w:tcPr>
          <w:p w14:paraId="1C9FF0D4" w14:textId="021F2088" w:rsidR="0075718D" w:rsidRPr="00F67CC3" w:rsidRDefault="0075718D" w:rsidP="009F4892">
            <w:pPr>
              <w:tabs>
                <w:tab w:val="left" w:pos="0"/>
              </w:tabs>
              <w:spacing w:after="0"/>
              <w:ind w:right="51"/>
              <w:rPr>
                <w:rFonts w:ascii="Arial" w:hAnsi="Arial" w:cs="Arial"/>
                <w:color w:val="FF0000"/>
                <w:spacing w:val="-2"/>
                <w:sz w:val="22"/>
                <w:szCs w:val="22"/>
              </w:rPr>
            </w:pPr>
          </w:p>
        </w:tc>
      </w:tr>
      <w:tr w:rsidR="0075718D" w:rsidRPr="00F67CC3" w14:paraId="39D89A69" w14:textId="77777777" w:rsidTr="00EB5032">
        <w:tc>
          <w:tcPr>
            <w:tcW w:w="2547" w:type="dxa"/>
          </w:tcPr>
          <w:p w14:paraId="345E9E7A" w14:textId="10DF589F" w:rsidR="0075718D" w:rsidRPr="00F67CC3" w:rsidRDefault="0075718D" w:rsidP="00462B3A">
            <w:pPr>
              <w:pStyle w:val="Prrafodelista"/>
              <w:numPr>
                <w:ilvl w:val="0"/>
                <w:numId w:val="0"/>
              </w:numPr>
              <w:tabs>
                <w:tab w:val="left" w:pos="0"/>
              </w:tabs>
              <w:ind w:left="171" w:right="51"/>
              <w:contextualSpacing w:val="0"/>
              <w:rPr>
                <w:rFonts w:ascii="Arial" w:hAnsi="Arial" w:cs="Arial"/>
                <w:color w:val="FF0000"/>
                <w:spacing w:val="-2"/>
                <w:sz w:val="22"/>
                <w:szCs w:val="22"/>
              </w:rPr>
            </w:pPr>
          </w:p>
        </w:tc>
        <w:tc>
          <w:tcPr>
            <w:tcW w:w="3969" w:type="dxa"/>
          </w:tcPr>
          <w:p w14:paraId="33EB0239" w14:textId="132D9425" w:rsidR="0075718D" w:rsidRPr="00F67CC3" w:rsidRDefault="0075718D" w:rsidP="009F4892">
            <w:pPr>
              <w:tabs>
                <w:tab w:val="left" w:pos="0"/>
              </w:tabs>
              <w:spacing w:after="0"/>
              <w:ind w:right="51"/>
              <w:rPr>
                <w:rFonts w:ascii="Arial" w:hAnsi="Arial" w:cs="Arial"/>
                <w:color w:val="FF0000"/>
                <w:spacing w:val="-2"/>
                <w:sz w:val="22"/>
                <w:szCs w:val="22"/>
              </w:rPr>
            </w:pPr>
          </w:p>
        </w:tc>
        <w:tc>
          <w:tcPr>
            <w:tcW w:w="2597" w:type="dxa"/>
          </w:tcPr>
          <w:p w14:paraId="5CE0DF05" w14:textId="62160C7A" w:rsidR="0075718D" w:rsidRPr="00F67CC3" w:rsidRDefault="0075718D" w:rsidP="009F4892">
            <w:pPr>
              <w:tabs>
                <w:tab w:val="left" w:pos="0"/>
              </w:tabs>
              <w:spacing w:after="0"/>
              <w:ind w:right="51"/>
              <w:rPr>
                <w:rFonts w:ascii="Arial" w:hAnsi="Arial" w:cs="Arial"/>
                <w:color w:val="FF0000"/>
                <w:spacing w:val="-2"/>
                <w:sz w:val="22"/>
                <w:szCs w:val="22"/>
              </w:rPr>
            </w:pPr>
          </w:p>
        </w:tc>
      </w:tr>
      <w:tr w:rsidR="0075718D" w:rsidRPr="00F67CC3" w14:paraId="281C5005" w14:textId="77777777" w:rsidTr="00EB5032">
        <w:tc>
          <w:tcPr>
            <w:tcW w:w="2547" w:type="dxa"/>
          </w:tcPr>
          <w:p w14:paraId="45A86E95" w14:textId="31BE362A" w:rsidR="0075718D" w:rsidRPr="00F67CC3" w:rsidRDefault="0075718D" w:rsidP="00462B3A">
            <w:pPr>
              <w:pStyle w:val="Prrafodelista"/>
              <w:numPr>
                <w:ilvl w:val="0"/>
                <w:numId w:val="0"/>
              </w:numPr>
              <w:tabs>
                <w:tab w:val="left" w:pos="0"/>
              </w:tabs>
              <w:ind w:left="313" w:right="51"/>
              <w:contextualSpacing w:val="0"/>
              <w:rPr>
                <w:rFonts w:ascii="Arial" w:hAnsi="Arial" w:cs="Arial"/>
                <w:color w:val="FF0000"/>
                <w:spacing w:val="-2"/>
                <w:sz w:val="22"/>
                <w:szCs w:val="22"/>
              </w:rPr>
            </w:pPr>
          </w:p>
        </w:tc>
        <w:tc>
          <w:tcPr>
            <w:tcW w:w="3969" w:type="dxa"/>
          </w:tcPr>
          <w:p w14:paraId="635A8EC8" w14:textId="5334F595" w:rsidR="0075718D" w:rsidRPr="00F67CC3" w:rsidRDefault="0075718D" w:rsidP="009F4892">
            <w:pPr>
              <w:tabs>
                <w:tab w:val="left" w:pos="0"/>
              </w:tabs>
              <w:spacing w:after="0"/>
              <w:ind w:right="51"/>
              <w:rPr>
                <w:rFonts w:ascii="Arial" w:hAnsi="Arial" w:cs="Arial"/>
                <w:color w:val="FF0000"/>
                <w:spacing w:val="-2"/>
                <w:sz w:val="22"/>
                <w:szCs w:val="22"/>
              </w:rPr>
            </w:pPr>
          </w:p>
        </w:tc>
        <w:tc>
          <w:tcPr>
            <w:tcW w:w="2597" w:type="dxa"/>
          </w:tcPr>
          <w:p w14:paraId="24248558" w14:textId="02E98236" w:rsidR="0075718D" w:rsidRPr="00F67CC3" w:rsidRDefault="0075718D" w:rsidP="009F4892">
            <w:pPr>
              <w:tabs>
                <w:tab w:val="left" w:pos="0"/>
              </w:tabs>
              <w:spacing w:after="0"/>
              <w:ind w:right="51"/>
              <w:rPr>
                <w:rFonts w:ascii="Arial" w:hAnsi="Arial" w:cs="Arial"/>
                <w:color w:val="FF0000"/>
                <w:spacing w:val="-2"/>
                <w:sz w:val="22"/>
                <w:szCs w:val="22"/>
              </w:rPr>
            </w:pPr>
          </w:p>
        </w:tc>
      </w:tr>
      <w:tr w:rsidR="0075718D" w:rsidRPr="00F67CC3" w14:paraId="0641E018" w14:textId="77777777" w:rsidTr="00EB5032">
        <w:tc>
          <w:tcPr>
            <w:tcW w:w="2547" w:type="dxa"/>
          </w:tcPr>
          <w:p w14:paraId="61369B7E" w14:textId="0DB6B366" w:rsidR="0075718D" w:rsidRPr="00F67CC3" w:rsidRDefault="0075718D" w:rsidP="00462B3A">
            <w:pPr>
              <w:pStyle w:val="Prrafodelista"/>
              <w:numPr>
                <w:ilvl w:val="0"/>
                <w:numId w:val="0"/>
              </w:numPr>
              <w:tabs>
                <w:tab w:val="left" w:pos="0"/>
              </w:tabs>
              <w:ind w:left="720" w:right="51"/>
              <w:contextualSpacing w:val="0"/>
              <w:rPr>
                <w:rFonts w:ascii="Arial" w:hAnsi="Arial" w:cs="Arial"/>
                <w:color w:val="FF0000"/>
                <w:spacing w:val="-2"/>
                <w:sz w:val="22"/>
                <w:szCs w:val="22"/>
              </w:rPr>
            </w:pPr>
          </w:p>
        </w:tc>
        <w:tc>
          <w:tcPr>
            <w:tcW w:w="3969" w:type="dxa"/>
          </w:tcPr>
          <w:p w14:paraId="775C9C71" w14:textId="39F513CE" w:rsidR="0075718D" w:rsidRPr="00F67CC3" w:rsidRDefault="0075718D" w:rsidP="009F4892">
            <w:pPr>
              <w:tabs>
                <w:tab w:val="left" w:pos="0"/>
              </w:tabs>
              <w:spacing w:after="0"/>
              <w:ind w:right="51"/>
              <w:rPr>
                <w:rFonts w:ascii="Arial" w:hAnsi="Arial" w:cs="Arial"/>
                <w:color w:val="FF0000"/>
                <w:spacing w:val="-2"/>
                <w:sz w:val="22"/>
                <w:szCs w:val="22"/>
              </w:rPr>
            </w:pPr>
          </w:p>
        </w:tc>
        <w:tc>
          <w:tcPr>
            <w:tcW w:w="2597" w:type="dxa"/>
          </w:tcPr>
          <w:p w14:paraId="60786830" w14:textId="6930BC5A" w:rsidR="0075718D" w:rsidRPr="00F67CC3" w:rsidRDefault="0075718D" w:rsidP="009F4892">
            <w:pPr>
              <w:tabs>
                <w:tab w:val="left" w:pos="0"/>
              </w:tabs>
              <w:spacing w:after="0"/>
              <w:ind w:right="51"/>
              <w:rPr>
                <w:rFonts w:ascii="Arial" w:hAnsi="Arial" w:cs="Arial"/>
                <w:color w:val="FF0000"/>
                <w:spacing w:val="-2"/>
                <w:sz w:val="22"/>
                <w:szCs w:val="22"/>
              </w:rPr>
            </w:pPr>
          </w:p>
        </w:tc>
      </w:tr>
      <w:tr w:rsidR="00315DBC" w:rsidRPr="00F67CC3" w14:paraId="59E338C2" w14:textId="77777777" w:rsidTr="00EB5032">
        <w:tc>
          <w:tcPr>
            <w:tcW w:w="2547" w:type="dxa"/>
          </w:tcPr>
          <w:p w14:paraId="283EA65A" w14:textId="40403ECD" w:rsidR="00315DBC" w:rsidRPr="00F67CC3" w:rsidRDefault="00315DBC" w:rsidP="00462B3A">
            <w:pPr>
              <w:pStyle w:val="Prrafodelista"/>
              <w:numPr>
                <w:ilvl w:val="0"/>
                <w:numId w:val="0"/>
              </w:numPr>
              <w:tabs>
                <w:tab w:val="left" w:pos="0"/>
              </w:tabs>
              <w:ind w:left="720" w:right="51"/>
              <w:contextualSpacing w:val="0"/>
              <w:rPr>
                <w:rFonts w:ascii="Arial" w:hAnsi="Arial" w:cs="Arial"/>
                <w:color w:val="FF0000"/>
                <w:spacing w:val="-2"/>
                <w:sz w:val="22"/>
                <w:szCs w:val="22"/>
              </w:rPr>
            </w:pPr>
          </w:p>
        </w:tc>
        <w:tc>
          <w:tcPr>
            <w:tcW w:w="3969" w:type="dxa"/>
          </w:tcPr>
          <w:p w14:paraId="068095ED" w14:textId="77777777" w:rsidR="00315DBC" w:rsidRPr="00F67CC3" w:rsidRDefault="00315DBC" w:rsidP="009F4892">
            <w:pPr>
              <w:tabs>
                <w:tab w:val="left" w:pos="0"/>
              </w:tabs>
              <w:spacing w:after="0"/>
              <w:ind w:right="51"/>
              <w:rPr>
                <w:rFonts w:ascii="Arial" w:hAnsi="Arial" w:cs="Arial"/>
                <w:color w:val="FF0000"/>
                <w:spacing w:val="-2"/>
                <w:sz w:val="22"/>
                <w:szCs w:val="22"/>
              </w:rPr>
            </w:pPr>
          </w:p>
        </w:tc>
        <w:tc>
          <w:tcPr>
            <w:tcW w:w="2597" w:type="dxa"/>
          </w:tcPr>
          <w:p w14:paraId="0E0466AA" w14:textId="350CF658" w:rsidR="00315DBC" w:rsidRPr="00F67CC3" w:rsidRDefault="00315DBC" w:rsidP="009F4892">
            <w:pPr>
              <w:tabs>
                <w:tab w:val="left" w:pos="0"/>
              </w:tabs>
              <w:spacing w:after="0"/>
              <w:ind w:right="51"/>
              <w:rPr>
                <w:rFonts w:ascii="Arial" w:hAnsi="Arial" w:cs="Arial"/>
                <w:color w:val="FF0000"/>
                <w:spacing w:val="-2"/>
                <w:sz w:val="22"/>
                <w:szCs w:val="22"/>
              </w:rPr>
            </w:pPr>
          </w:p>
        </w:tc>
      </w:tr>
      <w:tr w:rsidR="00315DBC" w:rsidRPr="00F67CC3" w14:paraId="3A710B82" w14:textId="77777777" w:rsidTr="00EB5032">
        <w:tc>
          <w:tcPr>
            <w:tcW w:w="2547" w:type="dxa"/>
          </w:tcPr>
          <w:p w14:paraId="7D0562BC" w14:textId="7BB620B3" w:rsidR="00315DBC" w:rsidRPr="00F67CC3" w:rsidRDefault="00315DBC" w:rsidP="00462B3A">
            <w:pPr>
              <w:pStyle w:val="Prrafodelista"/>
              <w:numPr>
                <w:ilvl w:val="0"/>
                <w:numId w:val="0"/>
              </w:numPr>
              <w:tabs>
                <w:tab w:val="left" w:pos="0"/>
              </w:tabs>
              <w:ind w:left="720" w:right="51"/>
              <w:contextualSpacing w:val="0"/>
              <w:rPr>
                <w:rFonts w:ascii="Arial" w:hAnsi="Arial" w:cs="Arial"/>
                <w:color w:val="FF0000"/>
                <w:spacing w:val="-2"/>
                <w:sz w:val="22"/>
                <w:szCs w:val="22"/>
              </w:rPr>
            </w:pPr>
          </w:p>
        </w:tc>
        <w:tc>
          <w:tcPr>
            <w:tcW w:w="3969" w:type="dxa"/>
          </w:tcPr>
          <w:p w14:paraId="52A9B497" w14:textId="77777777" w:rsidR="00315DBC" w:rsidRPr="00F67CC3" w:rsidRDefault="00315DBC" w:rsidP="009F4892">
            <w:pPr>
              <w:tabs>
                <w:tab w:val="left" w:pos="0"/>
              </w:tabs>
              <w:spacing w:after="0"/>
              <w:ind w:right="51"/>
              <w:rPr>
                <w:rFonts w:ascii="Arial" w:hAnsi="Arial" w:cs="Arial"/>
                <w:color w:val="FF0000"/>
                <w:spacing w:val="-2"/>
                <w:sz w:val="22"/>
                <w:szCs w:val="22"/>
              </w:rPr>
            </w:pPr>
          </w:p>
        </w:tc>
        <w:tc>
          <w:tcPr>
            <w:tcW w:w="2597" w:type="dxa"/>
          </w:tcPr>
          <w:p w14:paraId="5381ED14" w14:textId="4D5360D7" w:rsidR="00315DBC" w:rsidRPr="00F67CC3" w:rsidRDefault="00315DBC" w:rsidP="009F4892">
            <w:pPr>
              <w:tabs>
                <w:tab w:val="left" w:pos="0"/>
              </w:tabs>
              <w:spacing w:after="0"/>
              <w:ind w:right="51"/>
              <w:rPr>
                <w:rFonts w:ascii="Arial" w:hAnsi="Arial" w:cs="Arial"/>
                <w:color w:val="FF0000"/>
                <w:spacing w:val="-2"/>
                <w:sz w:val="22"/>
                <w:szCs w:val="22"/>
              </w:rPr>
            </w:pPr>
          </w:p>
        </w:tc>
      </w:tr>
      <w:tr w:rsidR="00315DBC" w:rsidRPr="00F67CC3" w14:paraId="67D005D4" w14:textId="77777777" w:rsidTr="00EB5032">
        <w:tc>
          <w:tcPr>
            <w:tcW w:w="2547" w:type="dxa"/>
          </w:tcPr>
          <w:p w14:paraId="1DD33BA4" w14:textId="15117841" w:rsidR="00315DBC" w:rsidRPr="00F67CC3" w:rsidRDefault="00315DBC" w:rsidP="00462B3A">
            <w:pPr>
              <w:pStyle w:val="Prrafodelista"/>
              <w:numPr>
                <w:ilvl w:val="0"/>
                <w:numId w:val="0"/>
              </w:numPr>
              <w:tabs>
                <w:tab w:val="left" w:pos="0"/>
              </w:tabs>
              <w:ind w:left="720" w:right="51"/>
              <w:contextualSpacing w:val="0"/>
              <w:rPr>
                <w:rFonts w:ascii="Arial" w:hAnsi="Arial" w:cs="Arial"/>
                <w:color w:val="FF0000"/>
                <w:spacing w:val="-2"/>
                <w:sz w:val="22"/>
                <w:szCs w:val="22"/>
              </w:rPr>
            </w:pPr>
          </w:p>
        </w:tc>
        <w:tc>
          <w:tcPr>
            <w:tcW w:w="3969" w:type="dxa"/>
          </w:tcPr>
          <w:p w14:paraId="4BA3CC02" w14:textId="77777777" w:rsidR="00315DBC" w:rsidRPr="00F67CC3" w:rsidRDefault="00315DBC" w:rsidP="009F4892">
            <w:pPr>
              <w:tabs>
                <w:tab w:val="left" w:pos="0"/>
              </w:tabs>
              <w:spacing w:after="0"/>
              <w:ind w:right="51"/>
              <w:rPr>
                <w:rFonts w:ascii="Arial" w:hAnsi="Arial" w:cs="Arial"/>
                <w:color w:val="FF0000"/>
                <w:spacing w:val="-2"/>
                <w:sz w:val="22"/>
                <w:szCs w:val="22"/>
              </w:rPr>
            </w:pPr>
          </w:p>
        </w:tc>
        <w:tc>
          <w:tcPr>
            <w:tcW w:w="2597" w:type="dxa"/>
          </w:tcPr>
          <w:p w14:paraId="65D642DD" w14:textId="12B6EDE7" w:rsidR="00315DBC" w:rsidRPr="00F67CC3" w:rsidRDefault="00315DBC" w:rsidP="009F4892">
            <w:pPr>
              <w:tabs>
                <w:tab w:val="left" w:pos="0"/>
              </w:tabs>
              <w:spacing w:after="0"/>
              <w:ind w:right="51"/>
              <w:rPr>
                <w:rFonts w:ascii="Arial" w:hAnsi="Arial" w:cs="Arial"/>
                <w:color w:val="FF0000"/>
                <w:spacing w:val="-2"/>
                <w:sz w:val="22"/>
                <w:szCs w:val="22"/>
              </w:rPr>
            </w:pPr>
          </w:p>
        </w:tc>
      </w:tr>
      <w:tr w:rsidR="00315DBC" w:rsidRPr="00F67CC3" w14:paraId="2EC11CF2" w14:textId="77777777" w:rsidTr="00EB5032">
        <w:tc>
          <w:tcPr>
            <w:tcW w:w="2547" w:type="dxa"/>
          </w:tcPr>
          <w:p w14:paraId="327C8549" w14:textId="77777777" w:rsidR="00315DBC" w:rsidRPr="00F67CC3" w:rsidRDefault="00315DBC" w:rsidP="009F4892">
            <w:pPr>
              <w:tabs>
                <w:tab w:val="left" w:pos="0"/>
              </w:tabs>
              <w:spacing w:after="0"/>
              <w:ind w:right="51"/>
              <w:rPr>
                <w:rFonts w:ascii="Arial" w:hAnsi="Arial" w:cs="Arial"/>
                <w:color w:val="FF0000"/>
                <w:spacing w:val="-2"/>
                <w:sz w:val="22"/>
                <w:szCs w:val="22"/>
              </w:rPr>
            </w:pPr>
          </w:p>
        </w:tc>
        <w:tc>
          <w:tcPr>
            <w:tcW w:w="3969" w:type="dxa"/>
          </w:tcPr>
          <w:p w14:paraId="6E12113E" w14:textId="77777777" w:rsidR="00315DBC" w:rsidRPr="00F67CC3" w:rsidRDefault="00315DBC" w:rsidP="009F4892">
            <w:pPr>
              <w:tabs>
                <w:tab w:val="left" w:pos="0"/>
              </w:tabs>
              <w:spacing w:after="0"/>
              <w:ind w:right="51"/>
              <w:rPr>
                <w:rFonts w:ascii="Arial" w:hAnsi="Arial" w:cs="Arial"/>
                <w:color w:val="FF0000"/>
                <w:spacing w:val="-2"/>
                <w:sz w:val="22"/>
                <w:szCs w:val="22"/>
              </w:rPr>
            </w:pPr>
          </w:p>
        </w:tc>
        <w:tc>
          <w:tcPr>
            <w:tcW w:w="2597" w:type="dxa"/>
          </w:tcPr>
          <w:p w14:paraId="462C5B8D" w14:textId="46A4C3B7" w:rsidR="00315DBC" w:rsidRPr="00F67CC3" w:rsidRDefault="00315DBC" w:rsidP="009F4892">
            <w:pPr>
              <w:tabs>
                <w:tab w:val="left" w:pos="0"/>
              </w:tabs>
              <w:spacing w:after="0"/>
              <w:ind w:right="51"/>
              <w:rPr>
                <w:rFonts w:ascii="Arial" w:hAnsi="Arial" w:cs="Arial"/>
                <w:color w:val="FF0000"/>
                <w:spacing w:val="-2"/>
                <w:sz w:val="22"/>
                <w:szCs w:val="22"/>
              </w:rPr>
            </w:pPr>
          </w:p>
        </w:tc>
      </w:tr>
    </w:tbl>
    <w:p w14:paraId="418038E5" w14:textId="77777777" w:rsidR="0075718D" w:rsidRPr="00F67CC3" w:rsidRDefault="0075718D" w:rsidP="007226FA">
      <w:pPr>
        <w:tabs>
          <w:tab w:val="left" w:pos="0"/>
        </w:tabs>
        <w:spacing w:before="240"/>
        <w:ind w:right="51"/>
        <w:rPr>
          <w:rFonts w:ascii="Arial" w:hAnsi="Arial" w:cs="Arial"/>
          <w:color w:val="FF0000"/>
          <w:spacing w:val="-2"/>
          <w:sz w:val="22"/>
          <w:szCs w:val="22"/>
        </w:rPr>
      </w:pPr>
      <w:r w:rsidRPr="00F67CC3">
        <w:rPr>
          <w:rFonts w:ascii="Arial" w:hAnsi="Arial" w:cs="Arial"/>
          <w:color w:val="FF0000"/>
          <w:spacing w:val="-2"/>
          <w:sz w:val="22"/>
          <w:szCs w:val="22"/>
        </w:rPr>
        <w:t>Fuente. Dirección de programa.</w:t>
      </w:r>
    </w:p>
    <w:p w14:paraId="5E8F9D1F" w14:textId="4CEFB562" w:rsidR="00BC5F26" w:rsidRPr="00F67CC3" w:rsidRDefault="00BC5F26" w:rsidP="000F60DE">
      <w:pPr>
        <w:pStyle w:val="niv2PEP"/>
        <w:numPr>
          <w:ilvl w:val="1"/>
          <w:numId w:val="25"/>
        </w:numPr>
        <w:tabs>
          <w:tab w:val="left" w:pos="0"/>
        </w:tabs>
        <w:ind w:right="51"/>
        <w:outlineLvl w:val="1"/>
        <w:rPr>
          <w:rFonts w:ascii="Arial" w:hAnsi="Arial" w:cs="Arial"/>
          <w:sz w:val="22"/>
          <w:szCs w:val="22"/>
        </w:rPr>
      </w:pPr>
      <w:bookmarkStart w:id="68" w:name="_Toc456167109"/>
      <w:r w:rsidRPr="00F67CC3">
        <w:rPr>
          <w:rFonts w:ascii="Arial" w:hAnsi="Arial" w:cs="Arial"/>
          <w:sz w:val="22"/>
          <w:szCs w:val="22"/>
        </w:rPr>
        <w:t>Internacionalización</w:t>
      </w:r>
      <w:bookmarkEnd w:id="68"/>
    </w:p>
    <w:p w14:paraId="55AA3A35" w14:textId="6CDB2657" w:rsidR="00615FF0" w:rsidRPr="00F67CC3" w:rsidRDefault="00615FF0" w:rsidP="007226FA">
      <w:pPr>
        <w:tabs>
          <w:tab w:val="left" w:pos="0"/>
        </w:tabs>
        <w:autoSpaceDE w:val="0"/>
        <w:autoSpaceDN w:val="0"/>
        <w:adjustRightInd w:val="0"/>
        <w:spacing w:before="240"/>
        <w:ind w:right="51"/>
        <w:rPr>
          <w:rFonts w:ascii="Arial" w:hAnsi="Arial" w:cs="Arial"/>
          <w:color w:val="FF0000"/>
          <w:sz w:val="22"/>
          <w:szCs w:val="22"/>
        </w:rPr>
      </w:pPr>
      <w:r w:rsidRPr="00F67CC3">
        <w:rPr>
          <w:rFonts w:ascii="Arial" w:hAnsi="Arial" w:cs="Arial"/>
          <w:sz w:val="22"/>
          <w:szCs w:val="22"/>
        </w:rPr>
        <w:lastRenderedPageBreak/>
        <w:t>La internacionalización en el programa debe abarcar lo institucional y como el programa materializa la política de internacionalización: como las movilidades de docentes y estudiantes, reglamentación de las movilidades, tipos de movilidades entre otras actividades</w:t>
      </w:r>
      <w:r w:rsidRPr="00F67CC3">
        <w:rPr>
          <w:rFonts w:ascii="Arial" w:hAnsi="Arial" w:cs="Arial"/>
          <w:color w:val="FF0000"/>
          <w:sz w:val="22"/>
          <w:szCs w:val="22"/>
        </w:rPr>
        <w:t>.</w:t>
      </w:r>
    </w:p>
    <w:p w14:paraId="7BD2DF44" w14:textId="2988F8B5" w:rsidR="00462B3A" w:rsidRPr="00F67CC3" w:rsidRDefault="00462B3A" w:rsidP="007226FA">
      <w:pPr>
        <w:tabs>
          <w:tab w:val="left" w:pos="0"/>
        </w:tabs>
        <w:autoSpaceDE w:val="0"/>
        <w:autoSpaceDN w:val="0"/>
        <w:adjustRightInd w:val="0"/>
        <w:spacing w:before="240"/>
        <w:ind w:right="51"/>
        <w:rPr>
          <w:rFonts w:ascii="Arial" w:hAnsi="Arial" w:cs="Arial"/>
          <w:sz w:val="22"/>
          <w:szCs w:val="22"/>
        </w:rPr>
      </w:pPr>
      <w:r w:rsidRPr="00F67CC3">
        <w:rPr>
          <w:rFonts w:ascii="Arial" w:hAnsi="Arial" w:cs="Arial"/>
          <w:sz w:val="22"/>
          <w:szCs w:val="22"/>
          <w:lang w:eastAsia="ja-JP"/>
        </w:rPr>
        <w:t xml:space="preserve">El término </w:t>
      </w:r>
      <w:r w:rsidRPr="00F67CC3">
        <w:rPr>
          <w:rFonts w:ascii="Arial" w:hAnsi="Arial" w:cs="Arial"/>
          <w:i/>
          <w:iCs/>
          <w:sz w:val="22"/>
          <w:szCs w:val="22"/>
          <w:lang w:eastAsia="ja-JP"/>
        </w:rPr>
        <w:t>internacionalización</w:t>
      </w:r>
      <w:r w:rsidRPr="00F67CC3">
        <w:rPr>
          <w:rFonts w:ascii="Arial" w:hAnsi="Arial" w:cs="Arial"/>
          <w:sz w:val="22"/>
          <w:szCs w:val="22"/>
          <w:lang w:eastAsia="ja-JP"/>
        </w:rPr>
        <w:t xml:space="preserve"> referido a la Educación Superior sigue teniendo diferentes significados y alcances según el actor académico que la considere;  puede ser simplemente el convenio o acuerdo con Universidades del exterior, la presencia de profesores extranjeros en simposios o seminarios locales, la posibilidad de alcanzar o verse beneficiado por alguna beca de estudios en el exterior o incluso la simple expectativa e ilusión que abriga todo estudiante de tener la oportunidad de salir fuera del país.  Sin embargo, dentro del objetivo fundamental de procurar una unidad de criterio y de lenguaje que permita avanzar con acciones concretas en el área internacional, el término ya no es, ni puede seguir siendo un concepto abstracto ni libre de interpretaciones subjetivas. Si bien la internacionalización puede ser descrita en términos de promoción de la cooperación y el entendimiento entre las naciones; o como el instrumento para facilitar la calidad o la pertinencia de la Educación Superior, su definición debe ser lo suficientemente objetiva como para describir un fenómeno que aunque de hecho universal, ofrece diferentes riesgos y oportunidades según el contexto en que tenga lugar.</w:t>
      </w:r>
    </w:p>
    <w:p w14:paraId="624C5871" w14:textId="737D02C1" w:rsidR="00315DBC" w:rsidRPr="00F67CC3" w:rsidRDefault="00315DBC" w:rsidP="007226FA">
      <w:pPr>
        <w:tabs>
          <w:tab w:val="left" w:pos="0"/>
        </w:tabs>
        <w:autoSpaceDE w:val="0"/>
        <w:autoSpaceDN w:val="0"/>
        <w:adjustRightInd w:val="0"/>
        <w:spacing w:before="240"/>
        <w:ind w:right="51"/>
        <w:rPr>
          <w:rFonts w:ascii="Arial" w:hAnsi="Arial" w:cs="Arial"/>
          <w:sz w:val="22"/>
          <w:szCs w:val="22"/>
          <w:lang w:eastAsia="ja-JP"/>
        </w:rPr>
      </w:pPr>
      <w:r w:rsidRPr="00F67CC3">
        <w:rPr>
          <w:rFonts w:ascii="Arial" w:hAnsi="Arial" w:cs="Arial"/>
          <w:sz w:val="22"/>
          <w:szCs w:val="22"/>
          <w:lang w:eastAsia="ja-JP"/>
        </w:rPr>
        <w:t>La importancia del aseguramiento de la calidad y especialmente de la acreditación de programas e instituciones, se refleja en la cualificación de la sociedad colombiana.  Es por ello que las agencias de acreditación están desempeñando un papel estratégico en el desarrollo de los países, contribuyendo de  manera creciente en los procesos de internacionalización de la educación.</w:t>
      </w:r>
      <w:r w:rsidR="002861B0" w:rsidRPr="00F67CC3">
        <w:rPr>
          <w:rFonts w:ascii="Arial" w:hAnsi="Arial" w:cs="Arial"/>
          <w:sz w:val="22"/>
          <w:szCs w:val="22"/>
          <w:lang w:eastAsia="ja-JP"/>
        </w:rPr>
        <w:t xml:space="preserve"> </w:t>
      </w:r>
      <w:r w:rsidRPr="00F67CC3">
        <w:rPr>
          <w:rFonts w:ascii="Arial" w:hAnsi="Arial" w:cs="Arial"/>
          <w:sz w:val="22"/>
          <w:szCs w:val="22"/>
          <w:lang w:eastAsia="ja-JP"/>
        </w:rPr>
        <w:t xml:space="preserve">Sin embargo, el dinamismo propio del fenómeno de internacionalización de la Educación Superior, que desde luego repercute directamente en los procesos de las agencias nacionales de acreditación, obliga al Consejo Nacional de Acreditación a reformular sus objetivos estratégicos orientados a la internacionalización. Las nuevas exigencias y tendencias sobre internacionalización, de manera articulada con los objetivos estratégicos del Ministerio de Educación Nacional, han sido los ejes principales de este documento.  </w:t>
      </w:r>
    </w:p>
    <w:p w14:paraId="25E9D25A" w14:textId="77777777" w:rsidR="00315DBC" w:rsidRPr="00F67CC3" w:rsidRDefault="00315DBC" w:rsidP="007226FA">
      <w:pPr>
        <w:tabs>
          <w:tab w:val="left" w:pos="0"/>
        </w:tabs>
        <w:autoSpaceDE w:val="0"/>
        <w:autoSpaceDN w:val="0"/>
        <w:adjustRightInd w:val="0"/>
        <w:spacing w:before="240"/>
        <w:ind w:right="51"/>
        <w:rPr>
          <w:rFonts w:ascii="Arial" w:hAnsi="Arial" w:cs="Arial"/>
          <w:sz w:val="22"/>
          <w:szCs w:val="22"/>
          <w:lang w:eastAsia="ja-JP"/>
        </w:rPr>
      </w:pPr>
      <w:r w:rsidRPr="00F67CC3">
        <w:rPr>
          <w:rFonts w:ascii="Arial" w:hAnsi="Arial" w:cs="Arial"/>
          <w:sz w:val="22"/>
          <w:szCs w:val="22"/>
          <w:lang w:eastAsia="ja-JP"/>
        </w:rPr>
        <w:t xml:space="preserve">En ese sentido, la estrategia de internacionalización del CNA forma parte de la Política de Internacionalización de la Educación Superior colombiana, promovida por el Ministerio de Educación Nacional, y que busca, entre otros objetivos:  </w:t>
      </w:r>
    </w:p>
    <w:p w14:paraId="16377E5F" w14:textId="77777777" w:rsidR="00315DBC" w:rsidRPr="00F67CC3" w:rsidRDefault="00315DBC" w:rsidP="002861B0">
      <w:pPr>
        <w:tabs>
          <w:tab w:val="left" w:pos="0"/>
        </w:tabs>
        <w:autoSpaceDE w:val="0"/>
        <w:autoSpaceDN w:val="0"/>
        <w:adjustRightInd w:val="0"/>
        <w:spacing w:after="0"/>
        <w:ind w:right="51"/>
        <w:rPr>
          <w:rFonts w:ascii="Arial" w:hAnsi="Arial" w:cs="Arial"/>
          <w:sz w:val="22"/>
          <w:szCs w:val="22"/>
          <w:lang w:eastAsia="ja-JP"/>
        </w:rPr>
      </w:pPr>
      <w:r w:rsidRPr="00F67CC3">
        <w:rPr>
          <w:rFonts w:ascii="Arial" w:hAnsi="Arial" w:cs="Arial"/>
          <w:sz w:val="22"/>
          <w:szCs w:val="22"/>
          <w:lang w:eastAsia="ja-JP"/>
        </w:rPr>
        <w:t xml:space="preserve">a. Difundir a nivel internacional el sistema colombiano de Educación Superior y su modelo de aseguramiento de la calidad, promoviendo acuerdos de reconocimiento mutuo y mayor movilidad profesional.  </w:t>
      </w:r>
    </w:p>
    <w:p w14:paraId="69F7B469" w14:textId="77777777" w:rsidR="00315DBC" w:rsidRPr="00F67CC3" w:rsidRDefault="00315DBC" w:rsidP="002861B0">
      <w:pPr>
        <w:tabs>
          <w:tab w:val="left" w:pos="0"/>
        </w:tabs>
        <w:autoSpaceDE w:val="0"/>
        <w:autoSpaceDN w:val="0"/>
        <w:adjustRightInd w:val="0"/>
        <w:spacing w:after="0"/>
        <w:ind w:right="51"/>
        <w:rPr>
          <w:rFonts w:ascii="Arial" w:hAnsi="Arial" w:cs="Arial"/>
          <w:sz w:val="22"/>
          <w:szCs w:val="22"/>
          <w:lang w:eastAsia="ja-JP"/>
        </w:rPr>
      </w:pPr>
      <w:r w:rsidRPr="00F67CC3">
        <w:rPr>
          <w:rFonts w:ascii="Arial" w:hAnsi="Arial" w:cs="Arial"/>
          <w:sz w:val="22"/>
          <w:szCs w:val="22"/>
          <w:lang w:eastAsia="ja-JP"/>
        </w:rPr>
        <w:t>b. Facilitar la inserción de la Educación Superior colombiana en el contexto internacional.</w:t>
      </w:r>
    </w:p>
    <w:p w14:paraId="5ED11F4C" w14:textId="77777777" w:rsidR="00315DBC" w:rsidRPr="00F67CC3" w:rsidRDefault="00315DBC" w:rsidP="002861B0">
      <w:pPr>
        <w:tabs>
          <w:tab w:val="left" w:pos="0"/>
        </w:tabs>
        <w:autoSpaceDE w:val="0"/>
        <w:autoSpaceDN w:val="0"/>
        <w:adjustRightInd w:val="0"/>
        <w:spacing w:after="0"/>
        <w:ind w:right="51"/>
        <w:rPr>
          <w:rFonts w:ascii="Arial" w:hAnsi="Arial" w:cs="Arial"/>
          <w:sz w:val="22"/>
          <w:szCs w:val="22"/>
          <w:lang w:eastAsia="ja-JP"/>
        </w:rPr>
      </w:pPr>
      <w:r w:rsidRPr="00F67CC3">
        <w:rPr>
          <w:rFonts w:ascii="Arial" w:hAnsi="Arial" w:cs="Arial"/>
          <w:sz w:val="22"/>
          <w:szCs w:val="22"/>
          <w:lang w:eastAsia="ja-JP"/>
        </w:rPr>
        <w:t>c. Generar condiciones adecuadas de movilidad transnacional de estudiantes, profesores, y la comunidad académica en general.</w:t>
      </w:r>
    </w:p>
    <w:p w14:paraId="17AA89D1" w14:textId="706C9B10" w:rsidR="00315DBC" w:rsidRPr="00F67CC3" w:rsidRDefault="00315DBC" w:rsidP="002861B0">
      <w:pPr>
        <w:tabs>
          <w:tab w:val="left" w:pos="0"/>
        </w:tabs>
        <w:autoSpaceDE w:val="0"/>
        <w:autoSpaceDN w:val="0"/>
        <w:adjustRightInd w:val="0"/>
        <w:spacing w:after="0"/>
        <w:ind w:right="51"/>
        <w:rPr>
          <w:rFonts w:ascii="Arial" w:hAnsi="Arial" w:cs="Arial"/>
          <w:sz w:val="22"/>
          <w:szCs w:val="22"/>
          <w:lang w:eastAsia="ja-JP"/>
        </w:rPr>
      </w:pPr>
      <w:r w:rsidRPr="00F67CC3">
        <w:rPr>
          <w:rFonts w:ascii="Arial" w:hAnsi="Arial" w:cs="Arial"/>
          <w:sz w:val="22"/>
          <w:szCs w:val="22"/>
          <w:lang w:eastAsia="ja-JP"/>
        </w:rPr>
        <w:t>d. Participar en  procesos de integración internacional que potencien la Educación Superior</w:t>
      </w:r>
      <w:r w:rsidR="002861B0" w:rsidRPr="00F67CC3">
        <w:rPr>
          <w:rFonts w:ascii="Arial" w:hAnsi="Arial" w:cs="Arial"/>
          <w:sz w:val="22"/>
          <w:szCs w:val="22"/>
          <w:lang w:eastAsia="ja-JP"/>
        </w:rPr>
        <w:t>.</w:t>
      </w:r>
    </w:p>
    <w:p w14:paraId="0475DD4A" w14:textId="70836552" w:rsidR="00315DBC" w:rsidRPr="00F67CC3" w:rsidRDefault="00315DBC" w:rsidP="007226FA">
      <w:pPr>
        <w:tabs>
          <w:tab w:val="left" w:pos="0"/>
        </w:tabs>
        <w:autoSpaceDE w:val="0"/>
        <w:autoSpaceDN w:val="0"/>
        <w:adjustRightInd w:val="0"/>
        <w:spacing w:before="240"/>
        <w:ind w:right="51"/>
        <w:rPr>
          <w:rFonts w:ascii="Arial" w:hAnsi="Arial" w:cs="Arial"/>
          <w:sz w:val="22"/>
          <w:szCs w:val="22"/>
          <w:lang w:eastAsia="ja-JP"/>
        </w:rPr>
      </w:pPr>
      <w:r w:rsidRPr="00F67CC3">
        <w:rPr>
          <w:rFonts w:ascii="Arial" w:hAnsi="Arial" w:cs="Arial"/>
          <w:sz w:val="22"/>
          <w:szCs w:val="22"/>
          <w:lang w:eastAsia="ja-JP"/>
        </w:rPr>
        <w:t>.</w:t>
      </w:r>
    </w:p>
    <w:p w14:paraId="0C573442" w14:textId="40612104" w:rsidR="000F60DE" w:rsidRPr="00F67CC3" w:rsidRDefault="00315DBC" w:rsidP="006337EE">
      <w:pPr>
        <w:pStyle w:val="Ttulo3"/>
        <w:numPr>
          <w:ilvl w:val="2"/>
          <w:numId w:val="25"/>
        </w:numPr>
        <w:rPr>
          <w:rFonts w:ascii="Arial" w:hAnsi="Arial" w:cs="Arial"/>
          <w:color w:val="auto"/>
          <w:sz w:val="22"/>
          <w:szCs w:val="22"/>
          <w:lang w:eastAsia="ja-JP"/>
        </w:rPr>
      </w:pPr>
      <w:bookmarkStart w:id="69" w:name="_Toc456167110"/>
      <w:r w:rsidRPr="00F67CC3">
        <w:rPr>
          <w:rFonts w:ascii="Arial" w:hAnsi="Arial" w:cs="Arial"/>
          <w:color w:val="auto"/>
          <w:sz w:val="22"/>
          <w:szCs w:val="22"/>
          <w:lang w:eastAsia="ja-JP"/>
        </w:rPr>
        <w:lastRenderedPageBreak/>
        <w:t>Política de internacionalización de la Universidad de Pamplona.</w:t>
      </w:r>
      <w:bookmarkEnd w:id="69"/>
      <w:r w:rsidRPr="00F67CC3">
        <w:rPr>
          <w:rFonts w:ascii="Arial" w:hAnsi="Arial" w:cs="Arial"/>
          <w:color w:val="auto"/>
          <w:sz w:val="22"/>
          <w:szCs w:val="22"/>
          <w:lang w:eastAsia="ja-JP"/>
        </w:rPr>
        <w:t xml:space="preserve"> </w:t>
      </w:r>
    </w:p>
    <w:p w14:paraId="78AD0293" w14:textId="77777777" w:rsidR="006337EE" w:rsidRPr="00F67CC3" w:rsidRDefault="006337EE" w:rsidP="007226FA">
      <w:pPr>
        <w:tabs>
          <w:tab w:val="left" w:pos="0"/>
        </w:tabs>
        <w:spacing w:before="240"/>
        <w:ind w:right="51"/>
        <w:rPr>
          <w:rFonts w:ascii="Arial" w:hAnsi="Arial" w:cs="Arial"/>
          <w:color w:val="4F81BD" w:themeColor="accent1"/>
          <w:sz w:val="22"/>
          <w:szCs w:val="22"/>
          <w:lang w:eastAsia="ja-JP"/>
        </w:rPr>
      </w:pPr>
      <w:r w:rsidRPr="00F67CC3">
        <w:rPr>
          <w:rFonts w:ascii="Arial" w:hAnsi="Arial" w:cs="Arial"/>
          <w:sz w:val="22"/>
          <w:szCs w:val="22"/>
          <w:lang w:eastAsia="ja-JP"/>
        </w:rPr>
        <w:t>La Universidad de Pamplona asume la internacionalización como la oportunidad de aprovechar fortalezas institucionales acogiendo la responsabilidad de crear y fortalecer mecanismos de interacción con el contexto educativo mundial, para consolidar su vinculación estratégica con actividades de alcance internacional en los campos de la formación, la investigación, creación artística, innovación y la interacción social</w:t>
      </w:r>
      <w:r w:rsidRPr="00F67CC3">
        <w:rPr>
          <w:rFonts w:ascii="Arial" w:hAnsi="Arial" w:cs="Arial"/>
          <w:color w:val="4F81BD" w:themeColor="accent1"/>
          <w:sz w:val="22"/>
          <w:szCs w:val="22"/>
          <w:lang w:eastAsia="ja-JP"/>
        </w:rPr>
        <w:t>.</w:t>
      </w:r>
    </w:p>
    <w:p w14:paraId="712A0C1F" w14:textId="1F49EAE3" w:rsidR="00315DBC" w:rsidRPr="00F67CC3" w:rsidRDefault="00315DBC" w:rsidP="007226FA">
      <w:pPr>
        <w:tabs>
          <w:tab w:val="left" w:pos="0"/>
        </w:tabs>
        <w:spacing w:before="240"/>
        <w:ind w:right="51"/>
        <w:rPr>
          <w:rFonts w:ascii="Arial" w:hAnsi="Arial" w:cs="Arial"/>
          <w:sz w:val="22"/>
          <w:szCs w:val="22"/>
        </w:rPr>
      </w:pPr>
      <w:r w:rsidRPr="00F67CC3">
        <w:rPr>
          <w:rFonts w:ascii="Arial" w:hAnsi="Arial" w:cs="Arial"/>
          <w:sz w:val="22"/>
          <w:szCs w:val="22"/>
          <w:lang w:eastAsia="ja-JP"/>
        </w:rPr>
        <w:t xml:space="preserve">La Universidad de Pamplona ha definido su Política de Internacionalización según Acuerdo 026 de mayo de 2015 por el Honorable Consejo Superior.  Como mecanismo para que </w:t>
      </w:r>
      <w:r w:rsidRPr="00F67CC3">
        <w:rPr>
          <w:rFonts w:ascii="Arial" w:hAnsi="Arial" w:cs="Arial"/>
          <w:sz w:val="22"/>
          <w:szCs w:val="22"/>
        </w:rPr>
        <w:t>la Universidad adopta de cumplimiento al Plan de Desarrollo 2012-2020 donde define la internacionalización como directriz de cambio cultural, la cual persigue mejorar la presencia de la Universidad en los escenarios académicos internacionales y promover la apertura e interacción con el entorno global, mediante enfoque de internacionalización como interculturalidad, interacción diversa y convivencia, que favorezca los procesos misionales.  Identificando líneas estratégicas de internacionalización para cada uno de sus procesos misionales. Permitiendo materializar el intercambio estudiantiles nacionales e internacionales en el marco de convenios  definido en el Acuerdo 186 de 2005 en su artículo 49. Así mismo la Vicerrectoría Académica contempla la Línea 4 en el Plan de Desarrollo donde propende por la movilidad académica nacional e internacional.</w:t>
      </w:r>
    </w:p>
    <w:p w14:paraId="752002A9" w14:textId="090CE84C" w:rsidR="00315DBC" w:rsidRPr="00F67CC3" w:rsidRDefault="000F60DE" w:rsidP="000F60DE">
      <w:pPr>
        <w:pStyle w:val="Ttulo3"/>
        <w:numPr>
          <w:ilvl w:val="0"/>
          <w:numId w:val="0"/>
        </w:numPr>
        <w:ind w:left="720"/>
        <w:rPr>
          <w:rFonts w:ascii="Arial" w:hAnsi="Arial" w:cs="Arial"/>
          <w:color w:val="auto"/>
          <w:sz w:val="22"/>
          <w:szCs w:val="22"/>
          <w:lang w:eastAsia="ja-JP"/>
        </w:rPr>
      </w:pPr>
      <w:bookmarkStart w:id="70" w:name="_Toc456167111"/>
      <w:r w:rsidRPr="00F67CC3">
        <w:rPr>
          <w:rFonts w:ascii="Arial" w:hAnsi="Arial" w:cs="Arial"/>
          <w:color w:val="auto"/>
          <w:sz w:val="22"/>
          <w:szCs w:val="22"/>
          <w:lang w:eastAsia="ja-JP"/>
        </w:rPr>
        <w:t>6</w:t>
      </w:r>
      <w:r w:rsidR="00315DBC" w:rsidRPr="00F67CC3">
        <w:rPr>
          <w:rFonts w:ascii="Arial" w:hAnsi="Arial" w:cs="Arial"/>
          <w:color w:val="auto"/>
          <w:sz w:val="22"/>
          <w:szCs w:val="22"/>
          <w:lang w:eastAsia="ja-JP"/>
        </w:rPr>
        <w:t>.3.2. Desarrollo de la política de internacionalización.</w:t>
      </w:r>
      <w:bookmarkEnd w:id="70"/>
      <w:r w:rsidR="00315DBC" w:rsidRPr="00F67CC3">
        <w:rPr>
          <w:rFonts w:ascii="Arial" w:hAnsi="Arial" w:cs="Arial"/>
          <w:color w:val="auto"/>
          <w:sz w:val="22"/>
          <w:szCs w:val="22"/>
          <w:lang w:eastAsia="ja-JP"/>
        </w:rPr>
        <w:t xml:space="preserve"> </w:t>
      </w:r>
    </w:p>
    <w:p w14:paraId="681301E8" w14:textId="77777777" w:rsidR="00315DBC" w:rsidRPr="00F67CC3" w:rsidRDefault="00315DBC" w:rsidP="007226FA">
      <w:pPr>
        <w:tabs>
          <w:tab w:val="left" w:pos="0"/>
        </w:tabs>
        <w:autoSpaceDE w:val="0"/>
        <w:autoSpaceDN w:val="0"/>
        <w:adjustRightInd w:val="0"/>
        <w:spacing w:before="240"/>
        <w:ind w:right="51"/>
        <w:rPr>
          <w:rFonts w:ascii="Arial" w:hAnsi="Arial" w:cs="Arial"/>
          <w:sz w:val="22"/>
          <w:szCs w:val="22"/>
          <w:lang w:eastAsia="ja-JP"/>
        </w:rPr>
      </w:pPr>
      <w:r w:rsidRPr="00F67CC3">
        <w:rPr>
          <w:rFonts w:ascii="Arial" w:hAnsi="Arial" w:cs="Arial"/>
          <w:sz w:val="22"/>
          <w:szCs w:val="22"/>
          <w:lang w:eastAsia="ja-JP"/>
        </w:rPr>
        <w:t>Promover la participación de estudiantes y profesores en programas de movilidad académica nacional e internacional, en actividades de tipo formativo, investigativo y de interacción social, con un propósito de fortalecer los procesos de intercambio orientados a consolidar la cultura de la investigación, la innovación y la creatividad en la Universidad, así como el mejoramiento de la calidad académica de los programas y la búsqueda de la excelencia académica institucional.</w:t>
      </w:r>
    </w:p>
    <w:p w14:paraId="3C3D0C81" w14:textId="5358AF77" w:rsidR="00315DBC" w:rsidRPr="00F67CC3" w:rsidRDefault="000F60DE" w:rsidP="000F60DE">
      <w:pPr>
        <w:pStyle w:val="Ttulo3"/>
        <w:numPr>
          <w:ilvl w:val="0"/>
          <w:numId w:val="0"/>
        </w:numPr>
        <w:ind w:left="720"/>
        <w:rPr>
          <w:rFonts w:ascii="Arial" w:hAnsi="Arial" w:cs="Arial"/>
          <w:color w:val="auto"/>
          <w:sz w:val="22"/>
          <w:szCs w:val="22"/>
          <w:lang w:eastAsia="ja-JP"/>
        </w:rPr>
      </w:pPr>
      <w:bookmarkStart w:id="71" w:name="_Toc456167112"/>
      <w:r w:rsidRPr="00F67CC3">
        <w:rPr>
          <w:rFonts w:ascii="Arial" w:hAnsi="Arial" w:cs="Arial"/>
          <w:color w:val="auto"/>
          <w:sz w:val="22"/>
          <w:szCs w:val="22"/>
          <w:lang w:eastAsia="ja-JP"/>
        </w:rPr>
        <w:t>6</w:t>
      </w:r>
      <w:r w:rsidR="00315DBC" w:rsidRPr="00F67CC3">
        <w:rPr>
          <w:rFonts w:ascii="Arial" w:hAnsi="Arial" w:cs="Arial"/>
          <w:color w:val="auto"/>
          <w:sz w:val="22"/>
          <w:szCs w:val="22"/>
          <w:lang w:eastAsia="ja-JP"/>
        </w:rPr>
        <w:t>.3.3. Línea</w:t>
      </w:r>
      <w:r w:rsidRPr="00F67CC3">
        <w:rPr>
          <w:rFonts w:ascii="Arial" w:hAnsi="Arial" w:cs="Arial"/>
          <w:color w:val="auto"/>
          <w:sz w:val="22"/>
          <w:szCs w:val="22"/>
          <w:lang w:eastAsia="ja-JP"/>
        </w:rPr>
        <w:t>s</w:t>
      </w:r>
      <w:r w:rsidR="00315DBC" w:rsidRPr="00F67CC3">
        <w:rPr>
          <w:rFonts w:ascii="Arial" w:hAnsi="Arial" w:cs="Arial"/>
          <w:color w:val="auto"/>
          <w:sz w:val="22"/>
          <w:szCs w:val="22"/>
          <w:lang w:eastAsia="ja-JP"/>
        </w:rPr>
        <w:t xml:space="preserve"> estratégica</w:t>
      </w:r>
      <w:r w:rsidRPr="00F67CC3">
        <w:rPr>
          <w:rFonts w:ascii="Arial" w:hAnsi="Arial" w:cs="Arial"/>
          <w:color w:val="auto"/>
          <w:sz w:val="22"/>
          <w:szCs w:val="22"/>
          <w:lang w:eastAsia="ja-JP"/>
        </w:rPr>
        <w:t>s</w:t>
      </w:r>
      <w:r w:rsidR="00315DBC" w:rsidRPr="00F67CC3">
        <w:rPr>
          <w:rFonts w:ascii="Arial" w:hAnsi="Arial" w:cs="Arial"/>
          <w:color w:val="auto"/>
          <w:sz w:val="22"/>
          <w:szCs w:val="22"/>
          <w:lang w:eastAsia="ja-JP"/>
        </w:rPr>
        <w:t xml:space="preserve"> y programas.</w:t>
      </w:r>
      <w:bookmarkEnd w:id="71"/>
      <w:r w:rsidR="00315DBC" w:rsidRPr="00F67CC3">
        <w:rPr>
          <w:rFonts w:ascii="Arial" w:hAnsi="Arial" w:cs="Arial"/>
          <w:color w:val="auto"/>
          <w:sz w:val="22"/>
          <w:szCs w:val="22"/>
          <w:lang w:eastAsia="ja-JP"/>
        </w:rPr>
        <w:t xml:space="preserve"> </w:t>
      </w:r>
    </w:p>
    <w:p w14:paraId="0D1587EF" w14:textId="77777777" w:rsidR="00315DBC" w:rsidRPr="00F67CC3" w:rsidRDefault="00315DBC" w:rsidP="007226FA">
      <w:pPr>
        <w:tabs>
          <w:tab w:val="left" w:pos="0"/>
        </w:tabs>
        <w:autoSpaceDE w:val="0"/>
        <w:autoSpaceDN w:val="0"/>
        <w:adjustRightInd w:val="0"/>
        <w:spacing w:before="240"/>
        <w:ind w:right="51"/>
        <w:rPr>
          <w:rFonts w:ascii="Arial" w:hAnsi="Arial" w:cs="Arial"/>
          <w:sz w:val="22"/>
          <w:szCs w:val="22"/>
          <w:lang w:eastAsia="ja-JP"/>
        </w:rPr>
      </w:pPr>
      <w:r w:rsidRPr="00F67CC3">
        <w:rPr>
          <w:rFonts w:ascii="Arial" w:hAnsi="Arial" w:cs="Arial"/>
          <w:b/>
          <w:sz w:val="22"/>
          <w:szCs w:val="22"/>
          <w:lang w:eastAsia="ja-JP"/>
        </w:rPr>
        <w:t>a. Línea estratégica:</w:t>
      </w:r>
      <w:r w:rsidRPr="00F67CC3">
        <w:rPr>
          <w:rFonts w:ascii="Arial" w:hAnsi="Arial" w:cs="Arial"/>
          <w:sz w:val="22"/>
          <w:szCs w:val="22"/>
          <w:lang w:eastAsia="ja-JP"/>
        </w:rPr>
        <w:t xml:space="preserve"> internacionalización y relaciones interinstitucionales. </w:t>
      </w:r>
    </w:p>
    <w:p w14:paraId="309F3180" w14:textId="57C57510" w:rsidR="00462B3A" w:rsidRPr="00F67CC3" w:rsidRDefault="00315DBC" w:rsidP="00462B3A">
      <w:pPr>
        <w:tabs>
          <w:tab w:val="left" w:pos="0"/>
        </w:tabs>
        <w:autoSpaceDE w:val="0"/>
        <w:autoSpaceDN w:val="0"/>
        <w:adjustRightInd w:val="0"/>
        <w:spacing w:before="240"/>
        <w:ind w:right="51"/>
        <w:rPr>
          <w:rFonts w:ascii="Arial" w:hAnsi="Arial" w:cs="Arial"/>
          <w:sz w:val="22"/>
          <w:szCs w:val="22"/>
          <w:lang w:eastAsia="ja-JP"/>
        </w:rPr>
      </w:pPr>
      <w:r w:rsidRPr="00F67CC3">
        <w:rPr>
          <w:rFonts w:ascii="Arial" w:hAnsi="Arial" w:cs="Arial"/>
          <w:b/>
          <w:sz w:val="22"/>
          <w:szCs w:val="22"/>
          <w:lang w:eastAsia="ja-JP"/>
        </w:rPr>
        <w:t>b. Programas:</w:t>
      </w:r>
      <w:r w:rsidRPr="00F67CC3">
        <w:rPr>
          <w:rFonts w:ascii="Arial" w:hAnsi="Arial" w:cs="Arial"/>
          <w:sz w:val="22"/>
          <w:szCs w:val="22"/>
          <w:lang w:eastAsia="ja-JP"/>
        </w:rPr>
        <w:t xml:space="preserve"> La Línea estratégica de internacionalización de la Universidad de Pamplona se formula bajo los siguientes </w:t>
      </w:r>
      <w:r w:rsidR="00462B3A" w:rsidRPr="00F67CC3">
        <w:rPr>
          <w:rFonts w:ascii="Arial" w:hAnsi="Arial" w:cs="Arial"/>
          <w:sz w:val="22"/>
          <w:szCs w:val="22"/>
          <w:lang w:eastAsia="ja-JP"/>
        </w:rPr>
        <w:t>programas (</w:t>
      </w:r>
      <w:r w:rsidR="00462B3A" w:rsidRPr="00F67CC3">
        <w:rPr>
          <w:rFonts w:ascii="Arial" w:hAnsi="Arial" w:cs="Arial"/>
          <w:b/>
          <w:sz w:val="22"/>
          <w:szCs w:val="22"/>
          <w:lang w:eastAsia="ja-JP"/>
        </w:rPr>
        <w:t xml:space="preserve">Programa de internacionalización académica y curricular, Programa de internacionalización de la investigación y  Programa de internacionalización de la interacción social) </w:t>
      </w:r>
      <w:r w:rsidRPr="00F67CC3">
        <w:rPr>
          <w:rFonts w:ascii="Arial" w:hAnsi="Arial" w:cs="Arial"/>
          <w:sz w:val="22"/>
          <w:szCs w:val="22"/>
          <w:lang w:eastAsia="ja-JP"/>
        </w:rPr>
        <w:t>los cuales son parte del compromiso institucional para mejorar su calidad académica, investigativa y de interacción social y brindar mejores calidades en los procesos fo</w:t>
      </w:r>
      <w:r w:rsidR="00462B3A" w:rsidRPr="00F67CC3">
        <w:rPr>
          <w:rFonts w:ascii="Arial" w:hAnsi="Arial" w:cs="Arial"/>
          <w:sz w:val="22"/>
          <w:szCs w:val="22"/>
          <w:lang w:eastAsia="ja-JP"/>
        </w:rPr>
        <w:t>rmativos.</w:t>
      </w:r>
    </w:p>
    <w:p w14:paraId="4FB9E21B" w14:textId="5FCE0623" w:rsidR="00315DBC" w:rsidRPr="00F67CC3" w:rsidRDefault="00462B3A" w:rsidP="00462B3A">
      <w:pPr>
        <w:tabs>
          <w:tab w:val="left" w:pos="0"/>
        </w:tabs>
        <w:autoSpaceDE w:val="0"/>
        <w:autoSpaceDN w:val="0"/>
        <w:adjustRightInd w:val="0"/>
        <w:spacing w:before="240"/>
        <w:ind w:right="51"/>
        <w:rPr>
          <w:rFonts w:ascii="Arial" w:hAnsi="Arial" w:cs="Arial"/>
          <w:sz w:val="22"/>
          <w:szCs w:val="22"/>
          <w:lang w:eastAsia="ja-JP"/>
        </w:rPr>
      </w:pPr>
      <w:r w:rsidRPr="00F67CC3">
        <w:rPr>
          <w:rFonts w:ascii="Arial" w:hAnsi="Arial" w:cs="Arial"/>
          <w:sz w:val="22"/>
          <w:szCs w:val="22"/>
          <w:lang w:eastAsia="ja-JP"/>
        </w:rPr>
        <w:t xml:space="preserve">El </w:t>
      </w:r>
      <w:r w:rsidR="00315DBC" w:rsidRPr="00F67CC3">
        <w:rPr>
          <w:rFonts w:ascii="Arial" w:hAnsi="Arial" w:cs="Arial"/>
          <w:sz w:val="22"/>
          <w:szCs w:val="22"/>
          <w:lang w:eastAsia="ja-JP"/>
        </w:rPr>
        <w:t>Consejo Académico de la Universidad</w:t>
      </w:r>
      <w:r w:rsidRPr="00F67CC3">
        <w:rPr>
          <w:rFonts w:ascii="Arial" w:hAnsi="Arial" w:cs="Arial"/>
          <w:sz w:val="22"/>
          <w:szCs w:val="22"/>
          <w:lang w:eastAsia="ja-JP"/>
        </w:rPr>
        <w:t xml:space="preserve"> como uno de los máximos organismos de decisión  ha </w:t>
      </w:r>
      <w:r w:rsidR="00315DBC" w:rsidRPr="00F67CC3">
        <w:rPr>
          <w:rFonts w:ascii="Arial" w:hAnsi="Arial" w:cs="Arial"/>
          <w:sz w:val="22"/>
          <w:szCs w:val="22"/>
          <w:lang w:eastAsia="ja-JP"/>
        </w:rPr>
        <w:t>reglamentando los lineamientos para la movilidad de estudiantes y docentes en sus funciones misionales. Dicha reglamentación será avalada por el CIU y el CISFA, aprobada por el Consejo Académico Universitario y se informará al Consejo Superior Universitario.</w:t>
      </w:r>
    </w:p>
    <w:p w14:paraId="29240E1C" w14:textId="2820C7CE" w:rsidR="00315DBC" w:rsidRPr="00F67CC3" w:rsidRDefault="00315DBC" w:rsidP="007226FA">
      <w:pPr>
        <w:tabs>
          <w:tab w:val="left" w:pos="0"/>
        </w:tabs>
        <w:autoSpaceDE w:val="0"/>
        <w:autoSpaceDN w:val="0"/>
        <w:adjustRightInd w:val="0"/>
        <w:spacing w:before="240"/>
        <w:ind w:right="51"/>
        <w:rPr>
          <w:rFonts w:ascii="Arial" w:hAnsi="Arial" w:cs="Arial"/>
          <w:sz w:val="22"/>
          <w:szCs w:val="22"/>
          <w:lang w:eastAsia="ja-JP"/>
        </w:rPr>
      </w:pPr>
      <w:r w:rsidRPr="00F67CC3">
        <w:rPr>
          <w:rFonts w:ascii="Arial" w:hAnsi="Arial" w:cs="Arial"/>
          <w:sz w:val="22"/>
          <w:szCs w:val="22"/>
          <w:lang w:eastAsia="ja-JP"/>
        </w:rPr>
        <w:lastRenderedPageBreak/>
        <w:t>Para dar cumplimiento a los lineamientos Institucionales y del CNA acerca de la Internacionalización en el marco de la Acreditación de alta Calidad, el programa XXXXXXXXXXXXXXXXXXXXX ha definido estrategias que le permitan incrementar estos indicadores:</w:t>
      </w:r>
    </w:p>
    <w:p w14:paraId="53C569F2" w14:textId="2FE8FBF0" w:rsidR="00315DBC" w:rsidRPr="00F67CC3" w:rsidRDefault="00EB5032" w:rsidP="007226FA">
      <w:pPr>
        <w:tabs>
          <w:tab w:val="left" w:pos="0"/>
        </w:tabs>
        <w:autoSpaceDE w:val="0"/>
        <w:autoSpaceDN w:val="0"/>
        <w:adjustRightInd w:val="0"/>
        <w:spacing w:before="240"/>
        <w:ind w:right="51"/>
        <w:rPr>
          <w:rFonts w:ascii="Arial" w:hAnsi="Arial" w:cs="Arial"/>
          <w:color w:val="FF0000"/>
          <w:sz w:val="22"/>
          <w:szCs w:val="22"/>
          <w:lang w:eastAsia="ja-JP"/>
        </w:rPr>
      </w:pPr>
      <w:r w:rsidRPr="00F67CC3">
        <w:rPr>
          <w:rFonts w:ascii="Arial" w:hAnsi="Arial" w:cs="Arial"/>
          <w:color w:val="FF0000"/>
          <w:sz w:val="22"/>
          <w:szCs w:val="22"/>
          <w:lang w:eastAsia="ja-JP"/>
        </w:rPr>
        <w:t xml:space="preserve">NOTA: </w:t>
      </w:r>
      <w:r w:rsidR="00315DBC" w:rsidRPr="00F67CC3">
        <w:rPr>
          <w:rFonts w:ascii="Arial" w:hAnsi="Arial" w:cs="Arial"/>
          <w:color w:val="FF0000"/>
          <w:sz w:val="22"/>
          <w:szCs w:val="22"/>
          <w:lang w:eastAsia="ja-JP"/>
        </w:rPr>
        <w:t>Revisar cuál de las estrategias relacionadas está aplicando el programa y cuales tiene proyectadas (solo dejar las que sean pertinentes al programa).</w:t>
      </w:r>
    </w:p>
    <w:p w14:paraId="673E1C04" w14:textId="77777777"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t>Actualización de currículo haciendo flexible para facilitar la movilidad de docentes y estudiantes del programa, con la incorporación de asignaturas que aporten a su formación en el desarrollo de habilidades y competencias ciudadanas, globales e interculturales frente a las ideas de identidad y diversidad.</w:t>
      </w:r>
    </w:p>
    <w:p w14:paraId="54C5A91B" w14:textId="77777777"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t>Planear movilidades de docentes y estudiantes nacionales e internacionales semestralmente.</w:t>
      </w:r>
    </w:p>
    <w:p w14:paraId="3DF560FA" w14:textId="77777777"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jc w:val="left"/>
        <w:rPr>
          <w:rFonts w:ascii="Arial" w:hAnsi="Arial" w:cs="Arial"/>
          <w:color w:val="FF0000"/>
          <w:sz w:val="22"/>
          <w:szCs w:val="22"/>
          <w:lang w:eastAsia="ja-JP"/>
        </w:rPr>
      </w:pPr>
      <w:r w:rsidRPr="00F67CC3">
        <w:rPr>
          <w:rFonts w:ascii="Arial" w:hAnsi="Arial" w:cs="Arial"/>
          <w:color w:val="FF0000"/>
          <w:sz w:val="22"/>
          <w:szCs w:val="22"/>
          <w:lang w:eastAsia="ja-JP"/>
        </w:rPr>
        <w:t>Bilingüismo: incorporación de tres niveles de inglés en el plan de estudios, propender por la formación en otros idiomas (francés, alemán, portugués) ofertados libremente por la Universidad.</w:t>
      </w:r>
    </w:p>
    <w:p w14:paraId="09962D71" w14:textId="77777777"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t>Vinculación a red de bibliotecas. Como apoyo a la internacionalización de los currículos, los procesos académicos y de investigación.</w:t>
      </w:r>
    </w:p>
    <w:p w14:paraId="6159FAA0" w14:textId="77777777"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t>Incrementar el nivel de formación de doctores en los docentes del programa.</w:t>
      </w:r>
    </w:p>
    <w:p w14:paraId="53F0BD44" w14:textId="77777777"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t>Participar en redes académicas y de investigación</w:t>
      </w:r>
    </w:p>
    <w:p w14:paraId="5599BE2E" w14:textId="24421E0F"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t>Creación del programa de XXXXXXXXXXXXX</w:t>
      </w:r>
    </w:p>
    <w:p w14:paraId="0621DACF" w14:textId="77777777"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t>Incrementar la publicación de artículos científicos en revistas indexadas a nivel internacional.</w:t>
      </w:r>
    </w:p>
    <w:p w14:paraId="5BD3E07C" w14:textId="77777777"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t>Participación activa de docentes y estudiantes del programa en representatividad en estamentos internacionales.</w:t>
      </w:r>
    </w:p>
    <w:p w14:paraId="6A57D21B" w14:textId="77777777"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t>Participara en iniciativas, eventos, programas, proyectos y organizaciones internacionales.</w:t>
      </w:r>
    </w:p>
    <w:p w14:paraId="46244693" w14:textId="77777777"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t>Participar en programas de intercambios y doble titulación.</w:t>
      </w:r>
    </w:p>
    <w:p w14:paraId="78B45D66" w14:textId="77777777"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t>Prestar servicios universitarios a través de la frontera o transfronterizos</w:t>
      </w:r>
    </w:p>
    <w:p w14:paraId="3A7016C1" w14:textId="520CC898"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t>Participar en la gestión internacional y el FUNDRAISING de proyectos de Cooperación internacional para el desarrollo local.</w:t>
      </w:r>
    </w:p>
    <w:p w14:paraId="7925B7F6" w14:textId="77777777"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t>Participación de docentes y estudiantes en becas, intercambios, movilidades, convocatorias, seminarios internacionales.</w:t>
      </w:r>
    </w:p>
    <w:p w14:paraId="370F4E01" w14:textId="77777777"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lastRenderedPageBreak/>
        <w:t>Divulgar a los egresados los proyectos, logros y avances y actividades que promuevan la visibilidad internacional del programa.</w:t>
      </w:r>
    </w:p>
    <w:p w14:paraId="61305D18" w14:textId="58912857"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t>Promover actividades de intercambio cultural nacional e internacional (región, país o cultura) de los docentes y estudiantes del programa (Bienestar Universitario).</w:t>
      </w:r>
    </w:p>
    <w:p w14:paraId="17704EAB" w14:textId="77777777" w:rsidR="00315DBC" w:rsidRPr="00F67CC3" w:rsidRDefault="00315DBC" w:rsidP="0073676D">
      <w:pPr>
        <w:pStyle w:val="Prrafodelista"/>
        <w:numPr>
          <w:ilvl w:val="1"/>
          <w:numId w:val="17"/>
        </w:numPr>
        <w:tabs>
          <w:tab w:val="clear" w:pos="1440"/>
          <w:tab w:val="left" w:pos="0"/>
          <w:tab w:val="num" w:pos="720"/>
        </w:tabs>
        <w:autoSpaceDE w:val="0"/>
        <w:autoSpaceDN w:val="0"/>
        <w:adjustRightInd w:val="0"/>
        <w:spacing w:before="240"/>
        <w:ind w:left="142" w:right="51" w:firstLine="0"/>
        <w:contextualSpacing w:val="0"/>
        <w:rPr>
          <w:rFonts w:ascii="Arial" w:hAnsi="Arial" w:cs="Arial"/>
          <w:color w:val="FF0000"/>
          <w:sz w:val="22"/>
          <w:szCs w:val="22"/>
          <w:lang w:eastAsia="ja-JP"/>
        </w:rPr>
      </w:pPr>
      <w:r w:rsidRPr="00F67CC3">
        <w:rPr>
          <w:rFonts w:ascii="Arial" w:hAnsi="Arial" w:cs="Arial"/>
          <w:color w:val="FF0000"/>
          <w:sz w:val="22"/>
          <w:szCs w:val="22"/>
          <w:lang w:eastAsia="ja-JP"/>
        </w:rPr>
        <w:t>Incluir en los reconocimientos la participación de estudiantes y docentes en actividades para promover o premiar proyectos, actividades o experiencias de carácter internacional.</w:t>
      </w:r>
    </w:p>
    <w:p w14:paraId="51371E4D" w14:textId="49CD6B08" w:rsidR="00D86BB4" w:rsidRPr="00F67CC3" w:rsidRDefault="0067104E" w:rsidP="000F60DE">
      <w:pPr>
        <w:pStyle w:val="niv1PEP"/>
        <w:numPr>
          <w:ilvl w:val="0"/>
          <w:numId w:val="25"/>
        </w:numPr>
        <w:tabs>
          <w:tab w:val="left" w:pos="0"/>
        </w:tabs>
        <w:ind w:right="51"/>
        <w:rPr>
          <w:rFonts w:ascii="Arial" w:eastAsia="Times New Roman" w:hAnsi="Arial" w:cs="Arial"/>
          <w:sz w:val="22"/>
          <w:szCs w:val="22"/>
          <w:lang w:eastAsia="es-ES"/>
        </w:rPr>
      </w:pPr>
      <w:bookmarkStart w:id="72" w:name="_Toc379217518"/>
      <w:bookmarkStart w:id="73" w:name="_Toc456167113"/>
      <w:bookmarkEnd w:id="59"/>
      <w:r w:rsidRPr="00F67CC3">
        <w:rPr>
          <w:rFonts w:ascii="Arial" w:eastAsia="Times New Roman" w:hAnsi="Arial" w:cs="Arial"/>
          <w:sz w:val="22"/>
          <w:szCs w:val="22"/>
          <w:lang w:eastAsia="es-ES"/>
        </w:rPr>
        <w:t>RECURSOS DEL PROGRAMA</w:t>
      </w:r>
      <w:bookmarkEnd w:id="72"/>
      <w:bookmarkEnd w:id="73"/>
    </w:p>
    <w:p w14:paraId="4A9254E7" w14:textId="7B3CE4E6" w:rsidR="00D86BB4" w:rsidRPr="00F67CC3" w:rsidRDefault="000F60DE" w:rsidP="007226FA">
      <w:pPr>
        <w:pStyle w:val="niv2PEP"/>
        <w:tabs>
          <w:tab w:val="left" w:pos="0"/>
        </w:tabs>
        <w:ind w:right="51"/>
        <w:rPr>
          <w:rFonts w:ascii="Arial" w:eastAsia="Calibri" w:hAnsi="Arial" w:cs="Arial"/>
          <w:sz w:val="22"/>
          <w:szCs w:val="22"/>
        </w:rPr>
      </w:pPr>
      <w:r w:rsidRPr="00F67CC3">
        <w:rPr>
          <w:rFonts w:ascii="Arial" w:hAnsi="Arial" w:cs="Arial"/>
          <w:sz w:val="22"/>
          <w:szCs w:val="22"/>
        </w:rPr>
        <w:t xml:space="preserve">7.1. </w:t>
      </w:r>
      <w:r w:rsidR="00D86BB4" w:rsidRPr="00F67CC3">
        <w:rPr>
          <w:rFonts w:ascii="Arial" w:hAnsi="Arial" w:cs="Arial"/>
          <w:sz w:val="22"/>
          <w:szCs w:val="22"/>
        </w:rPr>
        <w:t>Recursos</w:t>
      </w:r>
      <w:r w:rsidR="00D86BB4" w:rsidRPr="00F67CC3">
        <w:rPr>
          <w:rFonts w:ascii="Arial" w:eastAsia="Calibri" w:hAnsi="Arial" w:cs="Arial"/>
          <w:sz w:val="22"/>
          <w:szCs w:val="22"/>
        </w:rPr>
        <w:t xml:space="preserve"> humanos </w:t>
      </w:r>
    </w:p>
    <w:p w14:paraId="0DC0C415" w14:textId="6E073ACE" w:rsidR="00315DBC" w:rsidRPr="00F67CC3" w:rsidRDefault="00315DBC" w:rsidP="007226FA">
      <w:pPr>
        <w:tabs>
          <w:tab w:val="left" w:pos="0"/>
        </w:tabs>
        <w:spacing w:before="240"/>
        <w:ind w:right="51"/>
        <w:rPr>
          <w:rFonts w:ascii="Arial" w:eastAsia="Calibri" w:hAnsi="Arial" w:cs="Arial"/>
          <w:sz w:val="22"/>
          <w:szCs w:val="22"/>
        </w:rPr>
      </w:pPr>
      <w:r w:rsidRPr="00F67CC3">
        <w:rPr>
          <w:rFonts w:ascii="Arial" w:eastAsia="Calibri" w:hAnsi="Arial" w:cs="Arial"/>
          <w:sz w:val="22"/>
          <w:szCs w:val="22"/>
        </w:rPr>
        <w:t>En la tabl</w:t>
      </w:r>
      <w:r w:rsidR="00462B3A" w:rsidRPr="00F67CC3">
        <w:rPr>
          <w:rFonts w:ascii="Arial" w:eastAsia="Calibri" w:hAnsi="Arial" w:cs="Arial"/>
          <w:sz w:val="22"/>
          <w:szCs w:val="22"/>
        </w:rPr>
        <w:t>a XX</w:t>
      </w:r>
      <w:r w:rsidRPr="00F67CC3">
        <w:rPr>
          <w:rFonts w:ascii="Arial" w:eastAsia="Calibri" w:hAnsi="Arial" w:cs="Arial"/>
          <w:sz w:val="22"/>
          <w:szCs w:val="22"/>
        </w:rPr>
        <w:t xml:space="preserve"> se relacionan los docentes que en los últimos 5 años ha venido acompañando y apoyando directamente los diferentes procesos académicos en el programa desde su experiencia profesional y docente.  Cabe resaltar que de igual manera existe un grupo de docentes de otras áreas que soporta y apoya el programa en la formación de los componentes básico, profesional y electivo socio - humanístico (ver </w:t>
      </w:r>
      <w:proofErr w:type="spellStart"/>
      <w:r w:rsidRPr="00F67CC3">
        <w:rPr>
          <w:rFonts w:ascii="Arial" w:eastAsia="Calibri" w:hAnsi="Arial" w:cs="Arial"/>
          <w:sz w:val="22"/>
          <w:szCs w:val="22"/>
        </w:rPr>
        <w:t>anexoxxxxx</w:t>
      </w:r>
      <w:proofErr w:type="spellEnd"/>
      <w:r w:rsidRPr="00F67CC3">
        <w:rPr>
          <w:rFonts w:ascii="Arial" w:eastAsia="Calibri" w:hAnsi="Arial" w:cs="Arial"/>
          <w:sz w:val="22"/>
          <w:szCs w:val="22"/>
        </w:rPr>
        <w:t>).</w:t>
      </w:r>
    </w:p>
    <w:p w14:paraId="4CFBFE0A" w14:textId="77777777" w:rsidR="00315DBC" w:rsidRPr="00F67CC3" w:rsidRDefault="00315DBC" w:rsidP="007226FA">
      <w:pPr>
        <w:tabs>
          <w:tab w:val="left" w:pos="0"/>
        </w:tabs>
        <w:spacing w:after="0"/>
        <w:ind w:right="51"/>
        <w:jc w:val="left"/>
        <w:rPr>
          <w:rFonts w:ascii="Arial" w:eastAsia="Calibri" w:hAnsi="Arial" w:cs="Arial"/>
          <w:bCs w:val="0"/>
          <w:sz w:val="22"/>
          <w:szCs w:val="22"/>
          <w:lang w:eastAsia="es-ES"/>
        </w:rPr>
      </w:pPr>
    </w:p>
    <w:p w14:paraId="46144901" w14:textId="7A15EA0C" w:rsidR="00CB5EC2" w:rsidRPr="00F67CC3" w:rsidRDefault="00CB5EC2" w:rsidP="007226FA">
      <w:pPr>
        <w:pStyle w:val="Sinespaciado"/>
        <w:tabs>
          <w:tab w:val="left" w:pos="0"/>
        </w:tabs>
        <w:ind w:right="51"/>
        <w:rPr>
          <w:rFonts w:ascii="Arial" w:hAnsi="Arial" w:cs="Arial"/>
          <w:sz w:val="22"/>
          <w:szCs w:val="22"/>
        </w:rPr>
      </w:pPr>
      <w:r w:rsidRPr="00F67CC3">
        <w:rPr>
          <w:rFonts w:ascii="Arial" w:hAnsi="Arial" w:cs="Arial"/>
          <w:b/>
          <w:sz w:val="22"/>
          <w:szCs w:val="22"/>
        </w:rPr>
        <w:t>Tabla 6.1</w:t>
      </w:r>
      <w:r w:rsidR="00EB5032" w:rsidRPr="00F67CC3">
        <w:rPr>
          <w:rFonts w:ascii="Arial" w:hAnsi="Arial" w:cs="Arial"/>
          <w:b/>
          <w:sz w:val="22"/>
          <w:szCs w:val="22"/>
        </w:rPr>
        <w:t>.</w:t>
      </w:r>
      <w:r w:rsidRPr="00F67CC3">
        <w:rPr>
          <w:rFonts w:ascii="Arial" w:hAnsi="Arial" w:cs="Arial"/>
          <w:b/>
          <w:sz w:val="22"/>
          <w:szCs w:val="22"/>
        </w:rPr>
        <w:t xml:space="preserve"> </w:t>
      </w:r>
      <w:r w:rsidRPr="00F67CC3">
        <w:rPr>
          <w:rFonts w:ascii="Arial" w:hAnsi="Arial" w:cs="Arial"/>
          <w:sz w:val="22"/>
          <w:szCs w:val="22"/>
        </w:rPr>
        <w:t xml:space="preserve">Docentes del </w:t>
      </w:r>
      <w:r w:rsidR="00BD393C" w:rsidRPr="00F67CC3">
        <w:rPr>
          <w:rFonts w:ascii="Arial" w:hAnsi="Arial" w:cs="Arial"/>
          <w:sz w:val="22"/>
          <w:szCs w:val="22"/>
        </w:rPr>
        <w:t>Programa de XXXXXXXXXXXX</w:t>
      </w:r>
    </w:p>
    <w:tbl>
      <w:tblPr>
        <w:tblW w:w="5000" w:type="pct"/>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4A0" w:firstRow="1" w:lastRow="0" w:firstColumn="1" w:lastColumn="0" w:noHBand="0" w:noVBand="1"/>
      </w:tblPr>
      <w:tblGrid>
        <w:gridCol w:w="2225"/>
        <w:gridCol w:w="3681"/>
        <w:gridCol w:w="1810"/>
        <w:gridCol w:w="1623"/>
      </w:tblGrid>
      <w:tr w:rsidR="00462B3A" w:rsidRPr="00F67CC3" w14:paraId="0FC4D9E6" w14:textId="77777777" w:rsidTr="0093724F">
        <w:trPr>
          <w:trHeight w:val="635"/>
        </w:trPr>
        <w:tc>
          <w:tcPr>
            <w:tcW w:w="1191" w:type="pct"/>
            <w:shd w:val="clear" w:color="auto" w:fill="003366"/>
            <w:vAlign w:val="center"/>
          </w:tcPr>
          <w:p w14:paraId="07748907" w14:textId="77777777" w:rsidR="00462B3A" w:rsidRPr="00F67CC3" w:rsidRDefault="00462B3A" w:rsidP="0093724F">
            <w:pPr>
              <w:autoSpaceDE w:val="0"/>
              <w:autoSpaceDN w:val="0"/>
              <w:adjustRightInd w:val="0"/>
              <w:spacing w:after="0"/>
              <w:jc w:val="center"/>
              <w:rPr>
                <w:color w:val="FFFFFF"/>
                <w:sz w:val="20"/>
                <w:szCs w:val="20"/>
              </w:rPr>
            </w:pPr>
            <w:r w:rsidRPr="00F67CC3">
              <w:rPr>
                <w:color w:val="FFFFFF"/>
                <w:sz w:val="20"/>
                <w:szCs w:val="20"/>
              </w:rPr>
              <w:t>NOMBRE</w:t>
            </w:r>
          </w:p>
        </w:tc>
        <w:tc>
          <w:tcPr>
            <w:tcW w:w="1971" w:type="pct"/>
            <w:shd w:val="clear" w:color="auto" w:fill="003366"/>
            <w:vAlign w:val="center"/>
          </w:tcPr>
          <w:p w14:paraId="1CB98FD0" w14:textId="77777777" w:rsidR="00462B3A" w:rsidRPr="00F67CC3" w:rsidRDefault="00462B3A" w:rsidP="0093724F">
            <w:pPr>
              <w:autoSpaceDE w:val="0"/>
              <w:autoSpaceDN w:val="0"/>
              <w:adjustRightInd w:val="0"/>
              <w:spacing w:after="0"/>
              <w:jc w:val="center"/>
              <w:rPr>
                <w:color w:val="FFFFFF"/>
                <w:sz w:val="20"/>
                <w:szCs w:val="20"/>
              </w:rPr>
            </w:pPr>
            <w:r w:rsidRPr="00F67CC3">
              <w:rPr>
                <w:color w:val="FFFFFF"/>
                <w:sz w:val="20"/>
                <w:szCs w:val="20"/>
              </w:rPr>
              <w:t>FORMACIÓN</w:t>
            </w:r>
          </w:p>
        </w:tc>
        <w:tc>
          <w:tcPr>
            <w:tcW w:w="969" w:type="pct"/>
            <w:shd w:val="clear" w:color="auto" w:fill="003366"/>
            <w:vAlign w:val="center"/>
          </w:tcPr>
          <w:p w14:paraId="15CECFDE" w14:textId="77777777" w:rsidR="00462B3A" w:rsidRPr="00F67CC3" w:rsidRDefault="00462B3A" w:rsidP="0093724F">
            <w:pPr>
              <w:autoSpaceDE w:val="0"/>
              <w:autoSpaceDN w:val="0"/>
              <w:adjustRightInd w:val="0"/>
              <w:spacing w:after="0"/>
              <w:jc w:val="center"/>
              <w:rPr>
                <w:color w:val="FFFFFF"/>
                <w:sz w:val="20"/>
                <w:szCs w:val="20"/>
              </w:rPr>
            </w:pPr>
            <w:r w:rsidRPr="00F67CC3">
              <w:rPr>
                <w:color w:val="FFFFFF"/>
                <w:sz w:val="20"/>
                <w:szCs w:val="20"/>
              </w:rPr>
              <w:t>VINCULACIÓN DOCENTE</w:t>
            </w:r>
          </w:p>
        </w:tc>
        <w:tc>
          <w:tcPr>
            <w:tcW w:w="869" w:type="pct"/>
            <w:shd w:val="clear" w:color="auto" w:fill="003366"/>
          </w:tcPr>
          <w:p w14:paraId="3A093F0E" w14:textId="77777777" w:rsidR="00462B3A" w:rsidRPr="00F67CC3" w:rsidRDefault="00462B3A" w:rsidP="0093724F">
            <w:pPr>
              <w:autoSpaceDE w:val="0"/>
              <w:autoSpaceDN w:val="0"/>
              <w:adjustRightInd w:val="0"/>
              <w:spacing w:after="0"/>
              <w:jc w:val="center"/>
              <w:rPr>
                <w:color w:val="FFFFFF"/>
                <w:sz w:val="20"/>
                <w:szCs w:val="20"/>
              </w:rPr>
            </w:pPr>
            <w:r w:rsidRPr="00F67CC3">
              <w:rPr>
                <w:color w:val="FFFFFF"/>
                <w:sz w:val="20"/>
                <w:szCs w:val="20"/>
              </w:rPr>
              <w:t>TIEMPO DEDICACIÓN</w:t>
            </w:r>
          </w:p>
        </w:tc>
      </w:tr>
      <w:tr w:rsidR="00462B3A" w:rsidRPr="00F67CC3" w14:paraId="4AB7528B" w14:textId="77777777" w:rsidTr="00462B3A">
        <w:trPr>
          <w:trHeight w:val="113"/>
        </w:trPr>
        <w:tc>
          <w:tcPr>
            <w:tcW w:w="1191" w:type="pct"/>
            <w:tcBorders>
              <w:top w:val="single" w:sz="4" w:space="0" w:color="auto"/>
              <w:left w:val="single" w:sz="8" w:space="0" w:color="002142"/>
              <w:bottom w:val="single" w:sz="4" w:space="0" w:color="auto"/>
              <w:right w:val="single" w:sz="6" w:space="0" w:color="002142"/>
            </w:tcBorders>
            <w:vAlign w:val="center"/>
          </w:tcPr>
          <w:p w14:paraId="58DB89A4" w14:textId="7B15DEA6" w:rsidR="00462B3A" w:rsidRPr="00F67CC3" w:rsidRDefault="00462B3A" w:rsidP="0093724F">
            <w:pPr>
              <w:autoSpaceDE w:val="0"/>
              <w:autoSpaceDN w:val="0"/>
              <w:adjustRightInd w:val="0"/>
              <w:spacing w:after="0"/>
              <w:rPr>
                <w:sz w:val="20"/>
                <w:szCs w:val="20"/>
              </w:rPr>
            </w:pPr>
          </w:p>
        </w:tc>
        <w:tc>
          <w:tcPr>
            <w:tcW w:w="1971" w:type="pct"/>
            <w:tcBorders>
              <w:top w:val="single" w:sz="4" w:space="0" w:color="auto"/>
              <w:left w:val="single" w:sz="6" w:space="0" w:color="002142"/>
              <w:bottom w:val="single" w:sz="4" w:space="0" w:color="auto"/>
              <w:right w:val="single" w:sz="6" w:space="0" w:color="002142"/>
            </w:tcBorders>
            <w:vAlign w:val="center"/>
          </w:tcPr>
          <w:p w14:paraId="17FC26CD" w14:textId="03956B62" w:rsidR="00462B3A" w:rsidRPr="00F67CC3" w:rsidRDefault="00462B3A" w:rsidP="0093724F">
            <w:pPr>
              <w:autoSpaceDE w:val="0"/>
              <w:autoSpaceDN w:val="0"/>
              <w:adjustRightInd w:val="0"/>
              <w:spacing w:after="0"/>
              <w:rPr>
                <w:sz w:val="20"/>
                <w:szCs w:val="20"/>
              </w:rPr>
            </w:pPr>
          </w:p>
        </w:tc>
        <w:tc>
          <w:tcPr>
            <w:tcW w:w="969" w:type="pct"/>
            <w:tcBorders>
              <w:top w:val="single" w:sz="4" w:space="0" w:color="auto"/>
              <w:left w:val="single" w:sz="6" w:space="0" w:color="002142"/>
              <w:bottom w:val="single" w:sz="4" w:space="0" w:color="auto"/>
              <w:right w:val="single" w:sz="8" w:space="0" w:color="002142"/>
            </w:tcBorders>
          </w:tcPr>
          <w:p w14:paraId="447EDE54" w14:textId="1E0D6982" w:rsidR="00462B3A" w:rsidRPr="00F67CC3" w:rsidRDefault="00462B3A" w:rsidP="0093724F">
            <w:pPr>
              <w:autoSpaceDE w:val="0"/>
              <w:autoSpaceDN w:val="0"/>
              <w:adjustRightInd w:val="0"/>
              <w:spacing w:after="0"/>
              <w:rPr>
                <w:sz w:val="20"/>
                <w:szCs w:val="20"/>
              </w:rPr>
            </w:pPr>
          </w:p>
        </w:tc>
        <w:tc>
          <w:tcPr>
            <w:tcW w:w="869" w:type="pct"/>
            <w:tcBorders>
              <w:top w:val="single" w:sz="4" w:space="0" w:color="auto"/>
              <w:left w:val="single" w:sz="6" w:space="0" w:color="002142"/>
              <w:bottom w:val="single" w:sz="4" w:space="0" w:color="auto"/>
              <w:right w:val="single" w:sz="8" w:space="0" w:color="002142"/>
            </w:tcBorders>
          </w:tcPr>
          <w:p w14:paraId="522403EC" w14:textId="7B704B80" w:rsidR="00462B3A" w:rsidRPr="00F67CC3" w:rsidRDefault="00462B3A" w:rsidP="0093724F">
            <w:pPr>
              <w:autoSpaceDE w:val="0"/>
              <w:autoSpaceDN w:val="0"/>
              <w:adjustRightInd w:val="0"/>
              <w:spacing w:after="0"/>
              <w:jc w:val="center"/>
              <w:rPr>
                <w:sz w:val="20"/>
                <w:szCs w:val="20"/>
              </w:rPr>
            </w:pPr>
          </w:p>
        </w:tc>
      </w:tr>
      <w:tr w:rsidR="00462B3A" w:rsidRPr="00F67CC3" w14:paraId="78397820" w14:textId="77777777" w:rsidTr="00462B3A">
        <w:trPr>
          <w:trHeight w:val="113"/>
        </w:trPr>
        <w:tc>
          <w:tcPr>
            <w:tcW w:w="1191" w:type="pct"/>
            <w:tcBorders>
              <w:top w:val="single" w:sz="4" w:space="0" w:color="auto"/>
              <w:bottom w:val="single" w:sz="4" w:space="0" w:color="auto"/>
            </w:tcBorders>
            <w:vAlign w:val="center"/>
          </w:tcPr>
          <w:p w14:paraId="75E68838" w14:textId="0F5E1657" w:rsidR="00462B3A" w:rsidRPr="00F67CC3" w:rsidRDefault="00462B3A" w:rsidP="0093724F">
            <w:pPr>
              <w:autoSpaceDE w:val="0"/>
              <w:autoSpaceDN w:val="0"/>
              <w:adjustRightInd w:val="0"/>
              <w:spacing w:after="0"/>
              <w:rPr>
                <w:sz w:val="20"/>
                <w:szCs w:val="20"/>
              </w:rPr>
            </w:pPr>
          </w:p>
        </w:tc>
        <w:tc>
          <w:tcPr>
            <w:tcW w:w="1971" w:type="pct"/>
            <w:tcBorders>
              <w:top w:val="single" w:sz="4" w:space="0" w:color="auto"/>
              <w:bottom w:val="single" w:sz="4" w:space="0" w:color="auto"/>
            </w:tcBorders>
            <w:vAlign w:val="center"/>
          </w:tcPr>
          <w:p w14:paraId="571A375E" w14:textId="4EA53914" w:rsidR="00462B3A" w:rsidRPr="00F67CC3" w:rsidRDefault="00462B3A" w:rsidP="0093724F">
            <w:pPr>
              <w:autoSpaceDE w:val="0"/>
              <w:autoSpaceDN w:val="0"/>
              <w:adjustRightInd w:val="0"/>
              <w:spacing w:after="0"/>
              <w:rPr>
                <w:sz w:val="20"/>
                <w:szCs w:val="20"/>
              </w:rPr>
            </w:pPr>
          </w:p>
        </w:tc>
        <w:tc>
          <w:tcPr>
            <w:tcW w:w="969" w:type="pct"/>
            <w:tcBorders>
              <w:top w:val="single" w:sz="4" w:space="0" w:color="auto"/>
              <w:bottom w:val="single" w:sz="4" w:space="0" w:color="auto"/>
            </w:tcBorders>
          </w:tcPr>
          <w:p w14:paraId="3B6654EB" w14:textId="00F4E942" w:rsidR="00462B3A" w:rsidRPr="00F67CC3" w:rsidRDefault="00462B3A" w:rsidP="0093724F">
            <w:pPr>
              <w:autoSpaceDE w:val="0"/>
              <w:autoSpaceDN w:val="0"/>
              <w:adjustRightInd w:val="0"/>
              <w:spacing w:after="0"/>
              <w:rPr>
                <w:sz w:val="20"/>
                <w:szCs w:val="20"/>
              </w:rPr>
            </w:pPr>
          </w:p>
        </w:tc>
        <w:tc>
          <w:tcPr>
            <w:tcW w:w="869" w:type="pct"/>
            <w:tcBorders>
              <w:top w:val="single" w:sz="4" w:space="0" w:color="auto"/>
              <w:bottom w:val="single" w:sz="4" w:space="0" w:color="auto"/>
            </w:tcBorders>
          </w:tcPr>
          <w:p w14:paraId="5FD48D31" w14:textId="110B7E31" w:rsidR="00462B3A" w:rsidRPr="00F67CC3" w:rsidRDefault="00462B3A" w:rsidP="0093724F">
            <w:pPr>
              <w:autoSpaceDE w:val="0"/>
              <w:autoSpaceDN w:val="0"/>
              <w:adjustRightInd w:val="0"/>
              <w:spacing w:after="0"/>
              <w:jc w:val="center"/>
              <w:rPr>
                <w:sz w:val="20"/>
                <w:szCs w:val="20"/>
              </w:rPr>
            </w:pPr>
          </w:p>
        </w:tc>
      </w:tr>
      <w:tr w:rsidR="00462B3A" w:rsidRPr="00F67CC3" w14:paraId="0174B252" w14:textId="77777777" w:rsidTr="00462B3A">
        <w:trPr>
          <w:trHeight w:val="113"/>
        </w:trPr>
        <w:tc>
          <w:tcPr>
            <w:tcW w:w="1191" w:type="pct"/>
            <w:tcBorders>
              <w:top w:val="single" w:sz="4" w:space="0" w:color="auto"/>
              <w:left w:val="single" w:sz="8" w:space="0" w:color="002142"/>
              <w:bottom w:val="single" w:sz="4" w:space="0" w:color="auto"/>
              <w:right w:val="single" w:sz="6" w:space="0" w:color="002142"/>
            </w:tcBorders>
            <w:vAlign w:val="center"/>
          </w:tcPr>
          <w:p w14:paraId="4FC24FF8" w14:textId="46D32014" w:rsidR="00462B3A" w:rsidRPr="00F67CC3" w:rsidRDefault="00462B3A" w:rsidP="0093724F">
            <w:pPr>
              <w:autoSpaceDE w:val="0"/>
              <w:autoSpaceDN w:val="0"/>
              <w:adjustRightInd w:val="0"/>
              <w:spacing w:after="0"/>
              <w:rPr>
                <w:sz w:val="20"/>
                <w:szCs w:val="20"/>
              </w:rPr>
            </w:pPr>
          </w:p>
        </w:tc>
        <w:tc>
          <w:tcPr>
            <w:tcW w:w="1971" w:type="pct"/>
            <w:tcBorders>
              <w:top w:val="single" w:sz="4" w:space="0" w:color="auto"/>
              <w:left w:val="single" w:sz="6" w:space="0" w:color="002142"/>
              <w:bottom w:val="single" w:sz="4" w:space="0" w:color="auto"/>
              <w:right w:val="single" w:sz="6" w:space="0" w:color="002142"/>
            </w:tcBorders>
            <w:vAlign w:val="center"/>
          </w:tcPr>
          <w:p w14:paraId="7176950A" w14:textId="36DCC312" w:rsidR="00462B3A" w:rsidRPr="00F67CC3" w:rsidRDefault="00462B3A" w:rsidP="0093724F">
            <w:pPr>
              <w:autoSpaceDE w:val="0"/>
              <w:autoSpaceDN w:val="0"/>
              <w:adjustRightInd w:val="0"/>
              <w:spacing w:after="0"/>
              <w:rPr>
                <w:sz w:val="20"/>
                <w:szCs w:val="20"/>
              </w:rPr>
            </w:pPr>
          </w:p>
        </w:tc>
        <w:tc>
          <w:tcPr>
            <w:tcW w:w="969" w:type="pct"/>
            <w:tcBorders>
              <w:top w:val="single" w:sz="4" w:space="0" w:color="auto"/>
              <w:left w:val="single" w:sz="6" w:space="0" w:color="002142"/>
              <w:bottom w:val="single" w:sz="4" w:space="0" w:color="auto"/>
              <w:right w:val="single" w:sz="8" w:space="0" w:color="002142"/>
            </w:tcBorders>
          </w:tcPr>
          <w:p w14:paraId="1BB03088" w14:textId="77777777" w:rsidR="00462B3A" w:rsidRPr="00F67CC3" w:rsidRDefault="00462B3A" w:rsidP="0093724F">
            <w:pPr>
              <w:autoSpaceDE w:val="0"/>
              <w:autoSpaceDN w:val="0"/>
              <w:adjustRightInd w:val="0"/>
              <w:spacing w:after="0"/>
              <w:rPr>
                <w:sz w:val="20"/>
                <w:szCs w:val="20"/>
              </w:rPr>
            </w:pPr>
          </w:p>
        </w:tc>
        <w:tc>
          <w:tcPr>
            <w:tcW w:w="869" w:type="pct"/>
            <w:tcBorders>
              <w:top w:val="single" w:sz="4" w:space="0" w:color="auto"/>
              <w:left w:val="single" w:sz="6" w:space="0" w:color="002142"/>
              <w:bottom w:val="single" w:sz="4" w:space="0" w:color="auto"/>
              <w:right w:val="single" w:sz="8" w:space="0" w:color="002142"/>
            </w:tcBorders>
          </w:tcPr>
          <w:p w14:paraId="51428EFF" w14:textId="278BBCF5" w:rsidR="00462B3A" w:rsidRPr="00F67CC3" w:rsidRDefault="00462B3A" w:rsidP="0093724F">
            <w:pPr>
              <w:autoSpaceDE w:val="0"/>
              <w:autoSpaceDN w:val="0"/>
              <w:adjustRightInd w:val="0"/>
              <w:spacing w:after="0"/>
              <w:jc w:val="center"/>
              <w:rPr>
                <w:sz w:val="20"/>
                <w:szCs w:val="20"/>
              </w:rPr>
            </w:pPr>
          </w:p>
        </w:tc>
      </w:tr>
    </w:tbl>
    <w:p w14:paraId="37385729" w14:textId="77777777" w:rsidR="00462B3A" w:rsidRPr="00F67CC3" w:rsidRDefault="00462B3A" w:rsidP="007226FA">
      <w:pPr>
        <w:pStyle w:val="Sinespaciado"/>
        <w:tabs>
          <w:tab w:val="left" w:pos="0"/>
        </w:tabs>
        <w:ind w:right="51"/>
        <w:rPr>
          <w:rFonts w:ascii="Arial" w:hAnsi="Arial" w:cs="Arial"/>
          <w:sz w:val="22"/>
          <w:szCs w:val="22"/>
        </w:rPr>
      </w:pPr>
    </w:p>
    <w:p w14:paraId="0E411249" w14:textId="22C67DC9" w:rsidR="0074589B" w:rsidRPr="00F67CC3" w:rsidRDefault="0074589B" w:rsidP="007226FA">
      <w:pPr>
        <w:tabs>
          <w:tab w:val="left" w:pos="0"/>
        </w:tabs>
        <w:spacing w:before="240"/>
        <w:ind w:right="51"/>
        <w:rPr>
          <w:rFonts w:ascii="Arial" w:eastAsia="Calibri" w:hAnsi="Arial" w:cs="Arial"/>
          <w:sz w:val="22"/>
          <w:szCs w:val="22"/>
          <w:lang w:eastAsia="en-US"/>
        </w:rPr>
      </w:pPr>
      <w:r w:rsidRPr="00F67CC3">
        <w:rPr>
          <w:rFonts w:ascii="Arial" w:eastAsia="Calibri" w:hAnsi="Arial" w:cs="Arial"/>
          <w:b/>
          <w:sz w:val="22"/>
          <w:szCs w:val="22"/>
          <w:lang w:eastAsia="es-ES"/>
        </w:rPr>
        <w:t>Fuente:</w:t>
      </w:r>
      <w:r w:rsidR="00462B3A" w:rsidRPr="00F67CC3">
        <w:rPr>
          <w:rFonts w:ascii="Arial" w:eastAsia="Calibri" w:hAnsi="Arial" w:cs="Arial"/>
          <w:sz w:val="22"/>
          <w:szCs w:val="22"/>
          <w:lang w:eastAsia="es-ES"/>
        </w:rPr>
        <w:t xml:space="preserve"> Programa</w:t>
      </w:r>
      <w:r w:rsidRPr="00F67CC3">
        <w:rPr>
          <w:rFonts w:ascii="Arial" w:eastAsia="Calibri" w:hAnsi="Arial" w:cs="Arial"/>
          <w:sz w:val="22"/>
          <w:szCs w:val="22"/>
          <w:lang w:eastAsia="es-ES"/>
        </w:rPr>
        <w:t xml:space="preserve"> de </w:t>
      </w:r>
      <w:proofErr w:type="spellStart"/>
      <w:r w:rsidRPr="00F67CC3">
        <w:rPr>
          <w:rFonts w:ascii="Arial" w:eastAsia="Calibri" w:hAnsi="Arial" w:cs="Arial"/>
          <w:sz w:val="22"/>
          <w:szCs w:val="22"/>
          <w:lang w:eastAsia="es-ES"/>
        </w:rPr>
        <w:t>xxxxxxxxxxxxxxxxxxx</w:t>
      </w:r>
      <w:proofErr w:type="spellEnd"/>
      <w:r w:rsidRPr="00F67CC3">
        <w:rPr>
          <w:rFonts w:ascii="Arial" w:eastAsia="Calibri" w:hAnsi="Arial" w:cs="Arial"/>
          <w:sz w:val="22"/>
          <w:szCs w:val="22"/>
          <w:lang w:eastAsia="es-ES"/>
        </w:rPr>
        <w:t>.</w:t>
      </w:r>
    </w:p>
    <w:p w14:paraId="1CBB2152" w14:textId="41D03AFB" w:rsidR="00D86BB4" w:rsidRPr="00F67CC3" w:rsidRDefault="000F60DE" w:rsidP="007226FA">
      <w:pPr>
        <w:pStyle w:val="niv2PEP"/>
        <w:tabs>
          <w:tab w:val="left" w:pos="0"/>
        </w:tabs>
        <w:ind w:right="51"/>
        <w:rPr>
          <w:rFonts w:ascii="Arial" w:eastAsia="Calibri" w:hAnsi="Arial" w:cs="Arial"/>
          <w:sz w:val="22"/>
          <w:szCs w:val="22"/>
        </w:rPr>
      </w:pPr>
      <w:r w:rsidRPr="00F67CC3">
        <w:rPr>
          <w:rFonts w:ascii="Arial" w:eastAsia="Calibri" w:hAnsi="Arial" w:cs="Arial"/>
          <w:sz w:val="22"/>
          <w:szCs w:val="22"/>
        </w:rPr>
        <w:t xml:space="preserve">7.2. </w:t>
      </w:r>
      <w:r w:rsidR="00D86BB4" w:rsidRPr="00F67CC3">
        <w:rPr>
          <w:rFonts w:ascii="Arial" w:eastAsia="Calibri" w:hAnsi="Arial" w:cs="Arial"/>
          <w:sz w:val="22"/>
          <w:szCs w:val="22"/>
        </w:rPr>
        <w:t>Recursos físicos</w:t>
      </w:r>
    </w:p>
    <w:p w14:paraId="67B50D35" w14:textId="23E7EBC4" w:rsidR="0074589B" w:rsidRPr="00F67CC3" w:rsidRDefault="0074589B" w:rsidP="007226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240"/>
        <w:ind w:right="51"/>
        <w:rPr>
          <w:rFonts w:ascii="Arial" w:hAnsi="Arial" w:cs="Arial"/>
          <w:sz w:val="22"/>
          <w:szCs w:val="22"/>
        </w:rPr>
      </w:pPr>
      <w:r w:rsidRPr="00F67CC3">
        <w:rPr>
          <w:rFonts w:ascii="Arial" w:hAnsi="Arial" w:cs="Arial"/>
          <w:sz w:val="22"/>
          <w:szCs w:val="22"/>
        </w:rPr>
        <w:t xml:space="preserve">Como recursos físicos, el programa </w:t>
      </w:r>
      <w:r w:rsidRPr="00F67CC3">
        <w:rPr>
          <w:rFonts w:ascii="Arial" w:hAnsi="Arial" w:cs="Arial"/>
          <w:color w:val="FF0000"/>
          <w:sz w:val="22"/>
          <w:szCs w:val="22"/>
        </w:rPr>
        <w:t>XXXXXXXXXXXXXXXXXX</w:t>
      </w:r>
      <w:r w:rsidRPr="00F67CC3">
        <w:rPr>
          <w:rFonts w:ascii="Arial" w:hAnsi="Arial" w:cs="Arial"/>
          <w:sz w:val="22"/>
          <w:szCs w:val="22"/>
        </w:rPr>
        <w:t xml:space="preserve"> de la Universidad de Pamplona, cuenta con una amplia variedad de recursos de laboratorio, salas de informática, aulas, oficinas de atención, donde el estudiante tiene la oportunidad de desarrollar las prácticas, consultas de acuerdo con los temas y contenidos establecidos dentro de las diferentes asignaturas.  El programa cuenta con XXXXXXXXXXXXXXXXXXXXXX que representan la mayor fortaleza práctica e investigativa para los estudiantes de </w:t>
      </w:r>
      <w:r w:rsidRPr="00F67CC3">
        <w:rPr>
          <w:rFonts w:ascii="Arial" w:hAnsi="Arial" w:cs="Arial"/>
          <w:color w:val="FF0000"/>
          <w:sz w:val="22"/>
          <w:szCs w:val="22"/>
        </w:rPr>
        <w:t>XXXXXXXXXXXX</w:t>
      </w:r>
      <w:r w:rsidRPr="00F67CC3">
        <w:rPr>
          <w:rFonts w:ascii="Arial" w:hAnsi="Arial" w:cs="Arial"/>
          <w:sz w:val="22"/>
          <w:szCs w:val="22"/>
        </w:rPr>
        <w:t xml:space="preserve"> como de otros programas (</w:t>
      </w:r>
      <w:proofErr w:type="gramStart"/>
      <w:r w:rsidRPr="00F67CC3">
        <w:rPr>
          <w:rFonts w:ascii="Arial" w:hAnsi="Arial" w:cs="Arial"/>
          <w:color w:val="FF0000"/>
          <w:sz w:val="22"/>
          <w:szCs w:val="22"/>
        </w:rPr>
        <w:t xml:space="preserve">XXXXXXXXXXXXXXXXX </w:t>
      </w:r>
      <w:r w:rsidRPr="00F67CC3">
        <w:rPr>
          <w:rFonts w:ascii="Arial" w:hAnsi="Arial" w:cs="Arial"/>
          <w:sz w:val="22"/>
          <w:szCs w:val="22"/>
        </w:rPr>
        <w:t>)</w:t>
      </w:r>
      <w:proofErr w:type="gramEnd"/>
      <w:r w:rsidRPr="00F67CC3">
        <w:rPr>
          <w:rFonts w:ascii="Arial" w:hAnsi="Arial" w:cs="Arial"/>
          <w:sz w:val="22"/>
          <w:szCs w:val="22"/>
        </w:rPr>
        <w:t>, y otros programas del área de X</w:t>
      </w:r>
      <w:r w:rsidRPr="00F67CC3">
        <w:rPr>
          <w:rFonts w:ascii="Arial" w:hAnsi="Arial" w:cs="Arial"/>
          <w:color w:val="FF0000"/>
          <w:sz w:val="22"/>
          <w:szCs w:val="22"/>
        </w:rPr>
        <w:t>XXXXXXX</w:t>
      </w:r>
      <w:r w:rsidRPr="00F67CC3">
        <w:rPr>
          <w:rFonts w:ascii="Arial" w:hAnsi="Arial" w:cs="Arial"/>
          <w:sz w:val="22"/>
          <w:szCs w:val="22"/>
        </w:rPr>
        <w:t xml:space="preserve"> a que ven en el </w:t>
      </w:r>
      <w:r w:rsidRPr="00F67CC3">
        <w:rPr>
          <w:rFonts w:ascii="Arial" w:hAnsi="Arial" w:cs="Arial"/>
          <w:color w:val="FF0000"/>
          <w:sz w:val="22"/>
          <w:szCs w:val="22"/>
        </w:rPr>
        <w:t>XXXXXXXXXXXXXXXXXXXXX</w:t>
      </w:r>
      <w:r w:rsidRPr="00F67CC3">
        <w:rPr>
          <w:rFonts w:ascii="Arial" w:hAnsi="Arial" w:cs="Arial"/>
          <w:sz w:val="22"/>
          <w:szCs w:val="22"/>
        </w:rPr>
        <w:t xml:space="preserve">, un escenario propicio en el fortalecimiento en otras aéreas. Además se apoya a cursos de posgrados, ejecución de proyectos de extensión social del programa como es la formación XXXXXXXXXXXXXXXX en área de XXXXXXXXXXXXX en convenio con XXXXXXXXXXXX, apoyo a pequeñas industrias y extensión a otros programas afines a la </w:t>
      </w:r>
      <w:r w:rsidRPr="00F67CC3">
        <w:rPr>
          <w:rFonts w:ascii="Arial" w:hAnsi="Arial" w:cs="Arial"/>
          <w:sz w:val="22"/>
          <w:szCs w:val="22"/>
        </w:rPr>
        <w:lastRenderedPageBreak/>
        <w:t>XXXXXXXXXXXXXXX de otras Universidades como Universidad de XXXXXXXXXXXXXXXXXX entre otras.</w:t>
      </w:r>
    </w:p>
    <w:p w14:paraId="536EF3A8" w14:textId="25801242" w:rsidR="0074589B" w:rsidRPr="00F67CC3" w:rsidRDefault="0074589B" w:rsidP="007226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240"/>
        <w:ind w:right="51"/>
        <w:rPr>
          <w:rFonts w:ascii="Arial" w:hAnsi="Arial" w:cs="Arial"/>
          <w:sz w:val="22"/>
          <w:szCs w:val="22"/>
        </w:rPr>
      </w:pPr>
      <w:r w:rsidRPr="00F67CC3">
        <w:rPr>
          <w:rFonts w:ascii="Arial" w:hAnsi="Arial" w:cs="Arial"/>
          <w:sz w:val="22"/>
          <w:szCs w:val="22"/>
        </w:rPr>
        <w:t xml:space="preserve">Los estudiantes se benefician de recursos de laboratorios adscritos al programa como son el laboratorio de </w:t>
      </w:r>
      <w:r w:rsidR="00B5144A" w:rsidRPr="00F67CC3">
        <w:rPr>
          <w:rFonts w:ascii="Arial" w:hAnsi="Arial" w:cs="Arial"/>
          <w:color w:val="FF0000"/>
          <w:sz w:val="22"/>
          <w:szCs w:val="22"/>
        </w:rPr>
        <w:t>XXXXXXXXXXXXXXXXXXXXX</w:t>
      </w:r>
      <w:r w:rsidRPr="00F67CC3">
        <w:rPr>
          <w:rFonts w:ascii="Arial" w:hAnsi="Arial" w:cs="Arial"/>
          <w:sz w:val="22"/>
          <w:szCs w:val="22"/>
        </w:rPr>
        <w:t>,</w:t>
      </w:r>
      <w:r w:rsidR="00462B3A" w:rsidRPr="00F67CC3">
        <w:rPr>
          <w:rFonts w:ascii="Arial" w:hAnsi="Arial" w:cs="Arial"/>
          <w:sz w:val="22"/>
          <w:szCs w:val="22"/>
        </w:rPr>
        <w:t xml:space="preserve"> el laboratorio </w:t>
      </w:r>
      <w:r w:rsidR="00462B3A" w:rsidRPr="00F67CC3">
        <w:rPr>
          <w:rFonts w:ascii="Arial" w:hAnsi="Arial" w:cs="Arial"/>
          <w:color w:val="FF0000"/>
          <w:sz w:val="22"/>
          <w:szCs w:val="22"/>
        </w:rPr>
        <w:t>de XXX</w:t>
      </w:r>
      <w:r w:rsidRPr="00F67CC3">
        <w:rPr>
          <w:rFonts w:ascii="Arial" w:hAnsi="Arial" w:cs="Arial"/>
          <w:color w:val="FF0000"/>
          <w:sz w:val="22"/>
          <w:szCs w:val="22"/>
        </w:rPr>
        <w:t xml:space="preserve">. </w:t>
      </w:r>
      <w:r w:rsidRPr="00F67CC3">
        <w:rPr>
          <w:rFonts w:ascii="Arial" w:hAnsi="Arial" w:cs="Arial"/>
          <w:sz w:val="22"/>
          <w:szCs w:val="22"/>
        </w:rPr>
        <w:t xml:space="preserve">Asimismo, se apoya en laboratorios adscritos a otras dependencias y que sirven a asignaturas que forman parte del plan de estudios del programa en las áreas básicas y básica profesional: </w:t>
      </w:r>
      <w:r w:rsidR="00EB5032" w:rsidRPr="00F67CC3">
        <w:rPr>
          <w:rFonts w:ascii="Arial" w:hAnsi="Arial" w:cs="Arial"/>
          <w:color w:val="FF0000"/>
          <w:sz w:val="22"/>
          <w:szCs w:val="22"/>
        </w:rPr>
        <w:t>XXXXXXXXXXXXXXXXXXXXX</w:t>
      </w:r>
      <w:r w:rsidR="00EB5032" w:rsidRPr="00F67CC3">
        <w:rPr>
          <w:rFonts w:ascii="Arial" w:hAnsi="Arial" w:cs="Arial"/>
          <w:sz w:val="22"/>
          <w:szCs w:val="22"/>
        </w:rPr>
        <w:t>,</w:t>
      </w:r>
    </w:p>
    <w:p w14:paraId="51F9F6E4" w14:textId="1D5724B4" w:rsidR="00D86BB4" w:rsidRPr="00F67CC3" w:rsidRDefault="00B5144A" w:rsidP="007226FA">
      <w:pPr>
        <w:pStyle w:val="Sinespaciado"/>
        <w:tabs>
          <w:tab w:val="left" w:pos="0"/>
        </w:tabs>
        <w:ind w:right="51"/>
        <w:rPr>
          <w:rFonts w:ascii="Arial" w:eastAsia="Calibri" w:hAnsi="Arial" w:cs="Arial"/>
          <w:color w:val="FF0000"/>
          <w:sz w:val="22"/>
          <w:szCs w:val="22"/>
          <w:lang w:eastAsia="en-US"/>
        </w:rPr>
      </w:pPr>
      <w:r w:rsidRPr="00F67CC3">
        <w:rPr>
          <w:rFonts w:ascii="Arial" w:eastAsia="Calibri" w:hAnsi="Arial" w:cs="Arial"/>
          <w:color w:val="FF0000"/>
          <w:sz w:val="22"/>
          <w:szCs w:val="22"/>
          <w:lang w:eastAsia="en-US"/>
        </w:rPr>
        <w:t>NOTA: relacionar la infraestructura que apoya el programa según su naturaleza.</w:t>
      </w:r>
    </w:p>
    <w:p w14:paraId="7D817A31" w14:textId="77777777" w:rsidR="00D86BB4" w:rsidRPr="00F67CC3" w:rsidRDefault="00D86BB4" w:rsidP="007226FA">
      <w:pPr>
        <w:pStyle w:val="Sinespaciado"/>
        <w:tabs>
          <w:tab w:val="left" w:pos="0"/>
        </w:tabs>
        <w:ind w:right="51"/>
        <w:rPr>
          <w:rFonts w:ascii="Arial" w:eastAsia="Calibri" w:hAnsi="Arial" w:cs="Arial"/>
          <w:b/>
          <w:sz w:val="22"/>
          <w:szCs w:val="22"/>
          <w:lang w:eastAsia="en-US"/>
        </w:rPr>
      </w:pPr>
      <w:r w:rsidRPr="00F67CC3">
        <w:rPr>
          <w:rFonts w:ascii="Arial" w:eastAsia="Calibri" w:hAnsi="Arial" w:cs="Arial"/>
          <w:b/>
          <w:sz w:val="22"/>
          <w:szCs w:val="22"/>
          <w:lang w:eastAsia="en-US"/>
        </w:rPr>
        <w:t xml:space="preserve">Tabla </w:t>
      </w:r>
      <w:r w:rsidR="00C15452" w:rsidRPr="00F67CC3">
        <w:rPr>
          <w:rFonts w:ascii="Arial" w:eastAsia="Calibri" w:hAnsi="Arial" w:cs="Arial"/>
          <w:b/>
          <w:sz w:val="22"/>
          <w:szCs w:val="22"/>
          <w:lang w:eastAsia="en-US"/>
        </w:rPr>
        <w:t>6.2.</w:t>
      </w:r>
      <w:r w:rsidRPr="00F67CC3">
        <w:rPr>
          <w:rFonts w:ascii="Arial" w:eastAsia="Calibri" w:hAnsi="Arial" w:cs="Arial"/>
          <w:b/>
          <w:sz w:val="22"/>
          <w:szCs w:val="22"/>
          <w:lang w:eastAsia="en-US"/>
        </w:rPr>
        <w:t xml:space="preserve"> Laboratorios del</w:t>
      </w:r>
      <w:r w:rsidR="00F664C6" w:rsidRPr="00F67CC3">
        <w:rPr>
          <w:rFonts w:ascii="Arial" w:eastAsia="Calibri" w:hAnsi="Arial" w:cs="Arial"/>
          <w:b/>
          <w:sz w:val="22"/>
          <w:szCs w:val="22"/>
          <w:lang w:eastAsia="en-US"/>
        </w:rPr>
        <w:t xml:space="preserve"> Programa de XXXXXXXXXX</w:t>
      </w:r>
    </w:p>
    <w:tbl>
      <w:tblPr>
        <w:tblW w:w="89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111"/>
        <w:gridCol w:w="2900"/>
      </w:tblGrid>
      <w:tr w:rsidR="00D86BB4" w:rsidRPr="00F67CC3" w14:paraId="79D3B309" w14:textId="77777777" w:rsidTr="00EB5032">
        <w:trPr>
          <w:jc w:val="center"/>
        </w:trPr>
        <w:tc>
          <w:tcPr>
            <w:tcW w:w="1985" w:type="dxa"/>
            <w:tcBorders>
              <w:top w:val="double" w:sz="4" w:space="0" w:color="auto"/>
              <w:left w:val="double" w:sz="4" w:space="0" w:color="auto"/>
              <w:bottom w:val="single" w:sz="4" w:space="0" w:color="auto"/>
              <w:right w:val="single" w:sz="4" w:space="0" w:color="auto"/>
            </w:tcBorders>
            <w:shd w:val="clear" w:color="auto" w:fill="002060"/>
            <w:vAlign w:val="center"/>
          </w:tcPr>
          <w:p w14:paraId="6B39A32F" w14:textId="77777777" w:rsidR="00D86BB4" w:rsidRPr="00F67CC3" w:rsidRDefault="00D86BB4" w:rsidP="007226FA">
            <w:pPr>
              <w:tabs>
                <w:tab w:val="left" w:pos="0"/>
              </w:tabs>
              <w:spacing w:after="0"/>
              <w:ind w:right="51"/>
              <w:jc w:val="center"/>
              <w:rPr>
                <w:rFonts w:ascii="Arial" w:eastAsia="Times New Roman" w:hAnsi="Arial" w:cs="Arial"/>
                <w:b/>
                <w:bCs w:val="0"/>
                <w:sz w:val="22"/>
                <w:szCs w:val="22"/>
                <w:lang w:val="es-CO" w:eastAsia="en-US"/>
              </w:rPr>
            </w:pPr>
            <w:r w:rsidRPr="00F67CC3">
              <w:rPr>
                <w:rFonts w:ascii="Arial" w:eastAsia="Times New Roman" w:hAnsi="Arial" w:cs="Arial"/>
                <w:b/>
                <w:bCs w:val="0"/>
                <w:sz w:val="22"/>
                <w:szCs w:val="22"/>
                <w:lang w:val="es-CO" w:eastAsia="en-US"/>
              </w:rPr>
              <w:t>DENOMINACIÓN DEL LABORATORIO</w:t>
            </w:r>
          </w:p>
        </w:tc>
        <w:tc>
          <w:tcPr>
            <w:tcW w:w="4111" w:type="dxa"/>
            <w:tcBorders>
              <w:top w:val="double" w:sz="4" w:space="0" w:color="auto"/>
              <w:left w:val="single" w:sz="4" w:space="0" w:color="auto"/>
              <w:bottom w:val="single" w:sz="4" w:space="0" w:color="auto"/>
              <w:right w:val="single" w:sz="4" w:space="0" w:color="auto"/>
            </w:tcBorders>
            <w:shd w:val="clear" w:color="auto" w:fill="002060"/>
            <w:vAlign w:val="center"/>
          </w:tcPr>
          <w:p w14:paraId="1D3625CE" w14:textId="77777777" w:rsidR="00D86BB4" w:rsidRPr="00F67CC3" w:rsidRDefault="00D86BB4" w:rsidP="007226FA">
            <w:pPr>
              <w:tabs>
                <w:tab w:val="left" w:pos="0"/>
              </w:tabs>
              <w:spacing w:after="0"/>
              <w:ind w:right="51"/>
              <w:jc w:val="center"/>
              <w:rPr>
                <w:rFonts w:ascii="Arial" w:eastAsia="Times New Roman" w:hAnsi="Arial" w:cs="Arial"/>
                <w:b/>
                <w:bCs w:val="0"/>
                <w:sz w:val="22"/>
                <w:szCs w:val="22"/>
                <w:lang w:val="es-MX" w:eastAsia="en-US"/>
              </w:rPr>
            </w:pPr>
            <w:r w:rsidRPr="00F67CC3">
              <w:rPr>
                <w:rFonts w:ascii="Arial" w:eastAsia="Times New Roman" w:hAnsi="Arial" w:cs="Arial"/>
                <w:b/>
                <w:bCs w:val="0"/>
                <w:sz w:val="22"/>
                <w:szCs w:val="22"/>
                <w:lang w:val="es-MX" w:eastAsia="en-US"/>
              </w:rPr>
              <w:t>OBJETIVO</w:t>
            </w:r>
          </w:p>
        </w:tc>
        <w:tc>
          <w:tcPr>
            <w:tcW w:w="2900" w:type="dxa"/>
            <w:tcBorders>
              <w:top w:val="double" w:sz="4" w:space="0" w:color="auto"/>
              <w:left w:val="single" w:sz="4" w:space="0" w:color="auto"/>
              <w:bottom w:val="single" w:sz="4" w:space="0" w:color="auto"/>
              <w:right w:val="double" w:sz="4" w:space="0" w:color="auto"/>
            </w:tcBorders>
            <w:shd w:val="clear" w:color="auto" w:fill="002060"/>
            <w:vAlign w:val="center"/>
          </w:tcPr>
          <w:p w14:paraId="415520AF" w14:textId="77777777" w:rsidR="00D86BB4" w:rsidRPr="00F67CC3" w:rsidRDefault="00D86BB4" w:rsidP="007226FA">
            <w:pPr>
              <w:tabs>
                <w:tab w:val="left" w:pos="0"/>
              </w:tabs>
              <w:spacing w:after="0"/>
              <w:ind w:right="51"/>
              <w:jc w:val="center"/>
              <w:rPr>
                <w:rFonts w:ascii="Arial" w:eastAsia="Times New Roman" w:hAnsi="Arial" w:cs="Arial"/>
                <w:b/>
                <w:bCs w:val="0"/>
                <w:sz w:val="22"/>
                <w:szCs w:val="22"/>
                <w:lang w:val="es-CO" w:eastAsia="en-US"/>
              </w:rPr>
            </w:pPr>
            <w:r w:rsidRPr="00F67CC3">
              <w:rPr>
                <w:rFonts w:ascii="Arial" w:eastAsia="Times New Roman" w:hAnsi="Arial" w:cs="Arial"/>
                <w:b/>
                <w:bCs w:val="0"/>
                <w:sz w:val="22"/>
                <w:szCs w:val="22"/>
                <w:lang w:val="es-CO" w:eastAsia="en-US"/>
              </w:rPr>
              <w:t>EQUIPOS / MATERIAL</w:t>
            </w:r>
          </w:p>
        </w:tc>
      </w:tr>
      <w:tr w:rsidR="00D86BB4" w:rsidRPr="00F67CC3" w14:paraId="22BBA349" w14:textId="77777777" w:rsidTr="00F270A4">
        <w:trPr>
          <w:jc w:val="center"/>
        </w:trPr>
        <w:tc>
          <w:tcPr>
            <w:tcW w:w="1985" w:type="dxa"/>
            <w:tcBorders>
              <w:top w:val="single" w:sz="4" w:space="0" w:color="auto"/>
              <w:left w:val="double" w:sz="4" w:space="0" w:color="auto"/>
              <w:bottom w:val="single" w:sz="4" w:space="0" w:color="auto"/>
              <w:right w:val="single" w:sz="4" w:space="0" w:color="auto"/>
            </w:tcBorders>
            <w:vAlign w:val="center"/>
          </w:tcPr>
          <w:p w14:paraId="49885BD3" w14:textId="77777777" w:rsidR="00D86BB4" w:rsidRPr="00F67CC3" w:rsidRDefault="00D86BB4" w:rsidP="007226FA">
            <w:pPr>
              <w:tabs>
                <w:tab w:val="left" w:pos="0"/>
              </w:tabs>
              <w:spacing w:after="0"/>
              <w:ind w:right="51"/>
              <w:jc w:val="left"/>
              <w:rPr>
                <w:rFonts w:ascii="Arial" w:eastAsia="Times New Roman" w:hAnsi="Arial" w:cs="Arial"/>
                <w:b/>
                <w:bCs w:val="0"/>
                <w:sz w:val="22"/>
                <w:szCs w:val="22"/>
                <w:lang w:val="es-CO"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0F379BBA" w14:textId="77777777" w:rsidR="00D86BB4" w:rsidRPr="00F67CC3" w:rsidRDefault="00D86BB4" w:rsidP="007226FA">
            <w:pPr>
              <w:tabs>
                <w:tab w:val="left" w:pos="0"/>
              </w:tabs>
              <w:spacing w:after="0"/>
              <w:ind w:right="51"/>
              <w:rPr>
                <w:rFonts w:ascii="Arial" w:eastAsia="Times New Roman" w:hAnsi="Arial" w:cs="Arial"/>
                <w:b/>
                <w:bCs w:val="0"/>
                <w:sz w:val="22"/>
                <w:szCs w:val="22"/>
                <w:lang w:val="es-CO" w:eastAsia="en-US"/>
              </w:rPr>
            </w:pPr>
          </w:p>
        </w:tc>
        <w:tc>
          <w:tcPr>
            <w:tcW w:w="2900" w:type="dxa"/>
            <w:tcBorders>
              <w:top w:val="single" w:sz="4" w:space="0" w:color="auto"/>
              <w:left w:val="single" w:sz="4" w:space="0" w:color="auto"/>
              <w:bottom w:val="single" w:sz="4" w:space="0" w:color="auto"/>
              <w:right w:val="double" w:sz="4" w:space="0" w:color="auto"/>
            </w:tcBorders>
          </w:tcPr>
          <w:p w14:paraId="635DDB87" w14:textId="77777777" w:rsidR="00D86BB4" w:rsidRPr="00F67CC3" w:rsidRDefault="00D86BB4" w:rsidP="007226FA">
            <w:pPr>
              <w:tabs>
                <w:tab w:val="left" w:pos="0"/>
              </w:tabs>
              <w:spacing w:after="0"/>
              <w:ind w:right="51"/>
              <w:jc w:val="left"/>
              <w:rPr>
                <w:rFonts w:ascii="Arial" w:eastAsia="Times New Roman" w:hAnsi="Arial" w:cs="Arial"/>
                <w:b/>
                <w:bCs w:val="0"/>
                <w:sz w:val="22"/>
                <w:szCs w:val="22"/>
                <w:lang w:val="es-MX" w:eastAsia="en-US"/>
              </w:rPr>
            </w:pPr>
          </w:p>
        </w:tc>
      </w:tr>
      <w:tr w:rsidR="00D86BB4" w:rsidRPr="00F67CC3" w14:paraId="62AE4D40" w14:textId="77777777" w:rsidTr="00F270A4">
        <w:trPr>
          <w:jc w:val="center"/>
        </w:trPr>
        <w:tc>
          <w:tcPr>
            <w:tcW w:w="1985" w:type="dxa"/>
            <w:tcBorders>
              <w:top w:val="single" w:sz="4" w:space="0" w:color="auto"/>
              <w:left w:val="double" w:sz="4" w:space="0" w:color="auto"/>
              <w:bottom w:val="single" w:sz="4" w:space="0" w:color="auto"/>
              <w:right w:val="single" w:sz="4" w:space="0" w:color="auto"/>
            </w:tcBorders>
            <w:vAlign w:val="center"/>
          </w:tcPr>
          <w:p w14:paraId="1373E7D0" w14:textId="77777777" w:rsidR="00D86BB4" w:rsidRPr="00F67CC3" w:rsidRDefault="00D86BB4" w:rsidP="007226FA">
            <w:pPr>
              <w:tabs>
                <w:tab w:val="left" w:pos="0"/>
              </w:tabs>
              <w:spacing w:after="0"/>
              <w:ind w:right="51"/>
              <w:jc w:val="left"/>
              <w:rPr>
                <w:rFonts w:ascii="Arial" w:eastAsia="Times New Roman" w:hAnsi="Arial" w:cs="Arial"/>
                <w:b/>
                <w:bCs w:val="0"/>
                <w:sz w:val="22"/>
                <w:szCs w:val="22"/>
                <w:lang w:val="es-CO"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6090C431" w14:textId="77777777" w:rsidR="00D86BB4" w:rsidRPr="00F67CC3" w:rsidRDefault="00D86BB4" w:rsidP="007226FA">
            <w:pPr>
              <w:tabs>
                <w:tab w:val="left" w:pos="0"/>
              </w:tabs>
              <w:spacing w:after="0"/>
              <w:ind w:right="51"/>
              <w:rPr>
                <w:rFonts w:ascii="Arial" w:eastAsia="Times New Roman" w:hAnsi="Arial" w:cs="Arial"/>
                <w:b/>
                <w:bCs w:val="0"/>
                <w:sz w:val="22"/>
                <w:szCs w:val="22"/>
                <w:lang w:val="es-CO" w:eastAsia="en-US"/>
              </w:rPr>
            </w:pPr>
          </w:p>
        </w:tc>
        <w:tc>
          <w:tcPr>
            <w:tcW w:w="2900" w:type="dxa"/>
            <w:tcBorders>
              <w:top w:val="single" w:sz="4" w:space="0" w:color="auto"/>
              <w:left w:val="single" w:sz="4" w:space="0" w:color="auto"/>
              <w:bottom w:val="single" w:sz="4" w:space="0" w:color="auto"/>
              <w:right w:val="double" w:sz="4" w:space="0" w:color="auto"/>
            </w:tcBorders>
            <w:vAlign w:val="center"/>
          </w:tcPr>
          <w:p w14:paraId="2CC37D65" w14:textId="77777777" w:rsidR="00D86BB4" w:rsidRPr="00F67CC3" w:rsidRDefault="00D86BB4" w:rsidP="007226FA">
            <w:pPr>
              <w:tabs>
                <w:tab w:val="left" w:pos="0"/>
              </w:tabs>
              <w:spacing w:after="0"/>
              <w:ind w:right="51"/>
              <w:rPr>
                <w:rFonts w:ascii="Arial" w:eastAsia="Times New Roman" w:hAnsi="Arial" w:cs="Arial"/>
                <w:b/>
                <w:bCs w:val="0"/>
                <w:sz w:val="22"/>
                <w:szCs w:val="22"/>
                <w:lang w:val="es-CO" w:eastAsia="en-US"/>
              </w:rPr>
            </w:pPr>
          </w:p>
        </w:tc>
      </w:tr>
      <w:tr w:rsidR="00D86BB4" w:rsidRPr="00F67CC3" w14:paraId="2CFE572D" w14:textId="77777777" w:rsidTr="00F270A4">
        <w:trPr>
          <w:jc w:val="center"/>
        </w:trPr>
        <w:tc>
          <w:tcPr>
            <w:tcW w:w="1985" w:type="dxa"/>
            <w:tcBorders>
              <w:top w:val="single" w:sz="4" w:space="0" w:color="auto"/>
              <w:left w:val="double" w:sz="4" w:space="0" w:color="auto"/>
              <w:bottom w:val="single" w:sz="4" w:space="0" w:color="auto"/>
              <w:right w:val="single" w:sz="4" w:space="0" w:color="auto"/>
            </w:tcBorders>
            <w:vAlign w:val="center"/>
          </w:tcPr>
          <w:p w14:paraId="53D68DFB" w14:textId="77777777" w:rsidR="00D86BB4" w:rsidRPr="00F67CC3" w:rsidRDefault="00D86BB4" w:rsidP="007226FA">
            <w:pPr>
              <w:tabs>
                <w:tab w:val="left" w:pos="0"/>
              </w:tabs>
              <w:spacing w:after="0"/>
              <w:ind w:right="51"/>
              <w:jc w:val="left"/>
              <w:rPr>
                <w:rFonts w:ascii="Arial" w:eastAsia="Times New Roman" w:hAnsi="Arial" w:cs="Arial"/>
                <w:b/>
                <w:bCs w:val="0"/>
                <w:sz w:val="22"/>
                <w:szCs w:val="22"/>
                <w:lang w:val="es-CO" w:eastAsia="en-US"/>
              </w:rPr>
            </w:pPr>
          </w:p>
        </w:tc>
        <w:tc>
          <w:tcPr>
            <w:tcW w:w="4111" w:type="dxa"/>
            <w:tcBorders>
              <w:top w:val="single" w:sz="4" w:space="0" w:color="auto"/>
              <w:left w:val="single" w:sz="4" w:space="0" w:color="auto"/>
              <w:bottom w:val="single" w:sz="4" w:space="0" w:color="auto"/>
              <w:right w:val="single" w:sz="4" w:space="0" w:color="auto"/>
            </w:tcBorders>
          </w:tcPr>
          <w:p w14:paraId="6911A814" w14:textId="77777777" w:rsidR="00D86BB4" w:rsidRPr="00F67CC3" w:rsidRDefault="00D86BB4" w:rsidP="007226FA">
            <w:pPr>
              <w:tabs>
                <w:tab w:val="left" w:pos="0"/>
              </w:tabs>
              <w:spacing w:after="0"/>
              <w:ind w:right="51"/>
              <w:jc w:val="left"/>
              <w:rPr>
                <w:rFonts w:ascii="Arial" w:eastAsia="Times New Roman" w:hAnsi="Arial" w:cs="Arial"/>
                <w:b/>
                <w:bCs w:val="0"/>
                <w:sz w:val="22"/>
                <w:szCs w:val="22"/>
                <w:lang w:val="es-CO" w:eastAsia="en-US"/>
              </w:rPr>
            </w:pPr>
          </w:p>
        </w:tc>
        <w:tc>
          <w:tcPr>
            <w:tcW w:w="2900" w:type="dxa"/>
            <w:tcBorders>
              <w:top w:val="single" w:sz="4" w:space="0" w:color="auto"/>
              <w:left w:val="single" w:sz="4" w:space="0" w:color="auto"/>
              <w:bottom w:val="single" w:sz="4" w:space="0" w:color="auto"/>
              <w:right w:val="double" w:sz="4" w:space="0" w:color="auto"/>
            </w:tcBorders>
            <w:vAlign w:val="center"/>
          </w:tcPr>
          <w:p w14:paraId="6569F58F" w14:textId="77777777" w:rsidR="00D86BB4" w:rsidRPr="00F67CC3" w:rsidRDefault="00D86BB4" w:rsidP="007226FA">
            <w:pPr>
              <w:tabs>
                <w:tab w:val="left" w:pos="0"/>
              </w:tabs>
              <w:spacing w:after="0"/>
              <w:ind w:right="51"/>
              <w:rPr>
                <w:rFonts w:ascii="Arial" w:eastAsia="Times New Roman" w:hAnsi="Arial" w:cs="Arial"/>
                <w:b/>
                <w:bCs w:val="0"/>
                <w:sz w:val="22"/>
                <w:szCs w:val="22"/>
                <w:lang w:val="es-MX" w:eastAsia="en-US"/>
              </w:rPr>
            </w:pPr>
          </w:p>
        </w:tc>
      </w:tr>
      <w:tr w:rsidR="00D86BB4" w:rsidRPr="00F67CC3" w14:paraId="12188876" w14:textId="77777777" w:rsidTr="00F270A4">
        <w:trPr>
          <w:jc w:val="center"/>
        </w:trPr>
        <w:tc>
          <w:tcPr>
            <w:tcW w:w="1985" w:type="dxa"/>
            <w:tcBorders>
              <w:top w:val="single" w:sz="4" w:space="0" w:color="auto"/>
              <w:left w:val="double" w:sz="4" w:space="0" w:color="auto"/>
              <w:bottom w:val="single" w:sz="4" w:space="0" w:color="auto"/>
              <w:right w:val="single" w:sz="4" w:space="0" w:color="auto"/>
            </w:tcBorders>
            <w:vAlign w:val="center"/>
          </w:tcPr>
          <w:p w14:paraId="3463263A" w14:textId="77777777" w:rsidR="00D86BB4" w:rsidRPr="00F67CC3" w:rsidRDefault="00D86BB4" w:rsidP="007226FA">
            <w:pPr>
              <w:tabs>
                <w:tab w:val="left" w:pos="0"/>
              </w:tabs>
              <w:spacing w:after="0"/>
              <w:ind w:right="51"/>
              <w:jc w:val="left"/>
              <w:rPr>
                <w:rFonts w:ascii="Arial" w:eastAsia="Times New Roman" w:hAnsi="Arial" w:cs="Arial"/>
                <w:b/>
                <w:bCs w:val="0"/>
                <w:sz w:val="22"/>
                <w:szCs w:val="22"/>
                <w:lang w:val="es-CO"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5ABE407B" w14:textId="77777777" w:rsidR="00D86BB4" w:rsidRPr="00F67CC3" w:rsidRDefault="00D86BB4" w:rsidP="007226FA">
            <w:pPr>
              <w:tabs>
                <w:tab w:val="left" w:pos="0"/>
              </w:tabs>
              <w:spacing w:after="0"/>
              <w:ind w:right="51"/>
              <w:rPr>
                <w:rFonts w:ascii="Arial" w:eastAsia="Times New Roman" w:hAnsi="Arial" w:cs="Arial"/>
                <w:b/>
                <w:bCs w:val="0"/>
                <w:sz w:val="22"/>
                <w:szCs w:val="22"/>
                <w:lang w:val="es-CO" w:eastAsia="en-US"/>
              </w:rPr>
            </w:pPr>
          </w:p>
        </w:tc>
        <w:tc>
          <w:tcPr>
            <w:tcW w:w="2900" w:type="dxa"/>
            <w:tcBorders>
              <w:top w:val="single" w:sz="4" w:space="0" w:color="auto"/>
              <w:left w:val="single" w:sz="4" w:space="0" w:color="auto"/>
              <w:bottom w:val="single" w:sz="4" w:space="0" w:color="auto"/>
              <w:right w:val="double" w:sz="4" w:space="0" w:color="auto"/>
            </w:tcBorders>
            <w:vAlign w:val="center"/>
          </w:tcPr>
          <w:p w14:paraId="4FBC9E7A" w14:textId="77777777" w:rsidR="00D86BB4" w:rsidRPr="00F67CC3" w:rsidRDefault="00D86BB4" w:rsidP="007226FA">
            <w:pPr>
              <w:tabs>
                <w:tab w:val="left" w:pos="0"/>
              </w:tabs>
              <w:spacing w:after="0"/>
              <w:ind w:right="51"/>
              <w:rPr>
                <w:rFonts w:ascii="Arial" w:eastAsia="Times New Roman" w:hAnsi="Arial" w:cs="Arial"/>
                <w:b/>
                <w:bCs w:val="0"/>
                <w:sz w:val="22"/>
                <w:szCs w:val="22"/>
                <w:lang w:val="es-CO" w:eastAsia="en-US"/>
              </w:rPr>
            </w:pPr>
          </w:p>
        </w:tc>
      </w:tr>
      <w:tr w:rsidR="00D86BB4" w:rsidRPr="00F67CC3" w14:paraId="514754A5" w14:textId="77777777" w:rsidTr="00F270A4">
        <w:trPr>
          <w:jc w:val="center"/>
        </w:trPr>
        <w:tc>
          <w:tcPr>
            <w:tcW w:w="1985" w:type="dxa"/>
            <w:tcBorders>
              <w:top w:val="single" w:sz="4" w:space="0" w:color="auto"/>
              <w:left w:val="double" w:sz="4" w:space="0" w:color="auto"/>
              <w:bottom w:val="double" w:sz="4" w:space="0" w:color="auto"/>
              <w:right w:val="single" w:sz="4" w:space="0" w:color="auto"/>
            </w:tcBorders>
            <w:vAlign w:val="center"/>
          </w:tcPr>
          <w:p w14:paraId="5237DE0C" w14:textId="77777777" w:rsidR="00D86BB4" w:rsidRPr="00F67CC3" w:rsidRDefault="00D86BB4" w:rsidP="007226FA">
            <w:pPr>
              <w:tabs>
                <w:tab w:val="left" w:pos="0"/>
              </w:tabs>
              <w:spacing w:after="0"/>
              <w:ind w:right="51"/>
              <w:jc w:val="left"/>
              <w:rPr>
                <w:rFonts w:ascii="Arial" w:eastAsia="Times New Roman" w:hAnsi="Arial" w:cs="Arial"/>
                <w:bCs w:val="0"/>
                <w:sz w:val="22"/>
                <w:szCs w:val="22"/>
                <w:lang w:val="es-CO" w:eastAsia="en-US"/>
              </w:rPr>
            </w:pPr>
          </w:p>
        </w:tc>
        <w:tc>
          <w:tcPr>
            <w:tcW w:w="4111" w:type="dxa"/>
            <w:tcBorders>
              <w:top w:val="single" w:sz="4" w:space="0" w:color="auto"/>
              <w:left w:val="single" w:sz="4" w:space="0" w:color="auto"/>
              <w:bottom w:val="double" w:sz="4" w:space="0" w:color="auto"/>
              <w:right w:val="single" w:sz="4" w:space="0" w:color="auto"/>
            </w:tcBorders>
            <w:vAlign w:val="center"/>
          </w:tcPr>
          <w:p w14:paraId="444E61A1" w14:textId="77777777" w:rsidR="00D86BB4" w:rsidRPr="00F67CC3" w:rsidRDefault="00D86BB4" w:rsidP="007226FA">
            <w:pPr>
              <w:tabs>
                <w:tab w:val="left" w:pos="0"/>
              </w:tabs>
              <w:spacing w:after="0"/>
              <w:ind w:right="51"/>
              <w:rPr>
                <w:rFonts w:ascii="Arial" w:eastAsia="Times New Roman" w:hAnsi="Arial" w:cs="Arial"/>
                <w:bCs w:val="0"/>
                <w:sz w:val="22"/>
                <w:szCs w:val="22"/>
                <w:lang w:val="es-CO" w:eastAsia="en-US"/>
              </w:rPr>
            </w:pPr>
          </w:p>
        </w:tc>
        <w:tc>
          <w:tcPr>
            <w:tcW w:w="2900" w:type="dxa"/>
            <w:tcBorders>
              <w:top w:val="single" w:sz="4" w:space="0" w:color="auto"/>
              <w:left w:val="single" w:sz="4" w:space="0" w:color="auto"/>
              <w:bottom w:val="double" w:sz="4" w:space="0" w:color="auto"/>
              <w:right w:val="double" w:sz="4" w:space="0" w:color="auto"/>
            </w:tcBorders>
          </w:tcPr>
          <w:p w14:paraId="0E042D37" w14:textId="77777777" w:rsidR="00D86BB4" w:rsidRPr="00F67CC3" w:rsidRDefault="00D86BB4" w:rsidP="007226FA">
            <w:pPr>
              <w:tabs>
                <w:tab w:val="left" w:pos="0"/>
              </w:tabs>
              <w:spacing w:after="0"/>
              <w:ind w:right="51"/>
              <w:jc w:val="left"/>
              <w:rPr>
                <w:rFonts w:ascii="Arial" w:eastAsia="Times New Roman" w:hAnsi="Arial" w:cs="Arial"/>
                <w:bCs w:val="0"/>
                <w:sz w:val="22"/>
                <w:szCs w:val="22"/>
                <w:lang w:val="es-CO" w:eastAsia="en-US"/>
              </w:rPr>
            </w:pPr>
          </w:p>
        </w:tc>
      </w:tr>
    </w:tbl>
    <w:p w14:paraId="1807ABD9" w14:textId="77777777" w:rsidR="00B5144A" w:rsidRPr="00F67CC3" w:rsidRDefault="00B5144A" w:rsidP="007226FA">
      <w:pPr>
        <w:tabs>
          <w:tab w:val="left" w:pos="0"/>
        </w:tabs>
        <w:spacing w:before="240"/>
        <w:ind w:right="51"/>
        <w:rPr>
          <w:rFonts w:ascii="Arial" w:hAnsi="Arial" w:cs="Arial"/>
          <w:sz w:val="22"/>
          <w:szCs w:val="22"/>
          <w:lang w:eastAsia="en-US"/>
        </w:rPr>
      </w:pPr>
      <w:r w:rsidRPr="00F67CC3">
        <w:rPr>
          <w:rFonts w:ascii="Arial" w:hAnsi="Arial" w:cs="Arial"/>
          <w:b/>
          <w:sz w:val="22"/>
          <w:szCs w:val="22"/>
          <w:lang w:eastAsia="en-US"/>
        </w:rPr>
        <w:t>Fuente:</w:t>
      </w:r>
      <w:r w:rsidRPr="00F67CC3">
        <w:rPr>
          <w:rFonts w:ascii="Arial" w:hAnsi="Arial" w:cs="Arial"/>
          <w:sz w:val="22"/>
          <w:szCs w:val="22"/>
          <w:lang w:eastAsia="en-US"/>
        </w:rPr>
        <w:t xml:space="preserve"> Dirección de Laboratorios.</w:t>
      </w:r>
    </w:p>
    <w:p w14:paraId="7B490131" w14:textId="77777777" w:rsidR="00462B3A" w:rsidRPr="00F67CC3" w:rsidRDefault="00F270A4" w:rsidP="00462B3A">
      <w:pPr>
        <w:pStyle w:val="niv1PEP"/>
        <w:numPr>
          <w:ilvl w:val="0"/>
          <w:numId w:val="25"/>
        </w:numPr>
        <w:tabs>
          <w:tab w:val="left" w:pos="0"/>
        </w:tabs>
        <w:ind w:right="51"/>
        <w:rPr>
          <w:rFonts w:ascii="Arial" w:eastAsia="Calibri" w:hAnsi="Arial" w:cs="Arial"/>
          <w:sz w:val="22"/>
          <w:szCs w:val="22"/>
          <w:lang w:eastAsia="en-US"/>
        </w:rPr>
      </w:pPr>
      <w:bookmarkStart w:id="74" w:name="_Toc379217519"/>
      <w:bookmarkStart w:id="75" w:name="_Toc456167114"/>
      <w:r w:rsidRPr="00F67CC3">
        <w:rPr>
          <w:rFonts w:ascii="Arial" w:eastAsia="Calibri" w:hAnsi="Arial" w:cs="Arial"/>
          <w:sz w:val="22"/>
          <w:szCs w:val="22"/>
          <w:lang w:eastAsia="en-US"/>
        </w:rPr>
        <w:t>BIENESTAR UNIVERSITARIO</w:t>
      </w:r>
      <w:bookmarkEnd w:id="74"/>
      <w:bookmarkEnd w:id="75"/>
      <w:r w:rsidRPr="00F67CC3">
        <w:rPr>
          <w:rFonts w:ascii="Arial" w:eastAsia="Calibri" w:hAnsi="Arial" w:cs="Arial"/>
          <w:sz w:val="22"/>
          <w:szCs w:val="22"/>
          <w:lang w:eastAsia="en-US"/>
        </w:rPr>
        <w:t xml:space="preserve"> </w:t>
      </w:r>
    </w:p>
    <w:p w14:paraId="420CD99D" w14:textId="5D3BC96C" w:rsidR="00462B3A" w:rsidRPr="00F67CC3" w:rsidRDefault="00462B3A" w:rsidP="00462B3A">
      <w:pPr>
        <w:pStyle w:val="niv1PEP"/>
        <w:numPr>
          <w:ilvl w:val="0"/>
          <w:numId w:val="0"/>
        </w:numPr>
        <w:tabs>
          <w:tab w:val="left" w:pos="0"/>
        </w:tabs>
        <w:ind w:right="51"/>
        <w:jc w:val="both"/>
        <w:rPr>
          <w:rFonts w:ascii="Arial" w:hAnsi="Arial" w:cs="Arial"/>
          <w:b w:val="0"/>
          <w:sz w:val="22"/>
          <w:szCs w:val="22"/>
        </w:rPr>
      </w:pPr>
      <w:r w:rsidRPr="00F67CC3">
        <w:rPr>
          <w:rFonts w:ascii="Arial" w:hAnsi="Arial" w:cs="Arial"/>
          <w:b w:val="0"/>
          <w:sz w:val="22"/>
          <w:szCs w:val="22"/>
        </w:rPr>
        <w:t>La Universidad de Pamplona a través de la dependencia de Bienestar Universitario busca en la comunidad estudiantil una formación integral de acuerdo con las necesidades en su desarrollo, social, cultural, espiritual y afectivo. Es por ello, que los estudiantes se involucran en actividades para mejorar su calidad de vida tales como el deporte y culturales como danzas, teatro entre otras.</w:t>
      </w:r>
    </w:p>
    <w:p w14:paraId="498F58FC" w14:textId="73DA458E" w:rsidR="006D60E7" w:rsidRPr="00F67CC3" w:rsidRDefault="000F60DE" w:rsidP="006337EE">
      <w:pPr>
        <w:pStyle w:val="Sinespaciado"/>
        <w:tabs>
          <w:tab w:val="left" w:pos="0"/>
        </w:tabs>
        <w:ind w:right="51"/>
        <w:outlineLvl w:val="1"/>
        <w:rPr>
          <w:rFonts w:ascii="Arial" w:hAnsi="Arial" w:cs="Arial"/>
          <w:b/>
          <w:sz w:val="22"/>
          <w:szCs w:val="22"/>
          <w:lang w:eastAsia="en-US"/>
        </w:rPr>
      </w:pPr>
      <w:bookmarkStart w:id="76" w:name="_Toc456167115"/>
      <w:r w:rsidRPr="00F67CC3">
        <w:rPr>
          <w:rFonts w:ascii="Arial" w:hAnsi="Arial" w:cs="Arial"/>
          <w:b/>
          <w:sz w:val="22"/>
          <w:szCs w:val="22"/>
          <w:lang w:eastAsia="en-US"/>
        </w:rPr>
        <w:t>8</w:t>
      </w:r>
      <w:r w:rsidR="006D60E7" w:rsidRPr="00F67CC3">
        <w:rPr>
          <w:rFonts w:ascii="Arial" w:hAnsi="Arial" w:cs="Arial"/>
          <w:b/>
          <w:sz w:val="22"/>
          <w:szCs w:val="22"/>
          <w:lang w:eastAsia="en-US"/>
        </w:rPr>
        <w:t xml:space="preserve">.1. </w:t>
      </w:r>
      <w:r w:rsidRPr="00F67CC3">
        <w:rPr>
          <w:rFonts w:ascii="Arial" w:hAnsi="Arial" w:cs="Arial"/>
          <w:b/>
          <w:sz w:val="22"/>
          <w:szCs w:val="22"/>
          <w:lang w:eastAsia="en-US"/>
        </w:rPr>
        <w:t>Políticas de bienestar universitario institucional</w:t>
      </w:r>
      <w:bookmarkEnd w:id="76"/>
    </w:p>
    <w:p w14:paraId="59AB23F4" w14:textId="77777777" w:rsidR="00462B3A" w:rsidRPr="00F67CC3" w:rsidRDefault="00462B3A" w:rsidP="00462B3A">
      <w:pPr>
        <w:spacing w:after="300" w:line="240" w:lineRule="atLeast"/>
        <w:rPr>
          <w:rFonts w:ascii="Arial" w:hAnsi="Arial" w:cs="Arial"/>
          <w:sz w:val="22"/>
          <w:szCs w:val="22"/>
        </w:rPr>
      </w:pPr>
      <w:r w:rsidRPr="00F67CC3">
        <w:rPr>
          <w:rFonts w:ascii="Arial" w:hAnsi="Arial" w:cs="Arial"/>
          <w:sz w:val="22"/>
          <w:szCs w:val="22"/>
        </w:rPr>
        <w:t>Creado mediante el acuerdo 116 del 13 de diciembre de 2001 por el cual se crea y determina la estructura de la Vicerrectoría de Bienestar Universitario. La Universidad de Pamplona, tal y como lo establece el estatuto que la rige, provee los medios necesarios los cuales garantizan condiciones mínimas de mejoramiento en la calidad de vida de todas las personas que pertenecen a la comunidad universitaria, durante el desarrollo de sus actividades laborales y académicas.</w:t>
      </w:r>
    </w:p>
    <w:p w14:paraId="4A56ADA3" w14:textId="640DFC8E" w:rsidR="00462B3A" w:rsidRPr="00F67CC3" w:rsidRDefault="00462B3A" w:rsidP="00462B3A">
      <w:pPr>
        <w:spacing w:line="276" w:lineRule="auto"/>
        <w:rPr>
          <w:rFonts w:ascii="Arial" w:hAnsi="Arial" w:cs="Arial"/>
          <w:sz w:val="22"/>
          <w:szCs w:val="22"/>
        </w:rPr>
      </w:pPr>
      <w:r w:rsidRPr="00F67CC3">
        <w:rPr>
          <w:rFonts w:ascii="Arial" w:hAnsi="Arial" w:cs="Arial"/>
          <w:sz w:val="22"/>
          <w:szCs w:val="22"/>
        </w:rPr>
        <w:t xml:space="preserve">Dentro de los servicios del Centro de Bienestar Universitario se pueden resaltar tres áreas específicas que son: Área de calidad de vida, Área de salud física y Área de deporte y cultura, buscando un mejor servicio y atención a toda la población universitaria. </w:t>
      </w:r>
    </w:p>
    <w:p w14:paraId="36C4F36E" w14:textId="66615F11" w:rsidR="00462B3A" w:rsidRPr="00F67CC3" w:rsidRDefault="00462B3A" w:rsidP="00612306">
      <w:pPr>
        <w:spacing w:after="300" w:line="240" w:lineRule="atLeast"/>
        <w:rPr>
          <w:rFonts w:ascii="Arial" w:hAnsi="Arial" w:cs="Arial"/>
          <w:sz w:val="22"/>
          <w:szCs w:val="22"/>
        </w:rPr>
      </w:pPr>
      <w:r w:rsidRPr="00F67CC3">
        <w:rPr>
          <w:rFonts w:ascii="Arial" w:hAnsi="Arial" w:cs="Arial"/>
          <w:sz w:val="22"/>
          <w:szCs w:val="22"/>
        </w:rPr>
        <w:lastRenderedPageBreak/>
        <w:t>El objetivo de Bienestar Universitario es, estructurar el Bienestar Universitario de acuerdo con la ley, el estatuto general y el plan de desarrollo institucional, para contribuir a mejorar la calidad de vida de la comunidad universitaria, mediante la planeación y ejecución de programas que fortalezcan las condiciones de bienestar, generando procesos de cambio institucionales, colectivos y personales, y que se reflejarán en la vida académica, laboral y personal, para apoyar la misión institucional.</w:t>
      </w:r>
    </w:p>
    <w:p w14:paraId="7106A1D1" w14:textId="4DFC8970" w:rsidR="006D60E7" w:rsidRPr="00F67CC3" w:rsidRDefault="000F60DE" w:rsidP="006337EE">
      <w:pPr>
        <w:pStyle w:val="Sinespaciado"/>
        <w:tabs>
          <w:tab w:val="left" w:pos="0"/>
        </w:tabs>
        <w:ind w:right="51"/>
        <w:outlineLvl w:val="1"/>
        <w:rPr>
          <w:rFonts w:ascii="Arial" w:hAnsi="Arial" w:cs="Arial"/>
          <w:b/>
          <w:sz w:val="22"/>
          <w:szCs w:val="22"/>
          <w:lang w:eastAsia="en-US"/>
        </w:rPr>
      </w:pPr>
      <w:bookmarkStart w:id="77" w:name="_Toc456167116"/>
      <w:r w:rsidRPr="00F67CC3">
        <w:rPr>
          <w:rFonts w:ascii="Arial" w:hAnsi="Arial" w:cs="Arial"/>
          <w:b/>
          <w:sz w:val="22"/>
          <w:szCs w:val="22"/>
          <w:lang w:eastAsia="en-US"/>
        </w:rPr>
        <w:t>8.2. Bienestar universitario del programa</w:t>
      </w:r>
      <w:bookmarkEnd w:id="77"/>
    </w:p>
    <w:p w14:paraId="3DE35A99" w14:textId="592DD53C" w:rsidR="00D86BB4" w:rsidRPr="00F67CC3" w:rsidRDefault="00B5144A" w:rsidP="007226FA">
      <w:pPr>
        <w:pStyle w:val="Sinespaciado"/>
        <w:tabs>
          <w:tab w:val="left" w:pos="0"/>
        </w:tabs>
        <w:ind w:right="51"/>
        <w:rPr>
          <w:rFonts w:ascii="Arial" w:eastAsia="Calibri" w:hAnsi="Arial" w:cs="Arial"/>
          <w:color w:val="FF0000"/>
          <w:sz w:val="22"/>
          <w:szCs w:val="22"/>
          <w:lang w:eastAsia="en-US"/>
        </w:rPr>
      </w:pPr>
      <w:r w:rsidRPr="00F67CC3">
        <w:rPr>
          <w:rFonts w:ascii="Arial" w:eastAsia="Calibri" w:hAnsi="Arial" w:cs="Arial"/>
          <w:color w:val="FF0000"/>
          <w:sz w:val="22"/>
          <w:szCs w:val="22"/>
          <w:lang w:eastAsia="en-US"/>
        </w:rPr>
        <w:t xml:space="preserve">Incluir de manera concreta </w:t>
      </w:r>
      <w:r w:rsidR="006D60E7" w:rsidRPr="00F67CC3">
        <w:rPr>
          <w:rFonts w:ascii="Arial" w:eastAsia="Calibri" w:hAnsi="Arial" w:cs="Arial"/>
          <w:color w:val="FF0000"/>
          <w:sz w:val="22"/>
          <w:szCs w:val="22"/>
          <w:lang w:eastAsia="en-US"/>
        </w:rPr>
        <w:t>los beneficios y la forma de participación de la comunidad académica del programa en los proyectos y programas de bienestar universitario.</w:t>
      </w:r>
    </w:p>
    <w:p w14:paraId="0316BB4A" w14:textId="77777777" w:rsidR="00462B3A" w:rsidRPr="00F67CC3" w:rsidRDefault="00462B3A" w:rsidP="00462B3A">
      <w:pPr>
        <w:pStyle w:val="Sinespaciado"/>
        <w:tabs>
          <w:tab w:val="left" w:pos="0"/>
        </w:tabs>
        <w:ind w:right="51"/>
        <w:rPr>
          <w:rFonts w:ascii="Arial" w:eastAsia="Calibri" w:hAnsi="Arial" w:cs="Arial"/>
          <w:color w:val="FF0000"/>
          <w:sz w:val="22"/>
          <w:szCs w:val="22"/>
          <w:lang w:eastAsia="en-US"/>
        </w:rPr>
      </w:pPr>
      <w:r w:rsidRPr="00F67CC3">
        <w:rPr>
          <w:rFonts w:ascii="Arial" w:eastAsia="Calibri" w:hAnsi="Arial" w:cs="Arial"/>
          <w:color w:val="FF0000"/>
          <w:sz w:val="22"/>
          <w:szCs w:val="22"/>
          <w:lang w:eastAsia="en-US"/>
        </w:rPr>
        <w:t>Incluir de manera concreta las políticas de bienestar  Institucional y los beneficios ofertados a la comunidad académica, resaltando programas y proyectos</w:t>
      </w:r>
    </w:p>
    <w:p w14:paraId="58850B7E" w14:textId="77777777" w:rsidR="00462B3A" w:rsidRPr="00F67CC3" w:rsidRDefault="00462B3A" w:rsidP="007226FA">
      <w:pPr>
        <w:pStyle w:val="Sinespaciado"/>
        <w:tabs>
          <w:tab w:val="left" w:pos="0"/>
        </w:tabs>
        <w:ind w:right="51"/>
        <w:rPr>
          <w:rFonts w:ascii="Arial" w:eastAsia="Calibri" w:hAnsi="Arial" w:cs="Arial"/>
          <w:color w:val="FF0000"/>
          <w:sz w:val="22"/>
          <w:szCs w:val="22"/>
          <w:lang w:eastAsia="en-US"/>
        </w:rPr>
      </w:pPr>
    </w:p>
    <w:p w14:paraId="61A6C0D3" w14:textId="7A3AB486" w:rsidR="006D60E7" w:rsidRPr="00F67CC3" w:rsidRDefault="006D60E7" w:rsidP="007226FA">
      <w:pPr>
        <w:pStyle w:val="Sinespaciado"/>
        <w:tabs>
          <w:tab w:val="left" w:pos="0"/>
        </w:tabs>
        <w:ind w:right="51"/>
        <w:rPr>
          <w:rFonts w:ascii="Arial" w:eastAsia="Calibri" w:hAnsi="Arial" w:cs="Arial"/>
          <w:color w:val="FF0000"/>
          <w:sz w:val="22"/>
          <w:szCs w:val="22"/>
          <w:lang w:eastAsia="en-US"/>
        </w:rPr>
      </w:pPr>
      <w:r w:rsidRPr="00F67CC3">
        <w:rPr>
          <w:rFonts w:ascii="Arial" w:eastAsia="Calibri" w:hAnsi="Arial" w:cs="Arial"/>
          <w:color w:val="FF0000"/>
          <w:sz w:val="22"/>
          <w:szCs w:val="22"/>
          <w:lang w:eastAsia="en-US"/>
        </w:rPr>
        <w:t>Tabla xxx. Relación de beneficios recibidos por la comunidad académica del programa.</w:t>
      </w:r>
    </w:p>
    <w:tbl>
      <w:tblPr>
        <w:tblStyle w:val="Tablaconcuadrcula"/>
        <w:tblW w:w="0" w:type="auto"/>
        <w:jc w:val="center"/>
        <w:tblLook w:val="04A0" w:firstRow="1" w:lastRow="0" w:firstColumn="1" w:lastColumn="0" w:noHBand="0" w:noVBand="1"/>
      </w:tblPr>
      <w:tblGrid>
        <w:gridCol w:w="3550"/>
        <w:gridCol w:w="2115"/>
        <w:gridCol w:w="3175"/>
      </w:tblGrid>
      <w:tr w:rsidR="006D60E7" w:rsidRPr="00F67CC3" w14:paraId="611D0107" w14:textId="77777777" w:rsidTr="00EB5032">
        <w:trPr>
          <w:jc w:val="center"/>
        </w:trPr>
        <w:tc>
          <w:tcPr>
            <w:tcW w:w="3550" w:type="dxa"/>
            <w:shd w:val="clear" w:color="auto" w:fill="002060"/>
          </w:tcPr>
          <w:p w14:paraId="56C3C1E3" w14:textId="474694EF" w:rsidR="006D60E7" w:rsidRPr="00F67CC3" w:rsidRDefault="006D60E7" w:rsidP="007226FA">
            <w:pPr>
              <w:pStyle w:val="Sinespaciado"/>
              <w:tabs>
                <w:tab w:val="left" w:pos="0"/>
              </w:tabs>
              <w:ind w:right="51"/>
              <w:rPr>
                <w:rFonts w:ascii="Arial" w:eastAsia="Calibri" w:hAnsi="Arial" w:cs="Arial"/>
                <w:b/>
                <w:sz w:val="22"/>
                <w:szCs w:val="22"/>
                <w:lang w:eastAsia="en-US"/>
              </w:rPr>
            </w:pPr>
            <w:r w:rsidRPr="00F67CC3">
              <w:rPr>
                <w:rFonts w:ascii="Arial" w:eastAsia="Calibri" w:hAnsi="Arial" w:cs="Arial"/>
                <w:b/>
                <w:sz w:val="22"/>
                <w:szCs w:val="22"/>
                <w:lang w:eastAsia="en-US"/>
              </w:rPr>
              <w:t>BENEFICIOS RECIBIDOS</w:t>
            </w:r>
          </w:p>
        </w:tc>
        <w:tc>
          <w:tcPr>
            <w:tcW w:w="2115" w:type="dxa"/>
            <w:shd w:val="clear" w:color="auto" w:fill="002060"/>
          </w:tcPr>
          <w:p w14:paraId="2EF20A71" w14:textId="336AB9AC" w:rsidR="006D60E7" w:rsidRPr="00F67CC3" w:rsidRDefault="006D60E7" w:rsidP="007226FA">
            <w:pPr>
              <w:pStyle w:val="Sinespaciado"/>
              <w:tabs>
                <w:tab w:val="left" w:pos="0"/>
              </w:tabs>
              <w:ind w:right="51"/>
              <w:rPr>
                <w:rFonts w:ascii="Arial" w:eastAsia="Calibri" w:hAnsi="Arial" w:cs="Arial"/>
                <w:b/>
                <w:sz w:val="22"/>
                <w:szCs w:val="22"/>
                <w:lang w:eastAsia="en-US"/>
              </w:rPr>
            </w:pPr>
            <w:r w:rsidRPr="00F67CC3">
              <w:rPr>
                <w:rFonts w:ascii="Arial" w:eastAsia="Calibri" w:hAnsi="Arial" w:cs="Arial"/>
                <w:b/>
                <w:sz w:val="22"/>
                <w:szCs w:val="22"/>
                <w:lang w:eastAsia="en-US"/>
              </w:rPr>
              <w:t>PROGRAMA PROYECTO BIENESTAR</w:t>
            </w:r>
          </w:p>
        </w:tc>
        <w:tc>
          <w:tcPr>
            <w:tcW w:w="3175" w:type="dxa"/>
            <w:shd w:val="clear" w:color="auto" w:fill="002060"/>
          </w:tcPr>
          <w:p w14:paraId="168756E3" w14:textId="2061C3F1" w:rsidR="006D60E7" w:rsidRPr="00F67CC3" w:rsidRDefault="006D60E7" w:rsidP="007226FA">
            <w:pPr>
              <w:pStyle w:val="Sinespaciado"/>
              <w:tabs>
                <w:tab w:val="left" w:pos="0"/>
              </w:tabs>
              <w:ind w:right="51"/>
              <w:jc w:val="center"/>
              <w:rPr>
                <w:rFonts w:ascii="Arial" w:eastAsia="Calibri" w:hAnsi="Arial" w:cs="Arial"/>
                <w:b/>
                <w:sz w:val="22"/>
                <w:szCs w:val="22"/>
                <w:lang w:eastAsia="en-US"/>
              </w:rPr>
            </w:pPr>
            <w:r w:rsidRPr="00F67CC3">
              <w:rPr>
                <w:rFonts w:ascii="Arial" w:eastAsia="Calibri" w:hAnsi="Arial" w:cs="Arial"/>
                <w:b/>
                <w:sz w:val="22"/>
                <w:szCs w:val="22"/>
                <w:lang w:eastAsia="en-US"/>
              </w:rPr>
              <w:t>BENEFICIADOS</w:t>
            </w:r>
          </w:p>
        </w:tc>
      </w:tr>
      <w:tr w:rsidR="006D60E7" w:rsidRPr="00F67CC3" w14:paraId="33899210" w14:textId="77777777" w:rsidTr="00EB5032">
        <w:trPr>
          <w:jc w:val="center"/>
        </w:trPr>
        <w:tc>
          <w:tcPr>
            <w:tcW w:w="3550" w:type="dxa"/>
          </w:tcPr>
          <w:p w14:paraId="30BD5D15" w14:textId="5D11FD78" w:rsidR="006D60E7" w:rsidRPr="00F67CC3" w:rsidRDefault="006D60E7" w:rsidP="007226FA">
            <w:pPr>
              <w:pStyle w:val="Sinespaciado"/>
              <w:tabs>
                <w:tab w:val="left" w:pos="0"/>
              </w:tabs>
              <w:ind w:right="51"/>
              <w:rPr>
                <w:rFonts w:ascii="Arial" w:eastAsia="Calibri" w:hAnsi="Arial" w:cs="Arial"/>
                <w:sz w:val="22"/>
                <w:szCs w:val="22"/>
                <w:lang w:eastAsia="en-US"/>
              </w:rPr>
            </w:pPr>
            <w:r w:rsidRPr="00F67CC3">
              <w:rPr>
                <w:rFonts w:ascii="Arial" w:eastAsia="Calibri" w:hAnsi="Arial" w:cs="Arial"/>
                <w:sz w:val="22"/>
                <w:szCs w:val="22"/>
                <w:lang w:eastAsia="en-US"/>
              </w:rPr>
              <w:t>Descuento hermanos</w:t>
            </w:r>
          </w:p>
        </w:tc>
        <w:tc>
          <w:tcPr>
            <w:tcW w:w="2115" w:type="dxa"/>
          </w:tcPr>
          <w:p w14:paraId="6BA8CBEA" w14:textId="77777777" w:rsidR="006D60E7" w:rsidRPr="00F67CC3" w:rsidRDefault="006D60E7" w:rsidP="007226FA">
            <w:pPr>
              <w:pStyle w:val="Sinespaciado"/>
              <w:tabs>
                <w:tab w:val="left" w:pos="0"/>
              </w:tabs>
              <w:ind w:right="51"/>
              <w:rPr>
                <w:rFonts w:ascii="Arial" w:eastAsia="Calibri" w:hAnsi="Arial" w:cs="Arial"/>
                <w:sz w:val="22"/>
                <w:szCs w:val="22"/>
                <w:lang w:eastAsia="en-US"/>
              </w:rPr>
            </w:pPr>
          </w:p>
        </w:tc>
        <w:tc>
          <w:tcPr>
            <w:tcW w:w="3175" w:type="dxa"/>
          </w:tcPr>
          <w:p w14:paraId="45A3AF51" w14:textId="0D8B2CC8" w:rsidR="006D60E7"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estudiantes</w:t>
            </w:r>
          </w:p>
        </w:tc>
      </w:tr>
      <w:tr w:rsidR="002E5A6E" w:rsidRPr="00F67CC3" w14:paraId="42FF28E1" w14:textId="77777777" w:rsidTr="00EB5032">
        <w:trPr>
          <w:jc w:val="center"/>
        </w:trPr>
        <w:tc>
          <w:tcPr>
            <w:tcW w:w="3550" w:type="dxa"/>
          </w:tcPr>
          <w:p w14:paraId="6F3EFB37" w14:textId="06C97D4F" w:rsidR="002E5A6E" w:rsidRPr="00F67CC3" w:rsidRDefault="002E5A6E" w:rsidP="007226FA">
            <w:pPr>
              <w:pStyle w:val="Sinespaciado"/>
              <w:tabs>
                <w:tab w:val="left" w:pos="0"/>
              </w:tabs>
              <w:ind w:right="51"/>
              <w:rPr>
                <w:rFonts w:ascii="Arial" w:eastAsia="Calibri" w:hAnsi="Arial" w:cs="Arial"/>
                <w:sz w:val="22"/>
                <w:szCs w:val="22"/>
                <w:lang w:eastAsia="en-US"/>
              </w:rPr>
            </w:pPr>
            <w:r w:rsidRPr="00F67CC3">
              <w:rPr>
                <w:rFonts w:ascii="Arial" w:eastAsia="Calibri" w:hAnsi="Arial" w:cs="Arial"/>
                <w:sz w:val="22"/>
                <w:szCs w:val="22"/>
                <w:lang w:eastAsia="en-US"/>
              </w:rPr>
              <w:t>Madres cabeza de familia</w:t>
            </w:r>
          </w:p>
        </w:tc>
        <w:tc>
          <w:tcPr>
            <w:tcW w:w="2115" w:type="dxa"/>
          </w:tcPr>
          <w:p w14:paraId="5E384CD0" w14:textId="77777777" w:rsidR="002E5A6E" w:rsidRPr="00F67CC3" w:rsidRDefault="002E5A6E" w:rsidP="007226FA">
            <w:pPr>
              <w:pStyle w:val="Sinespaciado"/>
              <w:tabs>
                <w:tab w:val="left" w:pos="0"/>
              </w:tabs>
              <w:ind w:right="51"/>
              <w:rPr>
                <w:rFonts w:ascii="Arial" w:eastAsia="Calibri" w:hAnsi="Arial" w:cs="Arial"/>
                <w:sz w:val="22"/>
                <w:szCs w:val="22"/>
                <w:lang w:eastAsia="en-US"/>
              </w:rPr>
            </w:pPr>
          </w:p>
        </w:tc>
        <w:tc>
          <w:tcPr>
            <w:tcW w:w="3175" w:type="dxa"/>
          </w:tcPr>
          <w:p w14:paraId="30E7ADB1" w14:textId="2049FB52" w:rsidR="002E5A6E" w:rsidRPr="00F67CC3" w:rsidRDefault="002E5A6E"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estudiantes</w:t>
            </w:r>
          </w:p>
        </w:tc>
      </w:tr>
      <w:tr w:rsidR="006D60E7" w:rsidRPr="00F67CC3" w14:paraId="3642A312" w14:textId="77777777" w:rsidTr="00EB5032">
        <w:trPr>
          <w:jc w:val="center"/>
        </w:trPr>
        <w:tc>
          <w:tcPr>
            <w:tcW w:w="3550" w:type="dxa"/>
          </w:tcPr>
          <w:p w14:paraId="3FB54F46" w14:textId="1A833CFE" w:rsidR="006D60E7" w:rsidRPr="00F67CC3" w:rsidRDefault="006D60E7" w:rsidP="007226FA">
            <w:pPr>
              <w:pStyle w:val="Sinespaciado"/>
              <w:tabs>
                <w:tab w:val="left" w:pos="0"/>
              </w:tabs>
              <w:ind w:right="51"/>
              <w:rPr>
                <w:rFonts w:ascii="Arial" w:eastAsia="Calibri" w:hAnsi="Arial" w:cs="Arial"/>
                <w:sz w:val="22"/>
                <w:szCs w:val="22"/>
                <w:lang w:eastAsia="en-US"/>
              </w:rPr>
            </w:pPr>
            <w:r w:rsidRPr="00F67CC3">
              <w:rPr>
                <w:rFonts w:ascii="Arial" w:eastAsia="Calibri" w:hAnsi="Arial" w:cs="Arial"/>
                <w:sz w:val="22"/>
                <w:szCs w:val="22"/>
                <w:lang w:eastAsia="en-US"/>
              </w:rPr>
              <w:t>Descuento electoral</w:t>
            </w:r>
          </w:p>
        </w:tc>
        <w:tc>
          <w:tcPr>
            <w:tcW w:w="2115" w:type="dxa"/>
          </w:tcPr>
          <w:p w14:paraId="29AEF3A4" w14:textId="77777777" w:rsidR="006D60E7" w:rsidRPr="00F67CC3" w:rsidRDefault="006D60E7" w:rsidP="007226FA">
            <w:pPr>
              <w:pStyle w:val="Sinespaciado"/>
              <w:tabs>
                <w:tab w:val="left" w:pos="0"/>
              </w:tabs>
              <w:ind w:right="51"/>
              <w:rPr>
                <w:rFonts w:ascii="Arial" w:eastAsia="Calibri" w:hAnsi="Arial" w:cs="Arial"/>
                <w:sz w:val="22"/>
                <w:szCs w:val="22"/>
                <w:lang w:eastAsia="en-US"/>
              </w:rPr>
            </w:pPr>
          </w:p>
        </w:tc>
        <w:tc>
          <w:tcPr>
            <w:tcW w:w="3175" w:type="dxa"/>
          </w:tcPr>
          <w:p w14:paraId="24E146D8" w14:textId="77777777" w:rsidR="00090BA2"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docentes</w:t>
            </w:r>
          </w:p>
          <w:p w14:paraId="7167A2EF" w14:textId="77777777" w:rsidR="00090BA2"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estudiantes</w:t>
            </w:r>
          </w:p>
          <w:p w14:paraId="2FE29C31" w14:textId="77777777" w:rsidR="00090BA2"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administrativos</w:t>
            </w:r>
          </w:p>
          <w:p w14:paraId="37C5B1CC" w14:textId="238ED6E6" w:rsidR="006D60E7"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directivos</w:t>
            </w:r>
          </w:p>
        </w:tc>
      </w:tr>
      <w:tr w:rsidR="006D60E7" w:rsidRPr="00F67CC3" w14:paraId="15A16A57" w14:textId="77777777" w:rsidTr="00EB5032">
        <w:trPr>
          <w:jc w:val="center"/>
        </w:trPr>
        <w:tc>
          <w:tcPr>
            <w:tcW w:w="3550" w:type="dxa"/>
          </w:tcPr>
          <w:p w14:paraId="3576B9B7" w14:textId="4598B97E" w:rsidR="006D60E7" w:rsidRPr="00F67CC3" w:rsidRDefault="006D60E7" w:rsidP="007226FA">
            <w:pPr>
              <w:pStyle w:val="Sinespaciado"/>
              <w:tabs>
                <w:tab w:val="left" w:pos="0"/>
              </w:tabs>
              <w:ind w:right="51"/>
              <w:rPr>
                <w:rFonts w:ascii="Arial" w:eastAsia="Calibri" w:hAnsi="Arial" w:cs="Arial"/>
                <w:sz w:val="22"/>
                <w:szCs w:val="22"/>
                <w:lang w:eastAsia="en-US"/>
              </w:rPr>
            </w:pPr>
            <w:r w:rsidRPr="00F67CC3">
              <w:rPr>
                <w:rFonts w:ascii="Arial" w:eastAsia="Calibri" w:hAnsi="Arial" w:cs="Arial"/>
                <w:sz w:val="22"/>
                <w:szCs w:val="22"/>
                <w:lang w:eastAsia="en-US"/>
              </w:rPr>
              <w:t>Descuento por participación en actividades deportivas</w:t>
            </w:r>
          </w:p>
        </w:tc>
        <w:tc>
          <w:tcPr>
            <w:tcW w:w="2115" w:type="dxa"/>
          </w:tcPr>
          <w:p w14:paraId="26BF6298" w14:textId="77777777" w:rsidR="006D60E7" w:rsidRPr="00F67CC3" w:rsidRDefault="006D60E7" w:rsidP="007226FA">
            <w:pPr>
              <w:pStyle w:val="Sinespaciado"/>
              <w:tabs>
                <w:tab w:val="left" w:pos="0"/>
              </w:tabs>
              <w:ind w:right="51"/>
              <w:rPr>
                <w:rFonts w:ascii="Arial" w:eastAsia="Calibri" w:hAnsi="Arial" w:cs="Arial"/>
                <w:sz w:val="22"/>
                <w:szCs w:val="22"/>
                <w:lang w:eastAsia="en-US"/>
              </w:rPr>
            </w:pPr>
          </w:p>
        </w:tc>
        <w:tc>
          <w:tcPr>
            <w:tcW w:w="3175" w:type="dxa"/>
          </w:tcPr>
          <w:p w14:paraId="5AB58BE5" w14:textId="77777777" w:rsidR="00090BA2"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docentes</w:t>
            </w:r>
          </w:p>
          <w:p w14:paraId="01C4A4DD" w14:textId="77777777" w:rsidR="00090BA2"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estudiantes</w:t>
            </w:r>
          </w:p>
          <w:p w14:paraId="6FF56F80" w14:textId="77777777" w:rsidR="00090BA2"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administrativos</w:t>
            </w:r>
          </w:p>
          <w:p w14:paraId="17363524" w14:textId="35C36AB4" w:rsidR="006D60E7"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directivos</w:t>
            </w:r>
          </w:p>
        </w:tc>
      </w:tr>
      <w:tr w:rsidR="006D60E7" w:rsidRPr="00F67CC3" w14:paraId="4995E027" w14:textId="77777777" w:rsidTr="00EB5032">
        <w:trPr>
          <w:jc w:val="center"/>
        </w:trPr>
        <w:tc>
          <w:tcPr>
            <w:tcW w:w="3550" w:type="dxa"/>
          </w:tcPr>
          <w:p w14:paraId="6C795149" w14:textId="687CCC28" w:rsidR="006D60E7" w:rsidRPr="00F67CC3" w:rsidRDefault="006D60E7" w:rsidP="007226FA">
            <w:pPr>
              <w:pStyle w:val="Sinespaciado"/>
              <w:tabs>
                <w:tab w:val="left" w:pos="0"/>
              </w:tabs>
              <w:ind w:right="51"/>
              <w:rPr>
                <w:rFonts w:ascii="Arial" w:eastAsia="Calibri" w:hAnsi="Arial" w:cs="Arial"/>
                <w:sz w:val="22"/>
                <w:szCs w:val="22"/>
                <w:lang w:eastAsia="en-US"/>
              </w:rPr>
            </w:pPr>
            <w:r w:rsidRPr="00F67CC3">
              <w:rPr>
                <w:rFonts w:ascii="Arial" w:eastAsia="Calibri" w:hAnsi="Arial" w:cs="Arial"/>
                <w:sz w:val="22"/>
                <w:szCs w:val="22"/>
                <w:lang w:eastAsia="en-US"/>
              </w:rPr>
              <w:t>Descuento por participar en actividades recreativas</w:t>
            </w:r>
          </w:p>
        </w:tc>
        <w:tc>
          <w:tcPr>
            <w:tcW w:w="2115" w:type="dxa"/>
          </w:tcPr>
          <w:p w14:paraId="05305AE1" w14:textId="77777777" w:rsidR="006D60E7" w:rsidRPr="00F67CC3" w:rsidRDefault="006D60E7" w:rsidP="007226FA">
            <w:pPr>
              <w:pStyle w:val="Sinespaciado"/>
              <w:tabs>
                <w:tab w:val="left" w:pos="0"/>
              </w:tabs>
              <w:ind w:right="51"/>
              <w:rPr>
                <w:rFonts w:ascii="Arial" w:eastAsia="Calibri" w:hAnsi="Arial" w:cs="Arial"/>
                <w:sz w:val="22"/>
                <w:szCs w:val="22"/>
                <w:lang w:eastAsia="en-US"/>
              </w:rPr>
            </w:pPr>
          </w:p>
        </w:tc>
        <w:tc>
          <w:tcPr>
            <w:tcW w:w="3175" w:type="dxa"/>
          </w:tcPr>
          <w:p w14:paraId="08EE0733" w14:textId="77777777" w:rsidR="00090BA2"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docentes</w:t>
            </w:r>
          </w:p>
          <w:p w14:paraId="2E96E660" w14:textId="77777777" w:rsidR="00090BA2"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estudiantes</w:t>
            </w:r>
          </w:p>
          <w:p w14:paraId="6E10C937" w14:textId="77777777" w:rsidR="00090BA2"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administrativos</w:t>
            </w:r>
          </w:p>
          <w:p w14:paraId="2B1B18DF" w14:textId="150422BE" w:rsidR="006D60E7"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directivos</w:t>
            </w:r>
          </w:p>
        </w:tc>
      </w:tr>
      <w:tr w:rsidR="006D60E7" w:rsidRPr="00F67CC3" w14:paraId="1A213C5A" w14:textId="77777777" w:rsidTr="00EB5032">
        <w:trPr>
          <w:jc w:val="center"/>
        </w:trPr>
        <w:tc>
          <w:tcPr>
            <w:tcW w:w="3550" w:type="dxa"/>
          </w:tcPr>
          <w:p w14:paraId="15C51A67" w14:textId="44C70461" w:rsidR="006D60E7" w:rsidRPr="00F67CC3" w:rsidRDefault="006D60E7" w:rsidP="007226FA">
            <w:pPr>
              <w:pStyle w:val="Sinespaciado"/>
              <w:tabs>
                <w:tab w:val="left" w:pos="0"/>
              </w:tabs>
              <w:ind w:right="51"/>
              <w:rPr>
                <w:rFonts w:ascii="Arial" w:eastAsia="Calibri" w:hAnsi="Arial" w:cs="Arial"/>
                <w:sz w:val="22"/>
                <w:szCs w:val="22"/>
                <w:lang w:eastAsia="en-US"/>
              </w:rPr>
            </w:pPr>
            <w:r w:rsidRPr="00F67CC3">
              <w:rPr>
                <w:rFonts w:ascii="Arial" w:eastAsia="Calibri" w:hAnsi="Arial" w:cs="Arial"/>
                <w:sz w:val="22"/>
                <w:szCs w:val="22"/>
                <w:lang w:eastAsia="en-US"/>
              </w:rPr>
              <w:t xml:space="preserve">Participación en actividades de recreación </w:t>
            </w:r>
          </w:p>
        </w:tc>
        <w:tc>
          <w:tcPr>
            <w:tcW w:w="2115" w:type="dxa"/>
          </w:tcPr>
          <w:p w14:paraId="459299EA" w14:textId="77777777" w:rsidR="006D60E7" w:rsidRPr="00F67CC3" w:rsidRDefault="006D60E7" w:rsidP="007226FA">
            <w:pPr>
              <w:pStyle w:val="Sinespaciado"/>
              <w:tabs>
                <w:tab w:val="left" w:pos="0"/>
              </w:tabs>
              <w:ind w:right="51"/>
              <w:rPr>
                <w:rFonts w:ascii="Arial" w:eastAsia="Calibri" w:hAnsi="Arial" w:cs="Arial"/>
                <w:sz w:val="22"/>
                <w:szCs w:val="22"/>
                <w:lang w:eastAsia="en-US"/>
              </w:rPr>
            </w:pPr>
          </w:p>
        </w:tc>
        <w:tc>
          <w:tcPr>
            <w:tcW w:w="3175" w:type="dxa"/>
          </w:tcPr>
          <w:p w14:paraId="4CBDFCC8" w14:textId="77777777" w:rsidR="00090BA2"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docentes</w:t>
            </w:r>
          </w:p>
          <w:p w14:paraId="2F9756C7" w14:textId="77777777" w:rsidR="00090BA2"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estudiantes</w:t>
            </w:r>
          </w:p>
          <w:p w14:paraId="5BE8ED21" w14:textId="77777777" w:rsidR="00090BA2"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administrativos</w:t>
            </w:r>
          </w:p>
          <w:p w14:paraId="24277E33" w14:textId="11DDE6DA" w:rsidR="006D60E7"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directivos</w:t>
            </w:r>
          </w:p>
        </w:tc>
      </w:tr>
      <w:tr w:rsidR="006D60E7" w:rsidRPr="00F67CC3" w14:paraId="1D84ECF6" w14:textId="77777777" w:rsidTr="00EB5032">
        <w:trPr>
          <w:jc w:val="center"/>
        </w:trPr>
        <w:tc>
          <w:tcPr>
            <w:tcW w:w="3550" w:type="dxa"/>
          </w:tcPr>
          <w:p w14:paraId="081509A9" w14:textId="39CC48B5" w:rsidR="006D60E7" w:rsidRPr="00F67CC3" w:rsidRDefault="006D60E7" w:rsidP="007226FA">
            <w:pPr>
              <w:pStyle w:val="Sinespaciado"/>
              <w:tabs>
                <w:tab w:val="left" w:pos="0"/>
              </w:tabs>
              <w:ind w:right="51"/>
              <w:rPr>
                <w:rFonts w:ascii="Arial" w:eastAsia="Calibri" w:hAnsi="Arial" w:cs="Arial"/>
                <w:sz w:val="22"/>
                <w:szCs w:val="22"/>
                <w:lang w:eastAsia="en-US"/>
              </w:rPr>
            </w:pPr>
            <w:r w:rsidRPr="00F67CC3">
              <w:rPr>
                <w:rFonts w:ascii="Arial" w:eastAsia="Calibri" w:hAnsi="Arial" w:cs="Arial"/>
                <w:sz w:val="22"/>
                <w:szCs w:val="22"/>
                <w:lang w:eastAsia="en-US"/>
              </w:rPr>
              <w:t>Participación en actividades de deporte</w:t>
            </w:r>
          </w:p>
        </w:tc>
        <w:tc>
          <w:tcPr>
            <w:tcW w:w="2115" w:type="dxa"/>
          </w:tcPr>
          <w:p w14:paraId="2A205E61" w14:textId="77777777" w:rsidR="006D60E7" w:rsidRPr="00F67CC3" w:rsidRDefault="006D60E7" w:rsidP="007226FA">
            <w:pPr>
              <w:pStyle w:val="Sinespaciado"/>
              <w:tabs>
                <w:tab w:val="left" w:pos="0"/>
              </w:tabs>
              <w:ind w:right="51"/>
              <w:rPr>
                <w:rFonts w:ascii="Arial" w:eastAsia="Calibri" w:hAnsi="Arial" w:cs="Arial"/>
                <w:sz w:val="22"/>
                <w:szCs w:val="22"/>
                <w:lang w:eastAsia="en-US"/>
              </w:rPr>
            </w:pPr>
          </w:p>
        </w:tc>
        <w:tc>
          <w:tcPr>
            <w:tcW w:w="3175" w:type="dxa"/>
          </w:tcPr>
          <w:p w14:paraId="2EDBF207" w14:textId="77777777" w:rsidR="006D60E7"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docentes</w:t>
            </w:r>
          </w:p>
          <w:p w14:paraId="3D60DC76" w14:textId="77777777" w:rsidR="00090BA2"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estudiantes</w:t>
            </w:r>
          </w:p>
          <w:p w14:paraId="023CF295" w14:textId="77777777" w:rsidR="00090BA2"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administrativos</w:t>
            </w:r>
          </w:p>
          <w:p w14:paraId="36D17BBE" w14:textId="495FA2AE" w:rsidR="00090BA2" w:rsidRPr="00F67CC3" w:rsidRDefault="00090BA2"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directivos</w:t>
            </w:r>
          </w:p>
        </w:tc>
      </w:tr>
      <w:tr w:rsidR="006D60E7" w:rsidRPr="00F67CC3" w14:paraId="6680072C" w14:textId="77777777" w:rsidTr="00EB5032">
        <w:trPr>
          <w:jc w:val="center"/>
        </w:trPr>
        <w:tc>
          <w:tcPr>
            <w:tcW w:w="3550" w:type="dxa"/>
          </w:tcPr>
          <w:p w14:paraId="0F83510B" w14:textId="0E220809" w:rsidR="006D60E7" w:rsidRPr="00F67CC3" w:rsidRDefault="00A61D17" w:rsidP="007226FA">
            <w:pPr>
              <w:pStyle w:val="Sinespaciado"/>
              <w:tabs>
                <w:tab w:val="left" w:pos="0"/>
              </w:tabs>
              <w:ind w:right="51"/>
              <w:rPr>
                <w:rFonts w:ascii="Arial" w:eastAsia="Calibri" w:hAnsi="Arial" w:cs="Arial"/>
                <w:sz w:val="22"/>
                <w:szCs w:val="22"/>
                <w:lang w:eastAsia="en-US"/>
              </w:rPr>
            </w:pPr>
            <w:r w:rsidRPr="00F67CC3">
              <w:rPr>
                <w:rFonts w:ascii="Arial" w:eastAsia="Calibri" w:hAnsi="Arial" w:cs="Arial"/>
                <w:sz w:val="22"/>
                <w:szCs w:val="22"/>
                <w:lang w:eastAsia="en-US"/>
              </w:rPr>
              <w:t xml:space="preserve">Descuento docentes tiempo Completo Ocasional  matriculas </w:t>
            </w:r>
          </w:p>
        </w:tc>
        <w:tc>
          <w:tcPr>
            <w:tcW w:w="2115" w:type="dxa"/>
          </w:tcPr>
          <w:p w14:paraId="3BC8C4E6" w14:textId="77777777" w:rsidR="006D60E7" w:rsidRPr="00F67CC3" w:rsidRDefault="006D60E7" w:rsidP="007226FA">
            <w:pPr>
              <w:pStyle w:val="Sinespaciado"/>
              <w:tabs>
                <w:tab w:val="left" w:pos="0"/>
              </w:tabs>
              <w:ind w:right="51"/>
              <w:rPr>
                <w:rFonts w:ascii="Arial" w:eastAsia="Calibri" w:hAnsi="Arial" w:cs="Arial"/>
                <w:sz w:val="22"/>
                <w:szCs w:val="22"/>
                <w:lang w:eastAsia="en-US"/>
              </w:rPr>
            </w:pPr>
          </w:p>
        </w:tc>
        <w:tc>
          <w:tcPr>
            <w:tcW w:w="3175" w:type="dxa"/>
          </w:tcPr>
          <w:p w14:paraId="58F0EAC7" w14:textId="77777777" w:rsidR="00A61D17" w:rsidRPr="00F67CC3" w:rsidRDefault="00A61D17"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docentes</w:t>
            </w:r>
          </w:p>
          <w:p w14:paraId="15FBABED" w14:textId="77777777" w:rsidR="00A61D17" w:rsidRPr="00F67CC3" w:rsidRDefault="00A61D17"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administrativos</w:t>
            </w:r>
          </w:p>
          <w:p w14:paraId="20368459" w14:textId="72FF51A0" w:rsidR="006D60E7" w:rsidRPr="00F67CC3" w:rsidRDefault="00A61D17" w:rsidP="007226FA">
            <w:pPr>
              <w:pStyle w:val="Sinespaciado"/>
              <w:tabs>
                <w:tab w:val="left" w:pos="0"/>
              </w:tabs>
              <w:ind w:right="51"/>
              <w:rPr>
                <w:rFonts w:ascii="Arial" w:eastAsia="Calibri" w:hAnsi="Arial" w:cs="Arial"/>
                <w:sz w:val="22"/>
                <w:szCs w:val="22"/>
                <w:lang w:eastAsia="en-US"/>
              </w:rPr>
            </w:pPr>
            <w:proofErr w:type="spellStart"/>
            <w:r w:rsidRPr="00F67CC3">
              <w:rPr>
                <w:rFonts w:ascii="Arial" w:eastAsia="Calibri" w:hAnsi="Arial" w:cs="Arial"/>
                <w:sz w:val="22"/>
                <w:szCs w:val="22"/>
                <w:lang w:eastAsia="en-US"/>
              </w:rPr>
              <w:t>Xxxx</w:t>
            </w:r>
            <w:proofErr w:type="spellEnd"/>
            <w:r w:rsidRPr="00F67CC3">
              <w:rPr>
                <w:rFonts w:ascii="Arial" w:eastAsia="Calibri" w:hAnsi="Arial" w:cs="Arial"/>
                <w:sz w:val="22"/>
                <w:szCs w:val="22"/>
                <w:lang w:eastAsia="en-US"/>
              </w:rPr>
              <w:t xml:space="preserve"> directivos</w:t>
            </w:r>
          </w:p>
        </w:tc>
      </w:tr>
      <w:tr w:rsidR="00A61D17" w:rsidRPr="00F67CC3" w14:paraId="7657521D" w14:textId="77777777" w:rsidTr="00EB5032">
        <w:trPr>
          <w:jc w:val="center"/>
        </w:trPr>
        <w:tc>
          <w:tcPr>
            <w:tcW w:w="3550" w:type="dxa"/>
          </w:tcPr>
          <w:p w14:paraId="6D4C8108" w14:textId="77777777" w:rsidR="00A61D17" w:rsidRPr="00F67CC3" w:rsidRDefault="00A61D17" w:rsidP="007226FA">
            <w:pPr>
              <w:pStyle w:val="Sinespaciado"/>
              <w:tabs>
                <w:tab w:val="left" w:pos="0"/>
              </w:tabs>
              <w:ind w:right="51"/>
              <w:rPr>
                <w:rFonts w:ascii="Arial" w:eastAsia="Calibri" w:hAnsi="Arial" w:cs="Arial"/>
                <w:sz w:val="22"/>
                <w:szCs w:val="22"/>
                <w:lang w:eastAsia="en-US"/>
              </w:rPr>
            </w:pPr>
          </w:p>
        </w:tc>
        <w:tc>
          <w:tcPr>
            <w:tcW w:w="2115" w:type="dxa"/>
          </w:tcPr>
          <w:p w14:paraId="2AFEFECD" w14:textId="77777777" w:rsidR="00A61D17" w:rsidRPr="00F67CC3" w:rsidRDefault="00A61D17" w:rsidP="007226FA">
            <w:pPr>
              <w:pStyle w:val="Sinespaciado"/>
              <w:tabs>
                <w:tab w:val="left" w:pos="0"/>
              </w:tabs>
              <w:ind w:right="51"/>
              <w:rPr>
                <w:rFonts w:ascii="Arial" w:eastAsia="Calibri" w:hAnsi="Arial" w:cs="Arial"/>
                <w:sz w:val="22"/>
                <w:szCs w:val="22"/>
                <w:lang w:eastAsia="en-US"/>
              </w:rPr>
            </w:pPr>
          </w:p>
        </w:tc>
        <w:tc>
          <w:tcPr>
            <w:tcW w:w="3175" w:type="dxa"/>
          </w:tcPr>
          <w:p w14:paraId="1381D1B9" w14:textId="77777777" w:rsidR="00A61D17" w:rsidRPr="00F67CC3" w:rsidRDefault="00A61D17" w:rsidP="007226FA">
            <w:pPr>
              <w:pStyle w:val="Sinespaciado"/>
              <w:tabs>
                <w:tab w:val="left" w:pos="0"/>
              </w:tabs>
              <w:ind w:right="51"/>
              <w:rPr>
                <w:rFonts w:ascii="Arial" w:eastAsia="Calibri" w:hAnsi="Arial" w:cs="Arial"/>
                <w:sz w:val="22"/>
                <w:szCs w:val="22"/>
                <w:lang w:eastAsia="en-US"/>
              </w:rPr>
            </w:pPr>
          </w:p>
        </w:tc>
      </w:tr>
      <w:tr w:rsidR="00A61D17" w:rsidRPr="00F67CC3" w14:paraId="6B05AA4C" w14:textId="77777777" w:rsidTr="00EB5032">
        <w:trPr>
          <w:jc w:val="center"/>
        </w:trPr>
        <w:tc>
          <w:tcPr>
            <w:tcW w:w="3550" w:type="dxa"/>
          </w:tcPr>
          <w:p w14:paraId="2ED9347B" w14:textId="77777777" w:rsidR="00A61D17" w:rsidRPr="00F67CC3" w:rsidRDefault="00A61D17" w:rsidP="007226FA">
            <w:pPr>
              <w:pStyle w:val="Sinespaciado"/>
              <w:tabs>
                <w:tab w:val="left" w:pos="0"/>
              </w:tabs>
              <w:ind w:right="51"/>
              <w:rPr>
                <w:rFonts w:ascii="Arial" w:eastAsia="Calibri" w:hAnsi="Arial" w:cs="Arial"/>
                <w:sz w:val="22"/>
                <w:szCs w:val="22"/>
                <w:lang w:eastAsia="en-US"/>
              </w:rPr>
            </w:pPr>
          </w:p>
        </w:tc>
        <w:tc>
          <w:tcPr>
            <w:tcW w:w="2115" w:type="dxa"/>
          </w:tcPr>
          <w:p w14:paraId="5DBF22C8" w14:textId="77777777" w:rsidR="00A61D17" w:rsidRPr="00F67CC3" w:rsidRDefault="00A61D17" w:rsidP="007226FA">
            <w:pPr>
              <w:pStyle w:val="Sinespaciado"/>
              <w:tabs>
                <w:tab w:val="left" w:pos="0"/>
              </w:tabs>
              <w:ind w:right="51"/>
              <w:rPr>
                <w:rFonts w:ascii="Arial" w:eastAsia="Calibri" w:hAnsi="Arial" w:cs="Arial"/>
                <w:sz w:val="22"/>
                <w:szCs w:val="22"/>
                <w:lang w:eastAsia="en-US"/>
              </w:rPr>
            </w:pPr>
          </w:p>
        </w:tc>
        <w:tc>
          <w:tcPr>
            <w:tcW w:w="3175" w:type="dxa"/>
          </w:tcPr>
          <w:p w14:paraId="08A6332B" w14:textId="77777777" w:rsidR="00A61D17" w:rsidRPr="00F67CC3" w:rsidRDefault="00A61D17" w:rsidP="007226FA">
            <w:pPr>
              <w:pStyle w:val="Sinespaciado"/>
              <w:tabs>
                <w:tab w:val="left" w:pos="0"/>
              </w:tabs>
              <w:ind w:right="51"/>
              <w:rPr>
                <w:rFonts w:ascii="Arial" w:eastAsia="Calibri" w:hAnsi="Arial" w:cs="Arial"/>
                <w:sz w:val="22"/>
                <w:szCs w:val="22"/>
                <w:lang w:eastAsia="en-US"/>
              </w:rPr>
            </w:pPr>
          </w:p>
        </w:tc>
      </w:tr>
    </w:tbl>
    <w:p w14:paraId="561772AD" w14:textId="5D92333B" w:rsidR="008F42E1" w:rsidRPr="00F67CC3" w:rsidRDefault="00EB5032" w:rsidP="00EB5032">
      <w:pPr>
        <w:pStyle w:val="Sinespaciado"/>
        <w:tabs>
          <w:tab w:val="left" w:pos="0"/>
        </w:tabs>
        <w:ind w:right="51"/>
        <w:rPr>
          <w:rFonts w:ascii="Arial" w:eastAsia="Calibri" w:hAnsi="Arial" w:cs="Arial"/>
          <w:sz w:val="22"/>
          <w:szCs w:val="22"/>
          <w:lang w:eastAsia="en-US"/>
        </w:rPr>
      </w:pPr>
      <w:r w:rsidRPr="00F67CC3">
        <w:rPr>
          <w:rFonts w:ascii="Arial" w:eastAsia="Calibri" w:hAnsi="Arial" w:cs="Arial"/>
          <w:sz w:val="22"/>
          <w:szCs w:val="22"/>
          <w:lang w:eastAsia="en-US"/>
        </w:rPr>
        <w:t xml:space="preserve">   </w:t>
      </w:r>
      <w:r w:rsidR="00A61D17" w:rsidRPr="00F67CC3">
        <w:rPr>
          <w:rFonts w:ascii="Arial" w:eastAsia="Calibri" w:hAnsi="Arial" w:cs="Arial"/>
          <w:b/>
          <w:sz w:val="22"/>
          <w:szCs w:val="22"/>
          <w:lang w:eastAsia="en-US"/>
        </w:rPr>
        <w:t>Fuente:</w:t>
      </w:r>
      <w:r w:rsidR="00A61D17" w:rsidRPr="00F67CC3">
        <w:rPr>
          <w:rFonts w:ascii="Arial" w:eastAsia="Calibri" w:hAnsi="Arial" w:cs="Arial"/>
          <w:sz w:val="22"/>
          <w:szCs w:val="22"/>
          <w:lang w:eastAsia="en-US"/>
        </w:rPr>
        <w:t xml:space="preserve"> </w:t>
      </w:r>
      <w:r w:rsidRPr="00F67CC3">
        <w:rPr>
          <w:rFonts w:ascii="Arial" w:eastAsia="Calibri" w:hAnsi="Arial" w:cs="Arial"/>
          <w:sz w:val="22"/>
          <w:szCs w:val="22"/>
          <w:lang w:eastAsia="en-US"/>
        </w:rPr>
        <w:t>Dirección de Programa.</w:t>
      </w:r>
    </w:p>
    <w:p w14:paraId="5C97418B" w14:textId="77777777" w:rsidR="000A2EB8" w:rsidRPr="00F67CC3" w:rsidRDefault="004C17EB" w:rsidP="000F60DE">
      <w:pPr>
        <w:pStyle w:val="niv1PEP"/>
        <w:numPr>
          <w:ilvl w:val="0"/>
          <w:numId w:val="25"/>
        </w:numPr>
        <w:tabs>
          <w:tab w:val="left" w:pos="0"/>
        </w:tabs>
        <w:ind w:right="51"/>
        <w:rPr>
          <w:rFonts w:ascii="Arial" w:hAnsi="Arial" w:cs="Arial"/>
          <w:sz w:val="22"/>
          <w:szCs w:val="22"/>
        </w:rPr>
      </w:pPr>
      <w:bookmarkStart w:id="78" w:name="_Toc379217520"/>
      <w:bookmarkStart w:id="79" w:name="_Toc456167117"/>
      <w:r w:rsidRPr="00F67CC3">
        <w:rPr>
          <w:rFonts w:ascii="Arial" w:hAnsi="Arial" w:cs="Arial"/>
          <w:sz w:val="22"/>
          <w:szCs w:val="22"/>
        </w:rPr>
        <w:t>DIRECTRICES DE MEJORAMIENTO CONTINUO</w:t>
      </w:r>
      <w:bookmarkEnd w:id="78"/>
      <w:bookmarkEnd w:id="79"/>
    </w:p>
    <w:p w14:paraId="78FF3478" w14:textId="12DFEFD2" w:rsidR="002E5A6E" w:rsidRPr="00F67CC3" w:rsidRDefault="002E5A6E" w:rsidP="007226FA">
      <w:pPr>
        <w:pStyle w:val="niv1PEP"/>
        <w:numPr>
          <w:ilvl w:val="0"/>
          <w:numId w:val="0"/>
        </w:numPr>
        <w:tabs>
          <w:tab w:val="left" w:pos="0"/>
        </w:tabs>
        <w:ind w:left="425" w:right="51" w:hanging="425"/>
        <w:rPr>
          <w:rFonts w:ascii="Arial" w:hAnsi="Arial" w:cs="Arial"/>
          <w:noProof/>
          <w:color w:val="FF0000"/>
          <w:sz w:val="22"/>
          <w:szCs w:val="22"/>
        </w:rPr>
      </w:pPr>
      <w:bookmarkStart w:id="80" w:name="_Toc456167118"/>
      <w:r w:rsidRPr="00F67CC3">
        <w:rPr>
          <w:rFonts w:ascii="Arial" w:hAnsi="Arial" w:cs="Arial"/>
          <w:noProof/>
          <w:color w:val="FF0000"/>
          <w:sz w:val="22"/>
          <w:szCs w:val="22"/>
        </w:rPr>
        <w:t>Describir cuales son las directrices de mejoramiento continuo que orienta el programa</w:t>
      </w:r>
      <w:bookmarkEnd w:id="80"/>
      <w:r w:rsidRPr="00F67CC3">
        <w:rPr>
          <w:rFonts w:ascii="Arial" w:hAnsi="Arial" w:cs="Arial"/>
          <w:noProof/>
          <w:color w:val="FF0000"/>
          <w:sz w:val="22"/>
          <w:szCs w:val="22"/>
        </w:rPr>
        <w:t xml:space="preserve"> </w:t>
      </w:r>
    </w:p>
    <w:p w14:paraId="56AEC876" w14:textId="196E4050" w:rsidR="00F664C6" w:rsidRPr="000F60DE" w:rsidRDefault="002E5A6E" w:rsidP="00EB5032">
      <w:pPr>
        <w:pStyle w:val="niv1PEP"/>
        <w:numPr>
          <w:ilvl w:val="0"/>
          <w:numId w:val="0"/>
        </w:numPr>
        <w:tabs>
          <w:tab w:val="left" w:pos="0"/>
        </w:tabs>
        <w:ind w:left="425" w:right="51" w:hanging="425"/>
        <w:rPr>
          <w:rFonts w:ascii="Arial" w:hAnsi="Arial" w:cs="Arial"/>
          <w:noProof/>
          <w:color w:val="FF0000"/>
          <w:sz w:val="22"/>
          <w:szCs w:val="22"/>
        </w:rPr>
      </w:pPr>
      <w:bookmarkStart w:id="81" w:name="_Toc456167119"/>
      <w:r w:rsidRPr="00F67CC3">
        <w:rPr>
          <w:rFonts w:ascii="Arial" w:hAnsi="Arial" w:cs="Arial"/>
          <w:noProof/>
          <w:color w:val="FF0000"/>
          <w:sz w:val="22"/>
          <w:szCs w:val="22"/>
        </w:rPr>
        <w:t>Mecanismos de seguimie</w:t>
      </w:r>
      <w:r w:rsidR="00EB5032" w:rsidRPr="00F67CC3">
        <w:rPr>
          <w:rFonts w:ascii="Arial" w:hAnsi="Arial" w:cs="Arial"/>
          <w:noProof/>
          <w:color w:val="FF0000"/>
          <w:sz w:val="22"/>
          <w:szCs w:val="22"/>
        </w:rPr>
        <w:t xml:space="preserve">nto y control </w:t>
      </w:r>
      <w:bookmarkStart w:id="82" w:name="_GoBack"/>
      <w:bookmarkEnd w:id="82"/>
      <w:r w:rsidR="00EB5032" w:rsidRPr="00F67CC3">
        <w:rPr>
          <w:rFonts w:ascii="Arial" w:hAnsi="Arial" w:cs="Arial"/>
          <w:noProof/>
          <w:color w:val="FF0000"/>
          <w:sz w:val="22"/>
          <w:szCs w:val="22"/>
        </w:rPr>
        <w:t>establecidos</w:t>
      </w:r>
      <w:bookmarkEnd w:id="81"/>
    </w:p>
    <w:sectPr w:rsidR="00F664C6" w:rsidRPr="000F60DE" w:rsidSect="00816963">
      <w:headerReference w:type="default" r:id="rId12"/>
      <w:pgSz w:w="12242" w:h="15842" w:code="1"/>
      <w:pgMar w:top="1418" w:right="1418" w:bottom="1134" w:left="1701" w:header="284"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usuario" w:date="2014-03-11T11:54:00Z" w:initials="u">
    <w:p w14:paraId="78985194" w14:textId="77777777" w:rsidR="00612306" w:rsidRDefault="00612306" w:rsidP="00B25189">
      <w:pPr>
        <w:pStyle w:val="Textocomentario"/>
      </w:pPr>
      <w:r>
        <w:rPr>
          <w:rStyle w:val="Refdecomentario"/>
        </w:rPr>
        <w:annotationRef/>
      </w:r>
      <w:r>
        <w:t>Especialización, Maestría y Doctorado</w:t>
      </w:r>
    </w:p>
  </w:comment>
  <w:comment w:id="24" w:author="usuario" w:date="2014-03-11T11:54:00Z" w:initials="u">
    <w:p w14:paraId="067E8D69" w14:textId="77777777" w:rsidR="00612306" w:rsidRDefault="00612306" w:rsidP="00B25189">
      <w:pPr>
        <w:pStyle w:val="Textocomentario"/>
      </w:pPr>
      <w:r>
        <w:rPr>
          <w:rStyle w:val="Refdecomentario"/>
        </w:rPr>
        <w:annotationRef/>
      </w:r>
      <w:r>
        <w:t>Especialización o Maestría de profundización</w:t>
      </w:r>
    </w:p>
  </w:comment>
  <w:comment w:id="25" w:author="usuario" w:date="2014-03-11T11:54:00Z" w:initials="u">
    <w:p w14:paraId="4003A553" w14:textId="77777777" w:rsidR="00612306" w:rsidRDefault="00612306" w:rsidP="00B25189">
      <w:pPr>
        <w:pStyle w:val="Textocomentario"/>
      </w:pPr>
      <w:r>
        <w:rPr>
          <w:rStyle w:val="Refdecomentario"/>
        </w:rPr>
        <w:annotationRef/>
      </w:r>
      <w:r>
        <w:t>Especialización, Maestría y Doctorado</w:t>
      </w:r>
    </w:p>
  </w:comment>
  <w:comment w:id="54" w:author="LUZ ALBA" w:date="2016-02-28T21:33:00Z" w:initials="LA">
    <w:p w14:paraId="34E9C5A2" w14:textId="77777777" w:rsidR="00612306" w:rsidRPr="00B979D9" w:rsidRDefault="00612306" w:rsidP="00504A18">
      <w:pPr>
        <w:pStyle w:val="Prrafodelista"/>
        <w:ind w:left="0"/>
        <w:rPr>
          <w:rFonts w:asciiTheme="minorHAnsi" w:hAnsiTheme="minorHAnsi"/>
          <w:b/>
        </w:rPr>
      </w:pPr>
      <w:r>
        <w:rPr>
          <w:rStyle w:val="Refdecomentario"/>
        </w:rPr>
        <w:annotationRef/>
      </w:r>
      <w:r w:rsidRPr="00B979D9">
        <w:rPr>
          <w:rFonts w:asciiTheme="minorHAnsi" w:hAnsiTheme="minorHAnsi"/>
          <w:b/>
        </w:rPr>
        <w:t xml:space="preserve">(ver texto pensamiento pedagógico institucional en </w:t>
      </w:r>
      <w:proofErr w:type="gramStart"/>
      <w:r w:rsidRPr="00B979D9">
        <w:rPr>
          <w:rFonts w:asciiTheme="minorHAnsi" w:hAnsiTheme="minorHAnsi"/>
          <w:b/>
        </w:rPr>
        <w:t>las</w:t>
      </w:r>
      <w:proofErr w:type="gramEnd"/>
      <w:r w:rsidRPr="00B979D9">
        <w:rPr>
          <w:rFonts w:asciiTheme="minorHAnsi" w:hAnsiTheme="minorHAnsi"/>
          <w:b/>
        </w:rPr>
        <w:t xml:space="preserve"> pág. 122 – 123).</w:t>
      </w:r>
    </w:p>
    <w:p w14:paraId="074FB5D1" w14:textId="77777777" w:rsidR="00612306" w:rsidRDefault="00612306" w:rsidP="00504A18">
      <w:pPr>
        <w:pStyle w:val="Textocomentario"/>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19695" w14:textId="77777777" w:rsidR="009969C9" w:rsidRDefault="009969C9" w:rsidP="007A6746">
      <w:r>
        <w:separator/>
      </w:r>
    </w:p>
  </w:endnote>
  <w:endnote w:type="continuationSeparator" w:id="0">
    <w:p w14:paraId="57AABC8F" w14:textId="77777777" w:rsidR="009969C9" w:rsidRDefault="009969C9" w:rsidP="007A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F89A6" w14:textId="77777777" w:rsidR="009969C9" w:rsidRDefault="009969C9" w:rsidP="007A6746">
      <w:r>
        <w:separator/>
      </w:r>
    </w:p>
  </w:footnote>
  <w:footnote w:type="continuationSeparator" w:id="0">
    <w:p w14:paraId="011258A2" w14:textId="77777777" w:rsidR="009969C9" w:rsidRDefault="009969C9" w:rsidP="007A6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AD51C" w14:textId="56E61C90" w:rsidR="00612306" w:rsidRDefault="00612306" w:rsidP="007A6746">
    <w:pPr>
      <w:pStyle w:val="Encabezado"/>
    </w:pPr>
    <w:r>
      <w:rPr>
        <w:noProof/>
        <w:lang w:val="es-CO"/>
      </w:rPr>
      <w:drawing>
        <wp:anchor distT="0" distB="0" distL="114300" distR="114300" simplePos="0" relativeHeight="251659264" behindDoc="0" locked="0" layoutInCell="1" allowOverlap="1" wp14:anchorId="68124D41" wp14:editId="164EA42D">
          <wp:simplePos x="0" y="0"/>
          <wp:positionH relativeFrom="margin">
            <wp:posOffset>3962400</wp:posOffset>
          </wp:positionH>
          <wp:positionV relativeFrom="paragraph">
            <wp:posOffset>159385</wp:posOffset>
          </wp:positionV>
          <wp:extent cx="1228725" cy="809625"/>
          <wp:effectExtent l="0" t="0" r="0" b="9525"/>
          <wp:wrapThrough wrapText="bothSides">
            <wp:wrapPolygon edited="0">
              <wp:start x="14735" y="0"/>
              <wp:lineTo x="670" y="8132"/>
              <wp:lineTo x="670" y="21346"/>
              <wp:lineTo x="20763" y="21346"/>
              <wp:lineTo x="21098" y="8640"/>
              <wp:lineTo x="18084" y="0"/>
              <wp:lineTo x="14735" y="0"/>
            </wp:wrapPolygon>
          </wp:wrapThrough>
          <wp:docPr id="2" name="Imagen 2" descr="Descripción: Descripción: s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saa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rPr>
      <w:drawing>
        <wp:anchor distT="0" distB="0" distL="114300" distR="114300" simplePos="0" relativeHeight="251662336" behindDoc="0" locked="0" layoutInCell="1" allowOverlap="1" wp14:anchorId="79A99BA9" wp14:editId="04453749">
          <wp:simplePos x="0" y="0"/>
          <wp:positionH relativeFrom="column">
            <wp:posOffset>-64770</wp:posOffset>
          </wp:positionH>
          <wp:positionV relativeFrom="paragraph">
            <wp:posOffset>9525</wp:posOffset>
          </wp:positionV>
          <wp:extent cx="800100" cy="1019175"/>
          <wp:effectExtent l="0" t="0" r="0" b="9525"/>
          <wp:wrapThrough wrapText="bothSides">
            <wp:wrapPolygon edited="0">
              <wp:start x="7714" y="0"/>
              <wp:lineTo x="5143" y="1615"/>
              <wp:lineTo x="514" y="6056"/>
              <wp:lineTo x="514" y="14131"/>
              <wp:lineTo x="4114" y="19783"/>
              <wp:lineTo x="7200" y="21398"/>
              <wp:lineTo x="13886" y="21398"/>
              <wp:lineTo x="16971" y="19783"/>
              <wp:lineTo x="20571" y="14131"/>
              <wp:lineTo x="20571" y="5652"/>
              <wp:lineTo x="15943" y="1211"/>
              <wp:lineTo x="13371" y="0"/>
              <wp:lineTo x="7714" y="0"/>
            </wp:wrapPolygon>
          </wp:wrapThrough>
          <wp:docPr id="3" name="Imagen 3" descr="Descripción: Descripción: 1escudof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Descripción: 1escudofot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ptab w:relativeTo="margin" w:alignment="center" w:leader="none"/>
    </w:r>
  </w:p>
  <w:p w14:paraId="73B70D87" w14:textId="54E2A7DD" w:rsidR="00612306" w:rsidRDefault="00612306" w:rsidP="007A6746">
    <w:pPr>
      <w:pStyle w:val="Encabezado"/>
    </w:pPr>
    <w:r>
      <w:rPr>
        <w:noProof/>
        <w:lang w:val="es-CO"/>
      </w:rPr>
      <mc:AlternateContent>
        <mc:Choice Requires="wps">
          <w:drawing>
            <wp:anchor distT="0" distB="0" distL="114300" distR="114300" simplePos="0" relativeHeight="251660288" behindDoc="0" locked="0" layoutInCell="1" allowOverlap="1" wp14:anchorId="4229D088" wp14:editId="3A56ECB8">
              <wp:simplePos x="0" y="0"/>
              <wp:positionH relativeFrom="column">
                <wp:posOffset>5185410</wp:posOffset>
              </wp:positionH>
              <wp:positionV relativeFrom="paragraph">
                <wp:posOffset>72390</wp:posOffset>
              </wp:positionV>
              <wp:extent cx="1341120" cy="652145"/>
              <wp:effectExtent l="0" t="0" r="0" b="190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6DC60" w14:textId="77777777" w:rsidR="00612306" w:rsidRPr="004240C2" w:rsidRDefault="00612306" w:rsidP="009F4892">
                          <w:pPr>
                            <w:pStyle w:val="Sinespaciado"/>
                            <w:rPr>
                              <w:rFonts w:ascii="Century Gothic" w:hAnsi="Century Gothic"/>
                              <w:color w:val="404040"/>
                              <w:sz w:val="18"/>
                              <w:szCs w:val="18"/>
                            </w:rPr>
                          </w:pPr>
                          <w:r w:rsidRPr="004240C2">
                            <w:rPr>
                              <w:rFonts w:ascii="Century Gothic" w:hAnsi="Century Gothic"/>
                              <w:color w:val="404040"/>
                              <w:sz w:val="18"/>
                              <w:szCs w:val="18"/>
                            </w:rPr>
                            <w:t>Sistema de Autoevaluación y Acreditación Institucional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408.3pt;margin-top:5.7pt;width:105.6pt;height:51.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Emtw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" filled="f" stroked="f">
              <v:textbox style="mso-fit-shape-to-text:t">
                <w:txbxContent>
                  <w:p w14:paraId="2096DC60" w14:textId="77777777" w:rsidR="00612306" w:rsidRPr="004240C2" w:rsidRDefault="00612306" w:rsidP="009F4892">
                    <w:pPr>
                      <w:pStyle w:val="Sinespaciado"/>
                      <w:rPr>
                        <w:rFonts w:ascii="Century Gothic" w:hAnsi="Century Gothic"/>
                        <w:color w:val="404040"/>
                        <w:sz w:val="18"/>
                        <w:szCs w:val="18"/>
                      </w:rPr>
                    </w:pPr>
                    <w:r w:rsidRPr="004240C2">
                      <w:rPr>
                        <w:rFonts w:ascii="Century Gothic" w:hAnsi="Century Gothic"/>
                        <w:color w:val="404040"/>
                        <w:sz w:val="18"/>
                        <w:szCs w:val="18"/>
                      </w:rPr>
                      <w:t>Sistema de Autoevaluación y Acreditación Institucional</w:t>
                    </w:r>
                  </w:p>
                </w:txbxContent>
              </v:textbox>
            </v:shape>
          </w:pict>
        </mc:Fallback>
      </mc:AlternateContent>
    </w:r>
  </w:p>
  <w:p w14:paraId="50EBB474" w14:textId="2FFE262F" w:rsidR="00612306" w:rsidRDefault="00612306" w:rsidP="007A6746">
    <w:pPr>
      <w:pStyle w:val="Encabezado"/>
    </w:pPr>
  </w:p>
  <w:p w14:paraId="7D76A2E6" w14:textId="0B184ED8" w:rsidR="00612306" w:rsidRDefault="00612306" w:rsidP="007A6746">
    <w:pPr>
      <w:pStyle w:val="Encabezado"/>
    </w:pPr>
  </w:p>
  <w:p w14:paraId="4B544CD0" w14:textId="768A6C06" w:rsidR="00612306" w:rsidRDefault="00612306" w:rsidP="007A6746">
    <w:pPr>
      <w:pStyle w:val="Encabezado"/>
    </w:pPr>
  </w:p>
  <w:p w14:paraId="33C429F5" w14:textId="16BC563E" w:rsidR="00612306" w:rsidRDefault="00612306" w:rsidP="007A6746">
    <w:pPr>
      <w:pStyle w:val="Encabezado"/>
    </w:pPr>
    <w:r>
      <w:rPr>
        <w:noProof/>
        <w:lang w:val="es-CO"/>
      </w:rPr>
      <mc:AlternateContent>
        <mc:Choice Requires="wps">
          <w:drawing>
            <wp:anchor distT="0" distB="0" distL="114300" distR="114300" simplePos="0" relativeHeight="251663360" behindDoc="0" locked="0" layoutInCell="1" allowOverlap="1" wp14:anchorId="0C406AA5" wp14:editId="33B0C4D7">
              <wp:simplePos x="0" y="0"/>
              <wp:positionH relativeFrom="column">
                <wp:posOffset>15240</wp:posOffset>
              </wp:positionH>
              <wp:positionV relativeFrom="paragraph">
                <wp:posOffset>153035</wp:posOffset>
              </wp:positionV>
              <wp:extent cx="2828925" cy="409575"/>
              <wp:effectExtent l="0" t="0" r="0" b="952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DBBB2" w14:textId="77777777" w:rsidR="00612306" w:rsidRPr="00934F05" w:rsidRDefault="00612306" w:rsidP="009F4892">
                          <w:pPr>
                            <w:rPr>
                              <w:rFonts w:ascii="Century Gothic" w:hAnsi="Century Gothic"/>
                              <w:color w:val="404040"/>
                              <w:sz w:val="28"/>
                            </w:rPr>
                          </w:pPr>
                          <w:r>
                            <w:rPr>
                              <w:rFonts w:ascii="Century Gothic" w:hAnsi="Century Gothic"/>
                              <w:color w:val="404040"/>
                              <w:sz w:val="18"/>
                            </w:rPr>
                            <w:t>U</w:t>
                          </w:r>
                          <w:r w:rsidRPr="00934F05">
                            <w:rPr>
                              <w:rFonts w:ascii="Century Gothic" w:hAnsi="Century Gothic"/>
                              <w:color w:val="404040"/>
                              <w:sz w:val="18"/>
                            </w:rPr>
                            <w:t>na Universidad incluyente y comprometida con el desarrollo integral</w:t>
                          </w:r>
                        </w:p>
                        <w:p w14:paraId="168660D3" w14:textId="77777777" w:rsidR="00612306" w:rsidRPr="002B151D" w:rsidRDefault="00612306" w:rsidP="009F4892">
                          <w:pPr>
                            <w:jc w:val="right"/>
                            <w:rPr>
                              <w:rFonts w:ascii="Century Gothic" w:hAnsi="Century Gothic"/>
                              <w:b/>
                              <w:color w:val="40404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27" type="#_x0000_t202" style="position:absolute;left:0;text-align:left;margin-left:1.2pt;margin-top:12.05pt;width:222.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" filled="f" stroked="f">
              <v:textbox>
                <w:txbxContent>
                  <w:p w14:paraId="152DBBB2" w14:textId="77777777" w:rsidR="00612306" w:rsidRPr="00934F05" w:rsidRDefault="00612306" w:rsidP="009F4892">
                    <w:pPr>
                      <w:rPr>
                        <w:rFonts w:ascii="Century Gothic" w:hAnsi="Century Gothic"/>
                        <w:color w:val="404040"/>
                        <w:sz w:val="28"/>
                      </w:rPr>
                    </w:pPr>
                    <w:r>
                      <w:rPr>
                        <w:rFonts w:ascii="Century Gothic" w:hAnsi="Century Gothic"/>
                        <w:color w:val="404040"/>
                        <w:sz w:val="18"/>
                      </w:rPr>
                      <w:t>U</w:t>
                    </w:r>
                    <w:r w:rsidRPr="00934F05">
                      <w:rPr>
                        <w:rFonts w:ascii="Century Gothic" w:hAnsi="Century Gothic"/>
                        <w:color w:val="404040"/>
                        <w:sz w:val="18"/>
                      </w:rPr>
                      <w:t>na Universidad incluyente y comprometida con el desarrollo integral</w:t>
                    </w:r>
                  </w:p>
                  <w:p w14:paraId="168660D3" w14:textId="77777777" w:rsidR="00612306" w:rsidRPr="002B151D" w:rsidRDefault="00612306" w:rsidP="009F4892">
                    <w:pPr>
                      <w:jc w:val="right"/>
                      <w:rPr>
                        <w:rFonts w:ascii="Century Gothic" w:hAnsi="Century Gothic"/>
                        <w:b/>
                        <w:color w:val="404040"/>
                        <w:sz w:val="18"/>
                      </w:rPr>
                    </w:pPr>
                  </w:p>
                </w:txbxContent>
              </v:textbox>
            </v:shape>
          </w:pict>
        </mc:Fallback>
      </mc:AlternateContent>
    </w:r>
  </w:p>
  <w:p w14:paraId="17C1B600" w14:textId="7BAC2961" w:rsidR="00612306" w:rsidRDefault="00612306" w:rsidP="007A6746">
    <w:pPr>
      <w:pStyle w:val="Encabezado"/>
    </w:pPr>
  </w:p>
  <w:p w14:paraId="607363D9" w14:textId="5C38DB4C" w:rsidR="00612306" w:rsidRDefault="00612306" w:rsidP="007A6746">
    <w:pPr>
      <w:pStyle w:val="Encabezado"/>
    </w:pPr>
  </w:p>
  <w:p w14:paraId="7C1399C1" w14:textId="0C41E8B3" w:rsidR="00612306" w:rsidRPr="00BE35BF" w:rsidRDefault="00612306" w:rsidP="007A6746">
    <w:pPr>
      <w:pStyle w:val="Encabezado"/>
    </w:pPr>
    <w:r>
      <w:rPr>
        <w:noProof/>
        <w:lang w:val="es-CO"/>
      </w:rPr>
      <mc:AlternateContent>
        <mc:Choice Requires="wps">
          <w:drawing>
            <wp:anchor distT="0" distB="0" distL="114300" distR="114300" simplePos="0" relativeHeight="251661312" behindDoc="0" locked="0" layoutInCell="1" allowOverlap="1" wp14:anchorId="47DE375F" wp14:editId="760CC2B5">
              <wp:simplePos x="0" y="0"/>
              <wp:positionH relativeFrom="column">
                <wp:posOffset>72390</wp:posOffset>
              </wp:positionH>
              <wp:positionV relativeFrom="paragraph">
                <wp:posOffset>7620</wp:posOffset>
              </wp:positionV>
              <wp:extent cx="6572250" cy="45719"/>
              <wp:effectExtent l="0" t="0" r="0" b="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45719"/>
                      </a:xfrm>
                      <a:prstGeom prst="rect">
                        <a:avLst/>
                      </a:prstGeom>
                      <a:gradFill rotWithShape="0">
                        <a:gsLst>
                          <a:gs pos="0">
                            <a:sysClr val="window" lastClr="FFFFFF">
                              <a:lumMod val="75000"/>
                              <a:lumOff val="0"/>
                            </a:sysClr>
                          </a:gs>
                          <a:gs pos="100000">
                            <a:sysClr val="window" lastClr="FFFFFF">
                              <a:lumMod val="75000"/>
                              <a:lumOff val="0"/>
                              <a:gamma/>
                              <a:tint val="20000"/>
                              <a:invGamma/>
                            </a:sys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5.7pt;margin-top:.6pt;width:51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" fillcolor="#bfbfbf" stroked="f">
              <v:fill color2="#f2f2f2" angle="90"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848"/>
    <w:multiLevelType w:val="multilevel"/>
    <w:tmpl w:val="4832F6F0"/>
    <w:lvl w:ilvl="0">
      <w:start w:val="1"/>
      <w:numFmt w:val="decimal"/>
      <w:pStyle w:val="niv1PEP"/>
      <w:lvlText w:val="%1."/>
      <w:lvlJc w:val="left"/>
      <w:pPr>
        <w:ind w:left="425" w:hanging="425"/>
      </w:pPr>
      <w:rPr>
        <w:rFonts w:ascii="Times New Roman" w:hAnsi="Times New Roman" w:hint="default"/>
        <w:sz w:val="24"/>
      </w:rPr>
    </w:lvl>
    <w:lvl w:ilvl="1">
      <w:start w:val="1"/>
      <w:numFmt w:val="decimal"/>
      <w:lvlText w:val="%2.1."/>
      <w:lvlJc w:val="left"/>
      <w:pPr>
        <w:ind w:left="425" w:hanging="425"/>
      </w:pPr>
      <w:rPr>
        <w:rFonts w:hint="default"/>
      </w:rPr>
    </w:lvl>
    <w:lvl w:ilvl="2">
      <w:start w:val="1"/>
      <w:numFmt w:val="decimal"/>
      <w:lvlText w:val="%3.1.1."/>
      <w:lvlJc w:val="left"/>
      <w:pPr>
        <w:ind w:left="425" w:hanging="425"/>
      </w:pPr>
      <w:rPr>
        <w:rFonts w:hint="default"/>
      </w:rPr>
    </w:lvl>
    <w:lvl w:ilvl="3">
      <w:start w:val="1"/>
      <w:numFmt w:val="none"/>
      <w:lvlText w:val="1.1.1.1."/>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
    <w:nsid w:val="03B61156"/>
    <w:multiLevelType w:val="hybridMultilevel"/>
    <w:tmpl w:val="787CB83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46E2CC6"/>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nsid w:val="051B0665"/>
    <w:multiLevelType w:val="hybridMultilevel"/>
    <w:tmpl w:val="2AE4C34A"/>
    <w:lvl w:ilvl="0" w:tplc="FFFFFFFF">
      <w:start w:val="1"/>
      <w:numFmt w:val="bullet"/>
      <w:lvlText w:val=""/>
      <w:lvlJc w:val="left"/>
      <w:pPr>
        <w:ind w:left="1068" w:hanging="360"/>
      </w:pPr>
      <w:rPr>
        <w:rFonts w:ascii="Symbol" w:hAnsi="Symbol" w:hint="default"/>
      </w:rPr>
    </w:lvl>
    <w:lvl w:ilvl="1" w:tplc="FFFFFFFF">
      <w:start w:val="6"/>
      <w:numFmt w:val="bullet"/>
      <w:lvlText w:val="•"/>
      <w:lvlJc w:val="left"/>
      <w:pPr>
        <w:ind w:left="2133" w:hanging="705"/>
      </w:pPr>
      <w:rPr>
        <w:rFonts w:ascii="Arial" w:eastAsia="Times New Roman" w:hAnsi="Arial" w:cs="Aria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nsid w:val="0B241EB6"/>
    <w:multiLevelType w:val="hybridMultilevel"/>
    <w:tmpl w:val="EFDEC188"/>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158E27F6"/>
    <w:multiLevelType w:val="hybridMultilevel"/>
    <w:tmpl w:val="459E1844"/>
    <w:lvl w:ilvl="0" w:tplc="B38A3FB4">
      <w:start w:val="3"/>
      <w:numFmt w:val="decimal"/>
      <w:pStyle w:val="niv3PEP"/>
      <w:lvlText w:val="%1.1.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906675"/>
    <w:multiLevelType w:val="hybridMultilevel"/>
    <w:tmpl w:val="DB1E8CF2"/>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29CE051B"/>
    <w:multiLevelType w:val="multilevel"/>
    <w:tmpl w:val="226CCF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08066B3"/>
    <w:multiLevelType w:val="hybridMultilevel"/>
    <w:tmpl w:val="0FB879AC"/>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384F6179"/>
    <w:multiLevelType w:val="hybridMultilevel"/>
    <w:tmpl w:val="665A1C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97928D0"/>
    <w:multiLevelType w:val="hybridMultilevel"/>
    <w:tmpl w:val="E040A086"/>
    <w:lvl w:ilvl="0" w:tplc="51801682">
      <w:start w:val="1"/>
      <w:numFmt w:val="decimal"/>
      <w:pStyle w:val="Prrafodelista"/>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0037661"/>
    <w:multiLevelType w:val="hybridMultilevel"/>
    <w:tmpl w:val="98A46B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181307A"/>
    <w:multiLevelType w:val="hybridMultilevel"/>
    <w:tmpl w:val="EE6A0E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50D52A7"/>
    <w:multiLevelType w:val="multilevel"/>
    <w:tmpl w:val="2A50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71531E"/>
    <w:multiLevelType w:val="hybridMultilevel"/>
    <w:tmpl w:val="74CC26F0"/>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08E0E42"/>
    <w:multiLevelType w:val="hybridMultilevel"/>
    <w:tmpl w:val="3A6469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1114109"/>
    <w:multiLevelType w:val="hybridMultilevel"/>
    <w:tmpl w:val="84FE6DA0"/>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58005048"/>
    <w:multiLevelType w:val="multilevel"/>
    <w:tmpl w:val="24DED7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14754C"/>
    <w:multiLevelType w:val="hybridMultilevel"/>
    <w:tmpl w:val="2188CB6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675C7350"/>
    <w:multiLevelType w:val="multilevel"/>
    <w:tmpl w:val="CB7E3276"/>
    <w:lvl w:ilvl="0">
      <w:start w:val="1"/>
      <w:numFmt w:val="decimal"/>
      <w:lvlText w:val="%1."/>
      <w:lvlJc w:val="left"/>
      <w:pPr>
        <w:tabs>
          <w:tab w:val="num" w:pos="720"/>
        </w:tabs>
        <w:ind w:left="720" w:hanging="720"/>
      </w:pPr>
      <w:rPr>
        <w:rFonts w:asciiTheme="minorHAnsi" w:eastAsiaTheme="minorEastAsia" w:hAnsiTheme="minorHAnsi"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8123F35"/>
    <w:multiLevelType w:val="hybridMultilevel"/>
    <w:tmpl w:val="D338867E"/>
    <w:lvl w:ilvl="0" w:tplc="1F44E3BE">
      <w:start w:val="1"/>
      <w:numFmt w:val="bullet"/>
      <w:pStyle w:val="ListaPEP"/>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F780C53"/>
    <w:multiLevelType w:val="hybridMultilevel"/>
    <w:tmpl w:val="1FD452D0"/>
    <w:lvl w:ilvl="0" w:tplc="E27E930E">
      <w:start w:val="1"/>
      <w:numFmt w:val="bullet"/>
      <w:lvlText w:val=""/>
      <w:lvlJc w:val="left"/>
      <w:pPr>
        <w:tabs>
          <w:tab w:val="num" w:pos="357"/>
        </w:tabs>
        <w:ind w:left="357" w:hanging="35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0176B0E"/>
    <w:multiLevelType w:val="hybridMultilevel"/>
    <w:tmpl w:val="425AEDA2"/>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70554F17"/>
    <w:multiLevelType w:val="hybridMultilevel"/>
    <w:tmpl w:val="CB1A3C58"/>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73705043"/>
    <w:multiLevelType w:val="multilevel"/>
    <w:tmpl w:val="A2BA5E6A"/>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nsid w:val="79185558"/>
    <w:multiLevelType w:val="hybridMultilevel"/>
    <w:tmpl w:val="FA0075E2"/>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20"/>
  </w:num>
  <w:num w:numId="3">
    <w:abstractNumId w:val="18"/>
  </w:num>
  <w:num w:numId="4">
    <w:abstractNumId w:val="23"/>
  </w:num>
  <w:num w:numId="5">
    <w:abstractNumId w:val="8"/>
  </w:num>
  <w:num w:numId="6">
    <w:abstractNumId w:val="4"/>
  </w:num>
  <w:num w:numId="7">
    <w:abstractNumId w:val="6"/>
  </w:num>
  <w:num w:numId="8">
    <w:abstractNumId w:val="1"/>
  </w:num>
  <w:num w:numId="9">
    <w:abstractNumId w:val="16"/>
  </w:num>
  <w:num w:numId="10">
    <w:abstractNumId w:val="25"/>
  </w:num>
  <w:num w:numId="11">
    <w:abstractNumId w:val="22"/>
  </w:num>
  <w:num w:numId="12">
    <w:abstractNumId w:val="2"/>
  </w:num>
  <w:num w:numId="13">
    <w:abstractNumId w:val="5"/>
  </w:num>
  <w:num w:numId="14">
    <w:abstractNumId w:val="0"/>
  </w:num>
  <w:num w:numId="15">
    <w:abstractNumId w:val="9"/>
  </w:num>
  <w:num w:numId="16">
    <w:abstractNumId w:val="11"/>
  </w:num>
  <w:num w:numId="17">
    <w:abstractNumId w:val="19"/>
  </w:num>
  <w:num w:numId="18">
    <w:abstractNumId w:val="21"/>
  </w:num>
  <w:num w:numId="19">
    <w:abstractNumId w:val="3"/>
  </w:num>
  <w:num w:numId="20">
    <w:abstractNumId w:val="15"/>
  </w:num>
  <w:num w:numId="21">
    <w:abstractNumId w:val="12"/>
  </w:num>
  <w:num w:numId="22">
    <w:abstractNumId w:val="7"/>
  </w:num>
  <w:num w:numId="23">
    <w:abstractNumId w:val="14"/>
  </w:num>
  <w:num w:numId="24">
    <w:abstractNumId w:val="24"/>
  </w:num>
  <w:num w:numId="25">
    <w:abstractNumId w:val="17"/>
  </w:num>
  <w:num w:numId="2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BD"/>
    <w:rsid w:val="000166AB"/>
    <w:rsid w:val="00016C26"/>
    <w:rsid w:val="00083570"/>
    <w:rsid w:val="00090BA2"/>
    <w:rsid w:val="000921DF"/>
    <w:rsid w:val="000A2EB8"/>
    <w:rsid w:val="000B59BD"/>
    <w:rsid w:val="000F60DE"/>
    <w:rsid w:val="00101396"/>
    <w:rsid w:val="00106B7A"/>
    <w:rsid w:val="00122488"/>
    <w:rsid w:val="0015004B"/>
    <w:rsid w:val="00175A72"/>
    <w:rsid w:val="00175DD2"/>
    <w:rsid w:val="002005D4"/>
    <w:rsid w:val="00205089"/>
    <w:rsid w:val="0022004D"/>
    <w:rsid w:val="00276395"/>
    <w:rsid w:val="002861B0"/>
    <w:rsid w:val="002967D2"/>
    <w:rsid w:val="002E49E1"/>
    <w:rsid w:val="002E5A6E"/>
    <w:rsid w:val="00315DBC"/>
    <w:rsid w:val="003246BA"/>
    <w:rsid w:val="003312E4"/>
    <w:rsid w:val="00337918"/>
    <w:rsid w:val="003450C7"/>
    <w:rsid w:val="003506F5"/>
    <w:rsid w:val="00354D73"/>
    <w:rsid w:val="00361081"/>
    <w:rsid w:val="0039213E"/>
    <w:rsid w:val="003A00B6"/>
    <w:rsid w:val="003B32FA"/>
    <w:rsid w:val="003B48EA"/>
    <w:rsid w:val="003C4146"/>
    <w:rsid w:val="003E74E5"/>
    <w:rsid w:val="003F604D"/>
    <w:rsid w:val="003F67C5"/>
    <w:rsid w:val="004010C8"/>
    <w:rsid w:val="00406CA2"/>
    <w:rsid w:val="00412CF3"/>
    <w:rsid w:val="0044153B"/>
    <w:rsid w:val="004513BC"/>
    <w:rsid w:val="00455965"/>
    <w:rsid w:val="00462B3A"/>
    <w:rsid w:val="00477234"/>
    <w:rsid w:val="00483222"/>
    <w:rsid w:val="00487DB7"/>
    <w:rsid w:val="004909B5"/>
    <w:rsid w:val="00497D38"/>
    <w:rsid w:val="004C17EB"/>
    <w:rsid w:val="004C4AB4"/>
    <w:rsid w:val="004D216E"/>
    <w:rsid w:val="004D3E43"/>
    <w:rsid w:val="004F69F6"/>
    <w:rsid w:val="00502F6D"/>
    <w:rsid w:val="00504A18"/>
    <w:rsid w:val="00544C25"/>
    <w:rsid w:val="005767B2"/>
    <w:rsid w:val="0059026E"/>
    <w:rsid w:val="005A2D55"/>
    <w:rsid w:val="005A7E30"/>
    <w:rsid w:val="005E45D7"/>
    <w:rsid w:val="00612306"/>
    <w:rsid w:val="00612FB0"/>
    <w:rsid w:val="0061304C"/>
    <w:rsid w:val="006152B2"/>
    <w:rsid w:val="00615FF0"/>
    <w:rsid w:val="006337EE"/>
    <w:rsid w:val="0064374C"/>
    <w:rsid w:val="00655E4C"/>
    <w:rsid w:val="0067104E"/>
    <w:rsid w:val="00680349"/>
    <w:rsid w:val="006927C5"/>
    <w:rsid w:val="00695741"/>
    <w:rsid w:val="006A3286"/>
    <w:rsid w:val="006D60E7"/>
    <w:rsid w:val="006E52AF"/>
    <w:rsid w:val="006E5AFE"/>
    <w:rsid w:val="0071497A"/>
    <w:rsid w:val="007226FA"/>
    <w:rsid w:val="0073676D"/>
    <w:rsid w:val="007406F4"/>
    <w:rsid w:val="0074589B"/>
    <w:rsid w:val="0075718D"/>
    <w:rsid w:val="00761F52"/>
    <w:rsid w:val="00771810"/>
    <w:rsid w:val="0078051A"/>
    <w:rsid w:val="00784599"/>
    <w:rsid w:val="007A6746"/>
    <w:rsid w:val="007F73CF"/>
    <w:rsid w:val="00813748"/>
    <w:rsid w:val="00816963"/>
    <w:rsid w:val="0085210A"/>
    <w:rsid w:val="00863B80"/>
    <w:rsid w:val="008765FF"/>
    <w:rsid w:val="008C6F35"/>
    <w:rsid w:val="008E1F13"/>
    <w:rsid w:val="008F42E1"/>
    <w:rsid w:val="008F75E9"/>
    <w:rsid w:val="008F7E0F"/>
    <w:rsid w:val="00911E20"/>
    <w:rsid w:val="009134BE"/>
    <w:rsid w:val="009135FB"/>
    <w:rsid w:val="00921F18"/>
    <w:rsid w:val="0093724F"/>
    <w:rsid w:val="00964178"/>
    <w:rsid w:val="00966140"/>
    <w:rsid w:val="00970422"/>
    <w:rsid w:val="00974B38"/>
    <w:rsid w:val="00984439"/>
    <w:rsid w:val="009969C9"/>
    <w:rsid w:val="009B220F"/>
    <w:rsid w:val="009C5C82"/>
    <w:rsid w:val="009E6B0D"/>
    <w:rsid w:val="009F2D9A"/>
    <w:rsid w:val="009F4892"/>
    <w:rsid w:val="00A11F84"/>
    <w:rsid w:val="00A20EC8"/>
    <w:rsid w:val="00A522A9"/>
    <w:rsid w:val="00A61D17"/>
    <w:rsid w:val="00A6440C"/>
    <w:rsid w:val="00AB7C2B"/>
    <w:rsid w:val="00AD4FAE"/>
    <w:rsid w:val="00B25189"/>
    <w:rsid w:val="00B5144A"/>
    <w:rsid w:val="00B56194"/>
    <w:rsid w:val="00B83009"/>
    <w:rsid w:val="00B9520F"/>
    <w:rsid w:val="00BB2D6E"/>
    <w:rsid w:val="00BB5A8C"/>
    <w:rsid w:val="00BC5F26"/>
    <w:rsid w:val="00BD393C"/>
    <w:rsid w:val="00BD4FC3"/>
    <w:rsid w:val="00BE35BF"/>
    <w:rsid w:val="00BF0F9F"/>
    <w:rsid w:val="00BF1A29"/>
    <w:rsid w:val="00BF2CF3"/>
    <w:rsid w:val="00BF56F5"/>
    <w:rsid w:val="00C12FF8"/>
    <w:rsid w:val="00C15452"/>
    <w:rsid w:val="00C23C10"/>
    <w:rsid w:val="00C278B3"/>
    <w:rsid w:val="00C6575B"/>
    <w:rsid w:val="00C661EC"/>
    <w:rsid w:val="00C7217A"/>
    <w:rsid w:val="00C754A0"/>
    <w:rsid w:val="00C93E98"/>
    <w:rsid w:val="00C94894"/>
    <w:rsid w:val="00CA329F"/>
    <w:rsid w:val="00CB5EC2"/>
    <w:rsid w:val="00CD3F83"/>
    <w:rsid w:val="00CD3FC4"/>
    <w:rsid w:val="00CD7CA1"/>
    <w:rsid w:val="00CE3D80"/>
    <w:rsid w:val="00CE7B13"/>
    <w:rsid w:val="00CF33B1"/>
    <w:rsid w:val="00D27A3C"/>
    <w:rsid w:val="00D46D5E"/>
    <w:rsid w:val="00D85891"/>
    <w:rsid w:val="00D86BB4"/>
    <w:rsid w:val="00DC4390"/>
    <w:rsid w:val="00DE2D16"/>
    <w:rsid w:val="00DE5036"/>
    <w:rsid w:val="00E07F0B"/>
    <w:rsid w:val="00E1121D"/>
    <w:rsid w:val="00E266C4"/>
    <w:rsid w:val="00E26CDC"/>
    <w:rsid w:val="00E32D9C"/>
    <w:rsid w:val="00E419FC"/>
    <w:rsid w:val="00E56A44"/>
    <w:rsid w:val="00E671C5"/>
    <w:rsid w:val="00E723D7"/>
    <w:rsid w:val="00E8301A"/>
    <w:rsid w:val="00E93B82"/>
    <w:rsid w:val="00EB2FC2"/>
    <w:rsid w:val="00EB5032"/>
    <w:rsid w:val="00EC528B"/>
    <w:rsid w:val="00EC6D6F"/>
    <w:rsid w:val="00ED742E"/>
    <w:rsid w:val="00F270A4"/>
    <w:rsid w:val="00F3223E"/>
    <w:rsid w:val="00F32A79"/>
    <w:rsid w:val="00F3558A"/>
    <w:rsid w:val="00F440E2"/>
    <w:rsid w:val="00F53CD5"/>
    <w:rsid w:val="00F61606"/>
    <w:rsid w:val="00F63782"/>
    <w:rsid w:val="00F664C6"/>
    <w:rsid w:val="00F67CC3"/>
    <w:rsid w:val="00F725AD"/>
    <w:rsid w:val="00F73D42"/>
    <w:rsid w:val="00FD5BE3"/>
    <w:rsid w:val="00FF0B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6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32FA"/>
    <w:pPr>
      <w:spacing w:after="240" w:line="240" w:lineRule="auto"/>
      <w:jc w:val="both"/>
    </w:pPr>
    <w:rPr>
      <w:rFonts w:ascii="Times New Roman" w:hAnsi="Times New Roman" w:cs="Times New Roman"/>
      <w:bCs/>
      <w:sz w:val="24"/>
      <w:szCs w:val="24"/>
      <w:lang w:val="es-ES"/>
    </w:rPr>
  </w:style>
  <w:style w:type="paragraph" w:styleId="Ttulo1">
    <w:name w:val="heading 1"/>
    <w:basedOn w:val="Normal"/>
    <w:next w:val="Normal"/>
    <w:link w:val="Ttulo1Car"/>
    <w:uiPriority w:val="9"/>
    <w:qFormat/>
    <w:rsid w:val="0093724F"/>
    <w:pPr>
      <w:keepNext/>
      <w:keepLines/>
      <w:numPr>
        <w:numId w:val="12"/>
      </w:numPr>
      <w:spacing w:before="480" w:after="0"/>
      <w:outlineLvl w:val="0"/>
    </w:pPr>
    <w:rPr>
      <w:rFonts w:ascii="Arial" w:eastAsiaTheme="majorEastAsia" w:hAnsi="Arial" w:cstheme="majorBidi"/>
      <w:b/>
      <w:bCs w:val="0"/>
      <w:color w:val="000000" w:themeColor="text1"/>
      <w:sz w:val="22"/>
      <w:szCs w:val="28"/>
    </w:rPr>
  </w:style>
  <w:style w:type="paragraph" w:styleId="Ttulo2">
    <w:name w:val="heading 2"/>
    <w:basedOn w:val="Normal"/>
    <w:next w:val="Normal"/>
    <w:link w:val="Ttulo2Car"/>
    <w:uiPriority w:val="9"/>
    <w:semiHidden/>
    <w:unhideWhenUsed/>
    <w:qFormat/>
    <w:rsid w:val="0093724F"/>
    <w:pPr>
      <w:keepNext/>
      <w:keepLines/>
      <w:numPr>
        <w:ilvl w:val="1"/>
        <w:numId w:val="12"/>
      </w:numPr>
      <w:spacing w:before="200" w:after="0"/>
      <w:outlineLvl w:val="1"/>
    </w:pPr>
    <w:rPr>
      <w:rFonts w:ascii="Arial" w:eastAsiaTheme="majorEastAsia" w:hAnsi="Arial" w:cstheme="majorBidi"/>
      <w:b/>
      <w:bCs w:val="0"/>
      <w:sz w:val="22"/>
      <w:szCs w:val="26"/>
    </w:rPr>
  </w:style>
  <w:style w:type="paragraph" w:styleId="Ttulo3">
    <w:name w:val="heading 3"/>
    <w:basedOn w:val="Normal"/>
    <w:next w:val="Normal"/>
    <w:link w:val="Ttulo3Car"/>
    <w:uiPriority w:val="9"/>
    <w:semiHidden/>
    <w:unhideWhenUsed/>
    <w:qFormat/>
    <w:rsid w:val="00CD3F83"/>
    <w:pPr>
      <w:keepNext/>
      <w:keepLines/>
      <w:numPr>
        <w:ilvl w:val="2"/>
        <w:numId w:val="12"/>
      </w:numPr>
      <w:spacing w:before="200" w:after="0"/>
      <w:outlineLvl w:val="2"/>
    </w:pPr>
    <w:rPr>
      <w:rFonts w:asciiTheme="majorHAnsi" w:eastAsiaTheme="majorEastAsia" w:hAnsiTheme="majorHAnsi" w:cstheme="majorBidi"/>
      <w:b/>
      <w:bCs w:val="0"/>
      <w:color w:val="4F81BD" w:themeColor="accent1"/>
    </w:rPr>
  </w:style>
  <w:style w:type="paragraph" w:styleId="Ttulo4">
    <w:name w:val="heading 4"/>
    <w:basedOn w:val="Normal"/>
    <w:next w:val="Normal"/>
    <w:link w:val="Ttulo4Car"/>
    <w:uiPriority w:val="9"/>
    <w:semiHidden/>
    <w:unhideWhenUsed/>
    <w:qFormat/>
    <w:rsid w:val="00CD3F83"/>
    <w:pPr>
      <w:keepNext/>
      <w:keepLines/>
      <w:numPr>
        <w:ilvl w:val="3"/>
        <w:numId w:val="12"/>
      </w:numPr>
      <w:spacing w:before="200" w:after="0"/>
      <w:outlineLvl w:val="3"/>
    </w:pPr>
    <w:rPr>
      <w:rFonts w:asciiTheme="majorHAnsi" w:eastAsiaTheme="majorEastAsia" w:hAnsiTheme="majorHAnsi" w:cstheme="majorBidi"/>
      <w:b/>
      <w:bCs w:val="0"/>
      <w:i/>
      <w:iCs/>
      <w:color w:val="4F81BD" w:themeColor="accent1"/>
    </w:rPr>
  </w:style>
  <w:style w:type="paragraph" w:styleId="Ttulo5">
    <w:name w:val="heading 5"/>
    <w:basedOn w:val="Normal"/>
    <w:next w:val="Normal"/>
    <w:link w:val="Ttulo5Car"/>
    <w:uiPriority w:val="9"/>
    <w:semiHidden/>
    <w:unhideWhenUsed/>
    <w:qFormat/>
    <w:rsid w:val="00CD3F83"/>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D3F83"/>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D3F8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D3F8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D3F8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59B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9BD"/>
    <w:rPr>
      <w:rFonts w:ascii="Tahoma" w:hAnsi="Tahoma" w:cs="Tahoma"/>
      <w:sz w:val="16"/>
      <w:szCs w:val="16"/>
    </w:rPr>
  </w:style>
  <w:style w:type="paragraph" w:styleId="Prrafodelista">
    <w:name w:val="List Paragraph"/>
    <w:basedOn w:val="Sinespaciado"/>
    <w:uiPriority w:val="34"/>
    <w:qFormat/>
    <w:rsid w:val="00771810"/>
    <w:pPr>
      <w:numPr>
        <w:numId w:val="1"/>
      </w:numPr>
      <w:contextualSpacing/>
    </w:pPr>
  </w:style>
  <w:style w:type="character" w:styleId="Refdecomentario">
    <w:name w:val="annotation reference"/>
    <w:basedOn w:val="Fuentedeprrafopredeter"/>
    <w:uiPriority w:val="99"/>
    <w:semiHidden/>
    <w:unhideWhenUsed/>
    <w:rsid w:val="00BC5F26"/>
    <w:rPr>
      <w:sz w:val="16"/>
      <w:szCs w:val="16"/>
    </w:rPr>
  </w:style>
  <w:style w:type="paragraph" w:styleId="Textocomentario">
    <w:name w:val="annotation text"/>
    <w:basedOn w:val="Normal"/>
    <w:link w:val="TextocomentarioCar"/>
    <w:uiPriority w:val="99"/>
    <w:unhideWhenUsed/>
    <w:rsid w:val="00BC5F26"/>
    <w:rPr>
      <w:rFonts w:eastAsiaTheme="minorHAnsi"/>
      <w:sz w:val="20"/>
      <w:szCs w:val="20"/>
    </w:rPr>
  </w:style>
  <w:style w:type="character" w:customStyle="1" w:styleId="TextocomentarioCar">
    <w:name w:val="Texto comentario Car"/>
    <w:basedOn w:val="Fuentedeprrafopredeter"/>
    <w:link w:val="Textocomentario"/>
    <w:uiPriority w:val="99"/>
    <w:rsid w:val="00BC5F26"/>
    <w:rPr>
      <w:rFonts w:eastAsiaTheme="minorHAnsi"/>
      <w:sz w:val="20"/>
      <w:szCs w:val="20"/>
    </w:rPr>
  </w:style>
  <w:style w:type="table" w:styleId="Tablaconcuadrcula">
    <w:name w:val="Table Grid"/>
    <w:basedOn w:val="Tablanormal"/>
    <w:uiPriority w:val="59"/>
    <w:rsid w:val="000A2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A2EB8"/>
    <w:pPr>
      <w:tabs>
        <w:tab w:val="center" w:pos="4419"/>
        <w:tab w:val="right" w:pos="8838"/>
      </w:tabs>
      <w:spacing w:after="0"/>
    </w:pPr>
  </w:style>
  <w:style w:type="character" w:customStyle="1" w:styleId="EncabezadoCar">
    <w:name w:val="Encabezado Car"/>
    <w:basedOn w:val="Fuentedeprrafopredeter"/>
    <w:link w:val="Encabezado"/>
    <w:uiPriority w:val="99"/>
    <w:rsid w:val="000A2EB8"/>
  </w:style>
  <w:style w:type="paragraph" w:styleId="Piedepgina">
    <w:name w:val="footer"/>
    <w:basedOn w:val="Normal"/>
    <w:link w:val="PiedepginaCar"/>
    <w:uiPriority w:val="99"/>
    <w:unhideWhenUsed/>
    <w:rsid w:val="000A2EB8"/>
    <w:pPr>
      <w:tabs>
        <w:tab w:val="center" w:pos="4419"/>
        <w:tab w:val="right" w:pos="8838"/>
      </w:tabs>
      <w:spacing w:after="0"/>
    </w:pPr>
  </w:style>
  <w:style w:type="character" w:customStyle="1" w:styleId="PiedepginaCar">
    <w:name w:val="Pie de página Car"/>
    <w:basedOn w:val="Fuentedeprrafopredeter"/>
    <w:link w:val="Piedepgina"/>
    <w:uiPriority w:val="99"/>
    <w:rsid w:val="000A2EB8"/>
  </w:style>
  <w:style w:type="paragraph" w:styleId="Sinespaciado">
    <w:name w:val="No Spacing"/>
    <w:aliases w:val="parrPEP"/>
    <w:link w:val="SinespaciadoCar"/>
    <w:uiPriority w:val="1"/>
    <w:qFormat/>
    <w:rsid w:val="007F73CF"/>
    <w:pPr>
      <w:spacing w:line="240" w:lineRule="auto"/>
      <w:jc w:val="both"/>
    </w:pPr>
    <w:rPr>
      <w:rFonts w:ascii="Times New Roman" w:hAnsi="Times New Roman" w:cs="Times New Roman"/>
      <w:bCs/>
      <w:sz w:val="24"/>
      <w:szCs w:val="24"/>
      <w:lang w:val="es-ES"/>
    </w:rPr>
  </w:style>
  <w:style w:type="paragraph" w:customStyle="1" w:styleId="niv1PEP">
    <w:name w:val="niv1PEP"/>
    <w:basedOn w:val="Sinespaciado"/>
    <w:next w:val="Sinespaciado"/>
    <w:rsid w:val="00C6575B"/>
    <w:pPr>
      <w:numPr>
        <w:numId w:val="14"/>
      </w:numPr>
      <w:tabs>
        <w:tab w:val="left" w:pos="425"/>
      </w:tabs>
      <w:spacing w:after="480"/>
      <w:jc w:val="left"/>
      <w:outlineLvl w:val="0"/>
    </w:pPr>
    <w:rPr>
      <w:b/>
    </w:rPr>
  </w:style>
  <w:style w:type="paragraph" w:customStyle="1" w:styleId="niv2PEP">
    <w:name w:val="niv2PEP"/>
    <w:basedOn w:val="Sinespaciado"/>
    <w:next w:val="Sinespaciado"/>
    <w:rsid w:val="00276395"/>
    <w:pPr>
      <w:tabs>
        <w:tab w:val="left" w:pos="567"/>
      </w:tabs>
      <w:jc w:val="left"/>
    </w:pPr>
    <w:rPr>
      <w:b/>
      <w:lang w:eastAsia="es-ES"/>
    </w:rPr>
  </w:style>
  <w:style w:type="paragraph" w:customStyle="1" w:styleId="niv3PEP">
    <w:name w:val="niv3PEP"/>
    <w:basedOn w:val="Sinespaciado"/>
    <w:next w:val="Sinespaciado"/>
    <w:rsid w:val="004C4AB4"/>
    <w:pPr>
      <w:numPr>
        <w:numId w:val="13"/>
      </w:numPr>
      <w:ind w:left="0" w:firstLine="0"/>
      <w:jc w:val="left"/>
    </w:pPr>
    <w:rPr>
      <w:b/>
    </w:rPr>
  </w:style>
  <w:style w:type="paragraph" w:customStyle="1" w:styleId="ListaPEP">
    <w:name w:val="ListaPEP"/>
    <w:basedOn w:val="Prrafodelista"/>
    <w:rsid w:val="00101396"/>
    <w:pPr>
      <w:numPr>
        <w:numId w:val="2"/>
      </w:numPr>
      <w:ind w:left="850" w:hanging="425"/>
    </w:pPr>
    <w:rPr>
      <w:lang w:val="es-CO"/>
    </w:rPr>
  </w:style>
  <w:style w:type="paragraph" w:styleId="TDC1">
    <w:name w:val="toc 1"/>
    <w:basedOn w:val="Normal"/>
    <w:next w:val="Normal"/>
    <w:autoRedefine/>
    <w:uiPriority w:val="39"/>
    <w:unhideWhenUsed/>
    <w:qFormat/>
    <w:rsid w:val="00F32A79"/>
    <w:pPr>
      <w:spacing w:after="100"/>
    </w:pPr>
  </w:style>
  <w:style w:type="character" w:styleId="Hipervnculo">
    <w:name w:val="Hyperlink"/>
    <w:basedOn w:val="Fuentedeprrafopredeter"/>
    <w:uiPriority w:val="99"/>
    <w:unhideWhenUsed/>
    <w:rsid w:val="00F32A79"/>
    <w:rPr>
      <w:color w:val="0000FF" w:themeColor="hyperlink"/>
      <w:u w:val="single"/>
    </w:rPr>
  </w:style>
  <w:style w:type="character" w:customStyle="1" w:styleId="Ttulo1Car">
    <w:name w:val="Título 1 Car"/>
    <w:basedOn w:val="Fuentedeprrafopredeter"/>
    <w:link w:val="Ttulo1"/>
    <w:uiPriority w:val="9"/>
    <w:rsid w:val="0093724F"/>
    <w:rPr>
      <w:rFonts w:ascii="Arial" w:eastAsiaTheme="majorEastAsia" w:hAnsi="Arial" w:cstheme="majorBidi"/>
      <w:b/>
      <w:color w:val="000000" w:themeColor="text1"/>
      <w:szCs w:val="28"/>
      <w:lang w:val="es-ES"/>
    </w:rPr>
  </w:style>
  <w:style w:type="character" w:customStyle="1" w:styleId="Ttulo2Car">
    <w:name w:val="Título 2 Car"/>
    <w:basedOn w:val="Fuentedeprrafopredeter"/>
    <w:link w:val="Ttulo2"/>
    <w:uiPriority w:val="9"/>
    <w:semiHidden/>
    <w:rsid w:val="0093724F"/>
    <w:rPr>
      <w:rFonts w:ascii="Arial" w:eastAsiaTheme="majorEastAsia" w:hAnsi="Arial" w:cstheme="majorBidi"/>
      <w:b/>
      <w:szCs w:val="26"/>
      <w:lang w:val="es-ES"/>
    </w:rPr>
  </w:style>
  <w:style w:type="character" w:customStyle="1" w:styleId="Ttulo3Car">
    <w:name w:val="Título 3 Car"/>
    <w:basedOn w:val="Fuentedeprrafopredeter"/>
    <w:link w:val="Ttulo3"/>
    <w:uiPriority w:val="9"/>
    <w:semiHidden/>
    <w:rsid w:val="00CD3F83"/>
    <w:rPr>
      <w:rFonts w:asciiTheme="majorHAnsi" w:eastAsiaTheme="majorEastAsia" w:hAnsiTheme="majorHAnsi" w:cstheme="majorBidi"/>
      <w:b/>
      <w:color w:val="4F81BD" w:themeColor="accent1"/>
      <w:sz w:val="24"/>
      <w:szCs w:val="24"/>
      <w:lang w:val="es-ES"/>
    </w:rPr>
  </w:style>
  <w:style w:type="character" w:customStyle="1" w:styleId="Ttulo4Car">
    <w:name w:val="Título 4 Car"/>
    <w:basedOn w:val="Fuentedeprrafopredeter"/>
    <w:link w:val="Ttulo4"/>
    <w:uiPriority w:val="9"/>
    <w:semiHidden/>
    <w:rsid w:val="00CD3F83"/>
    <w:rPr>
      <w:rFonts w:asciiTheme="majorHAnsi" w:eastAsiaTheme="majorEastAsia" w:hAnsiTheme="majorHAnsi" w:cstheme="majorBidi"/>
      <w:b/>
      <w:i/>
      <w:iCs/>
      <w:color w:val="4F81BD" w:themeColor="accent1"/>
      <w:sz w:val="24"/>
      <w:szCs w:val="24"/>
      <w:lang w:val="es-ES"/>
    </w:rPr>
  </w:style>
  <w:style w:type="character" w:customStyle="1" w:styleId="Ttulo5Car">
    <w:name w:val="Título 5 Car"/>
    <w:basedOn w:val="Fuentedeprrafopredeter"/>
    <w:link w:val="Ttulo5"/>
    <w:uiPriority w:val="9"/>
    <w:semiHidden/>
    <w:rsid w:val="00CD3F83"/>
    <w:rPr>
      <w:rFonts w:asciiTheme="majorHAnsi" w:eastAsiaTheme="majorEastAsia" w:hAnsiTheme="majorHAnsi" w:cstheme="majorBidi"/>
      <w:bCs/>
      <w:color w:val="243F60" w:themeColor="accent1" w:themeShade="7F"/>
      <w:sz w:val="24"/>
      <w:szCs w:val="24"/>
      <w:lang w:val="es-ES"/>
    </w:rPr>
  </w:style>
  <w:style w:type="character" w:customStyle="1" w:styleId="Ttulo6Car">
    <w:name w:val="Título 6 Car"/>
    <w:basedOn w:val="Fuentedeprrafopredeter"/>
    <w:link w:val="Ttulo6"/>
    <w:uiPriority w:val="9"/>
    <w:semiHidden/>
    <w:rsid w:val="00CD3F83"/>
    <w:rPr>
      <w:rFonts w:asciiTheme="majorHAnsi" w:eastAsiaTheme="majorEastAsia" w:hAnsiTheme="majorHAnsi" w:cstheme="majorBidi"/>
      <w:bCs/>
      <w:i/>
      <w:iCs/>
      <w:color w:val="243F60" w:themeColor="accent1" w:themeShade="7F"/>
      <w:sz w:val="24"/>
      <w:szCs w:val="24"/>
      <w:lang w:val="es-ES"/>
    </w:rPr>
  </w:style>
  <w:style w:type="character" w:customStyle="1" w:styleId="Ttulo7Car">
    <w:name w:val="Título 7 Car"/>
    <w:basedOn w:val="Fuentedeprrafopredeter"/>
    <w:link w:val="Ttulo7"/>
    <w:uiPriority w:val="9"/>
    <w:semiHidden/>
    <w:rsid w:val="00CD3F83"/>
    <w:rPr>
      <w:rFonts w:asciiTheme="majorHAnsi" w:eastAsiaTheme="majorEastAsia" w:hAnsiTheme="majorHAnsi" w:cstheme="majorBidi"/>
      <w:bCs/>
      <w:i/>
      <w:iCs/>
      <w:color w:val="404040" w:themeColor="text1" w:themeTint="BF"/>
      <w:sz w:val="24"/>
      <w:szCs w:val="24"/>
      <w:lang w:val="es-ES"/>
    </w:rPr>
  </w:style>
  <w:style w:type="character" w:customStyle="1" w:styleId="Ttulo8Car">
    <w:name w:val="Título 8 Car"/>
    <w:basedOn w:val="Fuentedeprrafopredeter"/>
    <w:link w:val="Ttulo8"/>
    <w:uiPriority w:val="9"/>
    <w:semiHidden/>
    <w:rsid w:val="00CD3F83"/>
    <w:rPr>
      <w:rFonts w:asciiTheme="majorHAnsi" w:eastAsiaTheme="majorEastAsia" w:hAnsiTheme="majorHAnsi" w:cstheme="majorBidi"/>
      <w:bCs/>
      <w:color w:val="404040" w:themeColor="text1" w:themeTint="BF"/>
      <w:sz w:val="20"/>
      <w:szCs w:val="20"/>
      <w:lang w:val="es-ES"/>
    </w:rPr>
  </w:style>
  <w:style w:type="character" w:customStyle="1" w:styleId="Ttulo9Car">
    <w:name w:val="Título 9 Car"/>
    <w:basedOn w:val="Fuentedeprrafopredeter"/>
    <w:link w:val="Ttulo9"/>
    <w:uiPriority w:val="9"/>
    <w:semiHidden/>
    <w:rsid w:val="00CD3F83"/>
    <w:rPr>
      <w:rFonts w:asciiTheme="majorHAnsi" w:eastAsiaTheme="majorEastAsia" w:hAnsiTheme="majorHAnsi" w:cstheme="majorBidi"/>
      <w:bCs/>
      <w:i/>
      <w:iCs/>
      <w:color w:val="404040" w:themeColor="text1" w:themeTint="BF"/>
      <w:sz w:val="20"/>
      <w:szCs w:val="20"/>
      <w:lang w:val="es-ES"/>
    </w:rPr>
  </w:style>
  <w:style w:type="paragraph" w:styleId="TtulodeTDC">
    <w:name w:val="TOC Heading"/>
    <w:basedOn w:val="Ttulo1"/>
    <w:next w:val="Normal"/>
    <w:uiPriority w:val="39"/>
    <w:unhideWhenUsed/>
    <w:qFormat/>
    <w:rsid w:val="003246BA"/>
    <w:pPr>
      <w:numPr>
        <w:numId w:val="0"/>
      </w:numPr>
      <w:spacing w:line="276" w:lineRule="auto"/>
      <w:jc w:val="left"/>
      <w:outlineLvl w:val="9"/>
    </w:pPr>
    <w:rPr>
      <w:bCs/>
      <w:lang w:val="es-CO"/>
    </w:rPr>
  </w:style>
  <w:style w:type="paragraph" w:styleId="TDC2">
    <w:name w:val="toc 2"/>
    <w:basedOn w:val="Normal"/>
    <w:next w:val="Normal"/>
    <w:autoRedefine/>
    <w:uiPriority w:val="39"/>
    <w:unhideWhenUsed/>
    <w:qFormat/>
    <w:rsid w:val="0093724F"/>
    <w:pPr>
      <w:spacing w:after="100" w:line="276" w:lineRule="auto"/>
      <w:ind w:left="220"/>
      <w:jc w:val="left"/>
    </w:pPr>
    <w:rPr>
      <w:rFonts w:ascii="Arial" w:hAnsi="Arial" w:cs="Arial"/>
      <w:b/>
      <w:bCs w:val="0"/>
      <w:sz w:val="22"/>
      <w:szCs w:val="22"/>
      <w:lang w:val="es-CO" w:eastAsia="es-ES"/>
    </w:rPr>
  </w:style>
  <w:style w:type="paragraph" w:styleId="TDC3">
    <w:name w:val="toc 3"/>
    <w:basedOn w:val="Normal"/>
    <w:next w:val="Normal"/>
    <w:autoRedefine/>
    <w:uiPriority w:val="39"/>
    <w:unhideWhenUsed/>
    <w:qFormat/>
    <w:rsid w:val="0093724F"/>
    <w:pPr>
      <w:spacing w:after="100" w:line="276" w:lineRule="auto"/>
      <w:ind w:left="440"/>
      <w:jc w:val="left"/>
    </w:pPr>
    <w:rPr>
      <w:rFonts w:asciiTheme="minorHAnsi" w:hAnsiTheme="minorHAnsi" w:cstheme="minorBidi"/>
      <w:b/>
      <w:bCs w:val="0"/>
      <w:sz w:val="22"/>
      <w:szCs w:val="22"/>
      <w:lang w:val="es-CO" w:eastAsia="es-ES"/>
    </w:rPr>
  </w:style>
  <w:style w:type="paragraph" w:styleId="Asuntodelcomentario">
    <w:name w:val="annotation subject"/>
    <w:basedOn w:val="Textocomentario"/>
    <w:next w:val="Textocomentario"/>
    <w:link w:val="AsuntodelcomentarioCar"/>
    <w:uiPriority w:val="99"/>
    <w:semiHidden/>
    <w:unhideWhenUsed/>
    <w:rsid w:val="00A20EC8"/>
    <w:rPr>
      <w:rFonts w:eastAsiaTheme="minorEastAsia"/>
      <w:b/>
    </w:rPr>
  </w:style>
  <w:style w:type="character" w:customStyle="1" w:styleId="AsuntodelcomentarioCar">
    <w:name w:val="Asunto del comentario Car"/>
    <w:basedOn w:val="TextocomentarioCar"/>
    <w:link w:val="Asuntodelcomentario"/>
    <w:uiPriority w:val="99"/>
    <w:semiHidden/>
    <w:rsid w:val="00A20EC8"/>
    <w:rPr>
      <w:rFonts w:ascii="Times New Roman" w:eastAsiaTheme="minorHAnsi" w:hAnsi="Times New Roman" w:cs="Times New Roman"/>
      <w:b/>
      <w:bCs/>
      <w:sz w:val="20"/>
      <w:szCs w:val="20"/>
      <w:lang w:val="es-ES"/>
    </w:rPr>
  </w:style>
  <w:style w:type="character" w:styleId="Textoennegrita">
    <w:name w:val="Strong"/>
    <w:qFormat/>
    <w:rsid w:val="0075718D"/>
    <w:rPr>
      <w:b/>
      <w:bCs/>
    </w:rPr>
  </w:style>
  <w:style w:type="paragraph" w:styleId="NormalWeb">
    <w:name w:val="Normal (Web)"/>
    <w:basedOn w:val="Normal"/>
    <w:uiPriority w:val="99"/>
    <w:rsid w:val="0075718D"/>
    <w:pPr>
      <w:spacing w:before="100" w:after="100"/>
      <w:jc w:val="left"/>
    </w:pPr>
    <w:rPr>
      <w:rFonts w:ascii="Verdana" w:eastAsia="Times New Roman" w:hAnsi="Verdana"/>
      <w:bCs w:val="0"/>
      <w:szCs w:val="20"/>
      <w:lang w:val="es-CO" w:eastAsia="es-ES"/>
    </w:rPr>
  </w:style>
  <w:style w:type="character" w:customStyle="1" w:styleId="SinespaciadoCar">
    <w:name w:val="Sin espaciado Car"/>
    <w:aliases w:val="parrPEP Car"/>
    <w:link w:val="Sinespaciado"/>
    <w:uiPriority w:val="1"/>
    <w:rsid w:val="009F4892"/>
    <w:rPr>
      <w:rFonts w:ascii="Times New Roman" w:hAnsi="Times New Roman" w:cs="Times New Roman"/>
      <w:bCs/>
      <w:sz w:val="24"/>
      <w:szCs w:val="24"/>
      <w:lang w:val="es-ES"/>
    </w:rPr>
  </w:style>
  <w:style w:type="character" w:customStyle="1" w:styleId="apple-converted-space">
    <w:name w:val="apple-converted-space"/>
    <w:basedOn w:val="Fuentedeprrafopredeter"/>
    <w:rsid w:val="00462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32FA"/>
    <w:pPr>
      <w:spacing w:after="240" w:line="240" w:lineRule="auto"/>
      <w:jc w:val="both"/>
    </w:pPr>
    <w:rPr>
      <w:rFonts w:ascii="Times New Roman" w:hAnsi="Times New Roman" w:cs="Times New Roman"/>
      <w:bCs/>
      <w:sz w:val="24"/>
      <w:szCs w:val="24"/>
      <w:lang w:val="es-ES"/>
    </w:rPr>
  </w:style>
  <w:style w:type="paragraph" w:styleId="Ttulo1">
    <w:name w:val="heading 1"/>
    <w:basedOn w:val="Normal"/>
    <w:next w:val="Normal"/>
    <w:link w:val="Ttulo1Car"/>
    <w:uiPriority w:val="9"/>
    <w:qFormat/>
    <w:rsid w:val="0093724F"/>
    <w:pPr>
      <w:keepNext/>
      <w:keepLines/>
      <w:numPr>
        <w:numId w:val="12"/>
      </w:numPr>
      <w:spacing w:before="480" w:after="0"/>
      <w:outlineLvl w:val="0"/>
    </w:pPr>
    <w:rPr>
      <w:rFonts w:ascii="Arial" w:eastAsiaTheme="majorEastAsia" w:hAnsi="Arial" w:cstheme="majorBidi"/>
      <w:b/>
      <w:bCs w:val="0"/>
      <w:color w:val="000000" w:themeColor="text1"/>
      <w:sz w:val="22"/>
      <w:szCs w:val="28"/>
    </w:rPr>
  </w:style>
  <w:style w:type="paragraph" w:styleId="Ttulo2">
    <w:name w:val="heading 2"/>
    <w:basedOn w:val="Normal"/>
    <w:next w:val="Normal"/>
    <w:link w:val="Ttulo2Car"/>
    <w:uiPriority w:val="9"/>
    <w:semiHidden/>
    <w:unhideWhenUsed/>
    <w:qFormat/>
    <w:rsid w:val="0093724F"/>
    <w:pPr>
      <w:keepNext/>
      <w:keepLines/>
      <w:numPr>
        <w:ilvl w:val="1"/>
        <w:numId w:val="12"/>
      </w:numPr>
      <w:spacing w:before="200" w:after="0"/>
      <w:outlineLvl w:val="1"/>
    </w:pPr>
    <w:rPr>
      <w:rFonts w:ascii="Arial" w:eastAsiaTheme="majorEastAsia" w:hAnsi="Arial" w:cstheme="majorBidi"/>
      <w:b/>
      <w:bCs w:val="0"/>
      <w:sz w:val="22"/>
      <w:szCs w:val="26"/>
    </w:rPr>
  </w:style>
  <w:style w:type="paragraph" w:styleId="Ttulo3">
    <w:name w:val="heading 3"/>
    <w:basedOn w:val="Normal"/>
    <w:next w:val="Normal"/>
    <w:link w:val="Ttulo3Car"/>
    <w:uiPriority w:val="9"/>
    <w:semiHidden/>
    <w:unhideWhenUsed/>
    <w:qFormat/>
    <w:rsid w:val="00CD3F83"/>
    <w:pPr>
      <w:keepNext/>
      <w:keepLines/>
      <w:numPr>
        <w:ilvl w:val="2"/>
        <w:numId w:val="12"/>
      </w:numPr>
      <w:spacing w:before="200" w:after="0"/>
      <w:outlineLvl w:val="2"/>
    </w:pPr>
    <w:rPr>
      <w:rFonts w:asciiTheme="majorHAnsi" w:eastAsiaTheme="majorEastAsia" w:hAnsiTheme="majorHAnsi" w:cstheme="majorBidi"/>
      <w:b/>
      <w:bCs w:val="0"/>
      <w:color w:val="4F81BD" w:themeColor="accent1"/>
    </w:rPr>
  </w:style>
  <w:style w:type="paragraph" w:styleId="Ttulo4">
    <w:name w:val="heading 4"/>
    <w:basedOn w:val="Normal"/>
    <w:next w:val="Normal"/>
    <w:link w:val="Ttulo4Car"/>
    <w:uiPriority w:val="9"/>
    <w:semiHidden/>
    <w:unhideWhenUsed/>
    <w:qFormat/>
    <w:rsid w:val="00CD3F83"/>
    <w:pPr>
      <w:keepNext/>
      <w:keepLines/>
      <w:numPr>
        <w:ilvl w:val="3"/>
        <w:numId w:val="12"/>
      </w:numPr>
      <w:spacing w:before="200" w:after="0"/>
      <w:outlineLvl w:val="3"/>
    </w:pPr>
    <w:rPr>
      <w:rFonts w:asciiTheme="majorHAnsi" w:eastAsiaTheme="majorEastAsia" w:hAnsiTheme="majorHAnsi" w:cstheme="majorBidi"/>
      <w:b/>
      <w:bCs w:val="0"/>
      <w:i/>
      <w:iCs/>
      <w:color w:val="4F81BD" w:themeColor="accent1"/>
    </w:rPr>
  </w:style>
  <w:style w:type="paragraph" w:styleId="Ttulo5">
    <w:name w:val="heading 5"/>
    <w:basedOn w:val="Normal"/>
    <w:next w:val="Normal"/>
    <w:link w:val="Ttulo5Car"/>
    <w:uiPriority w:val="9"/>
    <w:semiHidden/>
    <w:unhideWhenUsed/>
    <w:qFormat/>
    <w:rsid w:val="00CD3F83"/>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D3F83"/>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D3F8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D3F8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D3F8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59B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9BD"/>
    <w:rPr>
      <w:rFonts w:ascii="Tahoma" w:hAnsi="Tahoma" w:cs="Tahoma"/>
      <w:sz w:val="16"/>
      <w:szCs w:val="16"/>
    </w:rPr>
  </w:style>
  <w:style w:type="paragraph" w:styleId="Prrafodelista">
    <w:name w:val="List Paragraph"/>
    <w:basedOn w:val="Sinespaciado"/>
    <w:uiPriority w:val="34"/>
    <w:qFormat/>
    <w:rsid w:val="00771810"/>
    <w:pPr>
      <w:numPr>
        <w:numId w:val="1"/>
      </w:numPr>
      <w:contextualSpacing/>
    </w:pPr>
  </w:style>
  <w:style w:type="character" w:styleId="Refdecomentario">
    <w:name w:val="annotation reference"/>
    <w:basedOn w:val="Fuentedeprrafopredeter"/>
    <w:uiPriority w:val="99"/>
    <w:semiHidden/>
    <w:unhideWhenUsed/>
    <w:rsid w:val="00BC5F26"/>
    <w:rPr>
      <w:sz w:val="16"/>
      <w:szCs w:val="16"/>
    </w:rPr>
  </w:style>
  <w:style w:type="paragraph" w:styleId="Textocomentario">
    <w:name w:val="annotation text"/>
    <w:basedOn w:val="Normal"/>
    <w:link w:val="TextocomentarioCar"/>
    <w:uiPriority w:val="99"/>
    <w:unhideWhenUsed/>
    <w:rsid w:val="00BC5F26"/>
    <w:rPr>
      <w:rFonts w:eastAsiaTheme="minorHAnsi"/>
      <w:sz w:val="20"/>
      <w:szCs w:val="20"/>
    </w:rPr>
  </w:style>
  <w:style w:type="character" w:customStyle="1" w:styleId="TextocomentarioCar">
    <w:name w:val="Texto comentario Car"/>
    <w:basedOn w:val="Fuentedeprrafopredeter"/>
    <w:link w:val="Textocomentario"/>
    <w:uiPriority w:val="99"/>
    <w:rsid w:val="00BC5F26"/>
    <w:rPr>
      <w:rFonts w:eastAsiaTheme="minorHAnsi"/>
      <w:sz w:val="20"/>
      <w:szCs w:val="20"/>
    </w:rPr>
  </w:style>
  <w:style w:type="table" w:styleId="Tablaconcuadrcula">
    <w:name w:val="Table Grid"/>
    <w:basedOn w:val="Tablanormal"/>
    <w:uiPriority w:val="59"/>
    <w:rsid w:val="000A2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A2EB8"/>
    <w:pPr>
      <w:tabs>
        <w:tab w:val="center" w:pos="4419"/>
        <w:tab w:val="right" w:pos="8838"/>
      </w:tabs>
      <w:spacing w:after="0"/>
    </w:pPr>
  </w:style>
  <w:style w:type="character" w:customStyle="1" w:styleId="EncabezadoCar">
    <w:name w:val="Encabezado Car"/>
    <w:basedOn w:val="Fuentedeprrafopredeter"/>
    <w:link w:val="Encabezado"/>
    <w:uiPriority w:val="99"/>
    <w:rsid w:val="000A2EB8"/>
  </w:style>
  <w:style w:type="paragraph" w:styleId="Piedepgina">
    <w:name w:val="footer"/>
    <w:basedOn w:val="Normal"/>
    <w:link w:val="PiedepginaCar"/>
    <w:uiPriority w:val="99"/>
    <w:unhideWhenUsed/>
    <w:rsid w:val="000A2EB8"/>
    <w:pPr>
      <w:tabs>
        <w:tab w:val="center" w:pos="4419"/>
        <w:tab w:val="right" w:pos="8838"/>
      </w:tabs>
      <w:spacing w:after="0"/>
    </w:pPr>
  </w:style>
  <w:style w:type="character" w:customStyle="1" w:styleId="PiedepginaCar">
    <w:name w:val="Pie de página Car"/>
    <w:basedOn w:val="Fuentedeprrafopredeter"/>
    <w:link w:val="Piedepgina"/>
    <w:uiPriority w:val="99"/>
    <w:rsid w:val="000A2EB8"/>
  </w:style>
  <w:style w:type="paragraph" w:styleId="Sinespaciado">
    <w:name w:val="No Spacing"/>
    <w:aliases w:val="parrPEP"/>
    <w:link w:val="SinespaciadoCar"/>
    <w:uiPriority w:val="1"/>
    <w:qFormat/>
    <w:rsid w:val="007F73CF"/>
    <w:pPr>
      <w:spacing w:line="240" w:lineRule="auto"/>
      <w:jc w:val="both"/>
    </w:pPr>
    <w:rPr>
      <w:rFonts w:ascii="Times New Roman" w:hAnsi="Times New Roman" w:cs="Times New Roman"/>
      <w:bCs/>
      <w:sz w:val="24"/>
      <w:szCs w:val="24"/>
      <w:lang w:val="es-ES"/>
    </w:rPr>
  </w:style>
  <w:style w:type="paragraph" w:customStyle="1" w:styleId="niv1PEP">
    <w:name w:val="niv1PEP"/>
    <w:basedOn w:val="Sinespaciado"/>
    <w:next w:val="Sinespaciado"/>
    <w:rsid w:val="00C6575B"/>
    <w:pPr>
      <w:numPr>
        <w:numId w:val="14"/>
      </w:numPr>
      <w:tabs>
        <w:tab w:val="left" w:pos="425"/>
      </w:tabs>
      <w:spacing w:after="480"/>
      <w:jc w:val="left"/>
      <w:outlineLvl w:val="0"/>
    </w:pPr>
    <w:rPr>
      <w:b/>
    </w:rPr>
  </w:style>
  <w:style w:type="paragraph" w:customStyle="1" w:styleId="niv2PEP">
    <w:name w:val="niv2PEP"/>
    <w:basedOn w:val="Sinespaciado"/>
    <w:next w:val="Sinespaciado"/>
    <w:rsid w:val="00276395"/>
    <w:pPr>
      <w:tabs>
        <w:tab w:val="left" w:pos="567"/>
      </w:tabs>
      <w:jc w:val="left"/>
    </w:pPr>
    <w:rPr>
      <w:b/>
      <w:lang w:eastAsia="es-ES"/>
    </w:rPr>
  </w:style>
  <w:style w:type="paragraph" w:customStyle="1" w:styleId="niv3PEP">
    <w:name w:val="niv3PEP"/>
    <w:basedOn w:val="Sinespaciado"/>
    <w:next w:val="Sinespaciado"/>
    <w:rsid w:val="004C4AB4"/>
    <w:pPr>
      <w:numPr>
        <w:numId w:val="13"/>
      </w:numPr>
      <w:ind w:left="0" w:firstLine="0"/>
      <w:jc w:val="left"/>
    </w:pPr>
    <w:rPr>
      <w:b/>
    </w:rPr>
  </w:style>
  <w:style w:type="paragraph" w:customStyle="1" w:styleId="ListaPEP">
    <w:name w:val="ListaPEP"/>
    <w:basedOn w:val="Prrafodelista"/>
    <w:rsid w:val="00101396"/>
    <w:pPr>
      <w:numPr>
        <w:numId w:val="2"/>
      </w:numPr>
      <w:ind w:left="850" w:hanging="425"/>
    </w:pPr>
    <w:rPr>
      <w:lang w:val="es-CO"/>
    </w:rPr>
  </w:style>
  <w:style w:type="paragraph" w:styleId="TDC1">
    <w:name w:val="toc 1"/>
    <w:basedOn w:val="Normal"/>
    <w:next w:val="Normal"/>
    <w:autoRedefine/>
    <w:uiPriority w:val="39"/>
    <w:unhideWhenUsed/>
    <w:qFormat/>
    <w:rsid w:val="00F32A79"/>
    <w:pPr>
      <w:spacing w:after="100"/>
    </w:pPr>
  </w:style>
  <w:style w:type="character" w:styleId="Hipervnculo">
    <w:name w:val="Hyperlink"/>
    <w:basedOn w:val="Fuentedeprrafopredeter"/>
    <w:uiPriority w:val="99"/>
    <w:unhideWhenUsed/>
    <w:rsid w:val="00F32A79"/>
    <w:rPr>
      <w:color w:val="0000FF" w:themeColor="hyperlink"/>
      <w:u w:val="single"/>
    </w:rPr>
  </w:style>
  <w:style w:type="character" w:customStyle="1" w:styleId="Ttulo1Car">
    <w:name w:val="Título 1 Car"/>
    <w:basedOn w:val="Fuentedeprrafopredeter"/>
    <w:link w:val="Ttulo1"/>
    <w:uiPriority w:val="9"/>
    <w:rsid w:val="0093724F"/>
    <w:rPr>
      <w:rFonts w:ascii="Arial" w:eastAsiaTheme="majorEastAsia" w:hAnsi="Arial" w:cstheme="majorBidi"/>
      <w:b/>
      <w:color w:val="000000" w:themeColor="text1"/>
      <w:szCs w:val="28"/>
      <w:lang w:val="es-ES"/>
    </w:rPr>
  </w:style>
  <w:style w:type="character" w:customStyle="1" w:styleId="Ttulo2Car">
    <w:name w:val="Título 2 Car"/>
    <w:basedOn w:val="Fuentedeprrafopredeter"/>
    <w:link w:val="Ttulo2"/>
    <w:uiPriority w:val="9"/>
    <w:semiHidden/>
    <w:rsid w:val="0093724F"/>
    <w:rPr>
      <w:rFonts w:ascii="Arial" w:eastAsiaTheme="majorEastAsia" w:hAnsi="Arial" w:cstheme="majorBidi"/>
      <w:b/>
      <w:szCs w:val="26"/>
      <w:lang w:val="es-ES"/>
    </w:rPr>
  </w:style>
  <w:style w:type="character" w:customStyle="1" w:styleId="Ttulo3Car">
    <w:name w:val="Título 3 Car"/>
    <w:basedOn w:val="Fuentedeprrafopredeter"/>
    <w:link w:val="Ttulo3"/>
    <w:uiPriority w:val="9"/>
    <w:semiHidden/>
    <w:rsid w:val="00CD3F83"/>
    <w:rPr>
      <w:rFonts w:asciiTheme="majorHAnsi" w:eastAsiaTheme="majorEastAsia" w:hAnsiTheme="majorHAnsi" w:cstheme="majorBidi"/>
      <w:b/>
      <w:color w:val="4F81BD" w:themeColor="accent1"/>
      <w:sz w:val="24"/>
      <w:szCs w:val="24"/>
      <w:lang w:val="es-ES"/>
    </w:rPr>
  </w:style>
  <w:style w:type="character" w:customStyle="1" w:styleId="Ttulo4Car">
    <w:name w:val="Título 4 Car"/>
    <w:basedOn w:val="Fuentedeprrafopredeter"/>
    <w:link w:val="Ttulo4"/>
    <w:uiPriority w:val="9"/>
    <w:semiHidden/>
    <w:rsid w:val="00CD3F83"/>
    <w:rPr>
      <w:rFonts w:asciiTheme="majorHAnsi" w:eastAsiaTheme="majorEastAsia" w:hAnsiTheme="majorHAnsi" w:cstheme="majorBidi"/>
      <w:b/>
      <w:i/>
      <w:iCs/>
      <w:color w:val="4F81BD" w:themeColor="accent1"/>
      <w:sz w:val="24"/>
      <w:szCs w:val="24"/>
      <w:lang w:val="es-ES"/>
    </w:rPr>
  </w:style>
  <w:style w:type="character" w:customStyle="1" w:styleId="Ttulo5Car">
    <w:name w:val="Título 5 Car"/>
    <w:basedOn w:val="Fuentedeprrafopredeter"/>
    <w:link w:val="Ttulo5"/>
    <w:uiPriority w:val="9"/>
    <w:semiHidden/>
    <w:rsid w:val="00CD3F83"/>
    <w:rPr>
      <w:rFonts w:asciiTheme="majorHAnsi" w:eastAsiaTheme="majorEastAsia" w:hAnsiTheme="majorHAnsi" w:cstheme="majorBidi"/>
      <w:bCs/>
      <w:color w:val="243F60" w:themeColor="accent1" w:themeShade="7F"/>
      <w:sz w:val="24"/>
      <w:szCs w:val="24"/>
      <w:lang w:val="es-ES"/>
    </w:rPr>
  </w:style>
  <w:style w:type="character" w:customStyle="1" w:styleId="Ttulo6Car">
    <w:name w:val="Título 6 Car"/>
    <w:basedOn w:val="Fuentedeprrafopredeter"/>
    <w:link w:val="Ttulo6"/>
    <w:uiPriority w:val="9"/>
    <w:semiHidden/>
    <w:rsid w:val="00CD3F83"/>
    <w:rPr>
      <w:rFonts w:asciiTheme="majorHAnsi" w:eastAsiaTheme="majorEastAsia" w:hAnsiTheme="majorHAnsi" w:cstheme="majorBidi"/>
      <w:bCs/>
      <w:i/>
      <w:iCs/>
      <w:color w:val="243F60" w:themeColor="accent1" w:themeShade="7F"/>
      <w:sz w:val="24"/>
      <w:szCs w:val="24"/>
      <w:lang w:val="es-ES"/>
    </w:rPr>
  </w:style>
  <w:style w:type="character" w:customStyle="1" w:styleId="Ttulo7Car">
    <w:name w:val="Título 7 Car"/>
    <w:basedOn w:val="Fuentedeprrafopredeter"/>
    <w:link w:val="Ttulo7"/>
    <w:uiPriority w:val="9"/>
    <w:semiHidden/>
    <w:rsid w:val="00CD3F83"/>
    <w:rPr>
      <w:rFonts w:asciiTheme="majorHAnsi" w:eastAsiaTheme="majorEastAsia" w:hAnsiTheme="majorHAnsi" w:cstheme="majorBidi"/>
      <w:bCs/>
      <w:i/>
      <w:iCs/>
      <w:color w:val="404040" w:themeColor="text1" w:themeTint="BF"/>
      <w:sz w:val="24"/>
      <w:szCs w:val="24"/>
      <w:lang w:val="es-ES"/>
    </w:rPr>
  </w:style>
  <w:style w:type="character" w:customStyle="1" w:styleId="Ttulo8Car">
    <w:name w:val="Título 8 Car"/>
    <w:basedOn w:val="Fuentedeprrafopredeter"/>
    <w:link w:val="Ttulo8"/>
    <w:uiPriority w:val="9"/>
    <w:semiHidden/>
    <w:rsid w:val="00CD3F83"/>
    <w:rPr>
      <w:rFonts w:asciiTheme="majorHAnsi" w:eastAsiaTheme="majorEastAsia" w:hAnsiTheme="majorHAnsi" w:cstheme="majorBidi"/>
      <w:bCs/>
      <w:color w:val="404040" w:themeColor="text1" w:themeTint="BF"/>
      <w:sz w:val="20"/>
      <w:szCs w:val="20"/>
      <w:lang w:val="es-ES"/>
    </w:rPr>
  </w:style>
  <w:style w:type="character" w:customStyle="1" w:styleId="Ttulo9Car">
    <w:name w:val="Título 9 Car"/>
    <w:basedOn w:val="Fuentedeprrafopredeter"/>
    <w:link w:val="Ttulo9"/>
    <w:uiPriority w:val="9"/>
    <w:semiHidden/>
    <w:rsid w:val="00CD3F83"/>
    <w:rPr>
      <w:rFonts w:asciiTheme="majorHAnsi" w:eastAsiaTheme="majorEastAsia" w:hAnsiTheme="majorHAnsi" w:cstheme="majorBidi"/>
      <w:bCs/>
      <w:i/>
      <w:iCs/>
      <w:color w:val="404040" w:themeColor="text1" w:themeTint="BF"/>
      <w:sz w:val="20"/>
      <w:szCs w:val="20"/>
      <w:lang w:val="es-ES"/>
    </w:rPr>
  </w:style>
  <w:style w:type="paragraph" w:styleId="TtulodeTDC">
    <w:name w:val="TOC Heading"/>
    <w:basedOn w:val="Ttulo1"/>
    <w:next w:val="Normal"/>
    <w:uiPriority w:val="39"/>
    <w:unhideWhenUsed/>
    <w:qFormat/>
    <w:rsid w:val="003246BA"/>
    <w:pPr>
      <w:numPr>
        <w:numId w:val="0"/>
      </w:numPr>
      <w:spacing w:line="276" w:lineRule="auto"/>
      <w:jc w:val="left"/>
      <w:outlineLvl w:val="9"/>
    </w:pPr>
    <w:rPr>
      <w:bCs/>
      <w:lang w:val="es-CO"/>
    </w:rPr>
  </w:style>
  <w:style w:type="paragraph" w:styleId="TDC2">
    <w:name w:val="toc 2"/>
    <w:basedOn w:val="Normal"/>
    <w:next w:val="Normal"/>
    <w:autoRedefine/>
    <w:uiPriority w:val="39"/>
    <w:unhideWhenUsed/>
    <w:qFormat/>
    <w:rsid w:val="0093724F"/>
    <w:pPr>
      <w:spacing w:after="100" w:line="276" w:lineRule="auto"/>
      <w:ind w:left="220"/>
      <w:jc w:val="left"/>
    </w:pPr>
    <w:rPr>
      <w:rFonts w:ascii="Arial" w:hAnsi="Arial" w:cs="Arial"/>
      <w:b/>
      <w:bCs w:val="0"/>
      <w:sz w:val="22"/>
      <w:szCs w:val="22"/>
      <w:lang w:val="es-CO" w:eastAsia="es-ES"/>
    </w:rPr>
  </w:style>
  <w:style w:type="paragraph" w:styleId="TDC3">
    <w:name w:val="toc 3"/>
    <w:basedOn w:val="Normal"/>
    <w:next w:val="Normal"/>
    <w:autoRedefine/>
    <w:uiPriority w:val="39"/>
    <w:unhideWhenUsed/>
    <w:qFormat/>
    <w:rsid w:val="0093724F"/>
    <w:pPr>
      <w:spacing w:after="100" w:line="276" w:lineRule="auto"/>
      <w:ind w:left="440"/>
      <w:jc w:val="left"/>
    </w:pPr>
    <w:rPr>
      <w:rFonts w:asciiTheme="minorHAnsi" w:hAnsiTheme="minorHAnsi" w:cstheme="minorBidi"/>
      <w:b/>
      <w:bCs w:val="0"/>
      <w:sz w:val="22"/>
      <w:szCs w:val="22"/>
      <w:lang w:val="es-CO" w:eastAsia="es-ES"/>
    </w:rPr>
  </w:style>
  <w:style w:type="paragraph" w:styleId="Asuntodelcomentario">
    <w:name w:val="annotation subject"/>
    <w:basedOn w:val="Textocomentario"/>
    <w:next w:val="Textocomentario"/>
    <w:link w:val="AsuntodelcomentarioCar"/>
    <w:uiPriority w:val="99"/>
    <w:semiHidden/>
    <w:unhideWhenUsed/>
    <w:rsid w:val="00A20EC8"/>
    <w:rPr>
      <w:rFonts w:eastAsiaTheme="minorEastAsia"/>
      <w:b/>
    </w:rPr>
  </w:style>
  <w:style w:type="character" w:customStyle="1" w:styleId="AsuntodelcomentarioCar">
    <w:name w:val="Asunto del comentario Car"/>
    <w:basedOn w:val="TextocomentarioCar"/>
    <w:link w:val="Asuntodelcomentario"/>
    <w:uiPriority w:val="99"/>
    <w:semiHidden/>
    <w:rsid w:val="00A20EC8"/>
    <w:rPr>
      <w:rFonts w:ascii="Times New Roman" w:eastAsiaTheme="minorHAnsi" w:hAnsi="Times New Roman" w:cs="Times New Roman"/>
      <w:b/>
      <w:bCs/>
      <w:sz w:val="20"/>
      <w:szCs w:val="20"/>
      <w:lang w:val="es-ES"/>
    </w:rPr>
  </w:style>
  <w:style w:type="character" w:styleId="Textoennegrita">
    <w:name w:val="Strong"/>
    <w:qFormat/>
    <w:rsid w:val="0075718D"/>
    <w:rPr>
      <w:b/>
      <w:bCs/>
    </w:rPr>
  </w:style>
  <w:style w:type="paragraph" w:styleId="NormalWeb">
    <w:name w:val="Normal (Web)"/>
    <w:basedOn w:val="Normal"/>
    <w:uiPriority w:val="99"/>
    <w:rsid w:val="0075718D"/>
    <w:pPr>
      <w:spacing w:before="100" w:after="100"/>
      <w:jc w:val="left"/>
    </w:pPr>
    <w:rPr>
      <w:rFonts w:ascii="Verdana" w:eastAsia="Times New Roman" w:hAnsi="Verdana"/>
      <w:bCs w:val="0"/>
      <w:szCs w:val="20"/>
      <w:lang w:val="es-CO" w:eastAsia="es-ES"/>
    </w:rPr>
  </w:style>
  <w:style w:type="character" w:customStyle="1" w:styleId="SinespaciadoCar">
    <w:name w:val="Sin espaciado Car"/>
    <w:aliases w:val="parrPEP Car"/>
    <w:link w:val="Sinespaciado"/>
    <w:uiPriority w:val="1"/>
    <w:rsid w:val="009F4892"/>
    <w:rPr>
      <w:rFonts w:ascii="Times New Roman" w:hAnsi="Times New Roman" w:cs="Times New Roman"/>
      <w:bCs/>
      <w:sz w:val="24"/>
      <w:szCs w:val="24"/>
      <w:lang w:val="es-ES"/>
    </w:rPr>
  </w:style>
  <w:style w:type="character" w:customStyle="1" w:styleId="apple-converted-space">
    <w:name w:val="apple-converted-space"/>
    <w:basedOn w:val="Fuentedeprrafopredeter"/>
    <w:rsid w:val="0046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9533">
      <w:bodyDiv w:val="1"/>
      <w:marLeft w:val="0"/>
      <w:marRight w:val="0"/>
      <w:marTop w:val="0"/>
      <w:marBottom w:val="0"/>
      <w:divBdr>
        <w:top w:val="none" w:sz="0" w:space="0" w:color="auto"/>
        <w:left w:val="none" w:sz="0" w:space="0" w:color="auto"/>
        <w:bottom w:val="none" w:sz="0" w:space="0" w:color="auto"/>
        <w:right w:val="none" w:sz="0" w:space="0" w:color="auto"/>
      </w:divBdr>
    </w:div>
    <w:div w:id="827552260">
      <w:bodyDiv w:val="1"/>
      <w:marLeft w:val="0"/>
      <w:marRight w:val="0"/>
      <w:marTop w:val="0"/>
      <w:marBottom w:val="0"/>
      <w:divBdr>
        <w:top w:val="none" w:sz="0" w:space="0" w:color="auto"/>
        <w:left w:val="none" w:sz="0" w:space="0" w:color="auto"/>
        <w:bottom w:val="none" w:sz="0" w:space="0" w:color="auto"/>
        <w:right w:val="none" w:sz="0" w:space="0" w:color="auto"/>
      </w:divBdr>
    </w:div>
    <w:div w:id="833567635">
      <w:bodyDiv w:val="1"/>
      <w:marLeft w:val="0"/>
      <w:marRight w:val="0"/>
      <w:marTop w:val="0"/>
      <w:marBottom w:val="0"/>
      <w:divBdr>
        <w:top w:val="none" w:sz="0" w:space="0" w:color="auto"/>
        <w:left w:val="none" w:sz="0" w:space="0" w:color="auto"/>
        <w:bottom w:val="none" w:sz="0" w:space="0" w:color="auto"/>
        <w:right w:val="none" w:sz="0" w:space="0" w:color="auto"/>
      </w:divBdr>
    </w:div>
    <w:div w:id="199729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htt2</b:Tag>
    <b:SourceType>InternetSite</b:SourceType>
    <b:Guid>{2B491044-15FF-4741-9343-547FE9C2FEFD}</b:Guid>
    <b:Title>http://www.normas9000.com/iso-9000-59.html</b:Title>
    <b:RefOrder>1</b:RefOrder>
  </b:Source>
  <b:Source>
    <b:Tag>htt3</b:Tag>
    <b:SourceType>InternetSite</b:SourceType>
    <b:Guid>{CF503848-A7C4-4494-B5FA-6AD61F814533}</b:Guid>
    <b:Title>http://www.implementacionsig.com/index.php/interpretacion-norma-iso14001/12-ciclo-de-mejora-continua-iso-14001</b:Title>
    <b:RefOrder>2</b:RefOrder>
  </b:Source>
</b:Sources>
</file>

<file path=customXml/itemProps1.xml><?xml version="1.0" encoding="utf-8"?>
<ds:datastoreItem xmlns:ds="http://schemas.openxmlformats.org/officeDocument/2006/customXml" ds:itemID="{35B5ACA6-51D5-4304-8593-254B1CDF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39</Pages>
  <Words>14301</Words>
  <Characters>78659</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Simón Fygueroa</dc:creator>
  <cp:keywords/>
  <dc:description/>
  <cp:lastModifiedBy>SAAI</cp:lastModifiedBy>
  <cp:revision>3</cp:revision>
  <dcterms:created xsi:type="dcterms:W3CDTF">2016-07-11T14:41:00Z</dcterms:created>
  <dcterms:modified xsi:type="dcterms:W3CDTF">2016-08-12T17:03:00Z</dcterms:modified>
</cp:coreProperties>
</file>