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D5" w:rsidRPr="005938D5" w:rsidRDefault="005938D5" w:rsidP="00593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938D5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PROGRAMACIÓN SESIONES DEL CONSEJO ACADÉMICO, PARA II-2017</w:t>
      </w:r>
    </w:p>
    <w:p w:rsidR="005938D5" w:rsidRPr="005938D5" w:rsidRDefault="005938D5" w:rsidP="0059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8D5" w:rsidRPr="005938D5" w:rsidRDefault="005938D5" w:rsidP="00593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38D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5938D5" w:rsidRPr="005938D5" w:rsidRDefault="005938D5" w:rsidP="005938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938D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032"/>
        <w:gridCol w:w="2160"/>
        <w:gridCol w:w="1986"/>
      </w:tblGrid>
      <w:tr w:rsidR="005938D5" w:rsidRPr="005938D5" w:rsidTr="005938D5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No. orden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  <w:lang w:val="es-ES"/>
              </w:rPr>
              <w:t>Plazo radicación de solicitudes ante el Consejo Académico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  <w:lang w:val="es-ES"/>
              </w:rPr>
              <w:t>Fechas sesiones del Consejo Académico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Lugar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4 de agosto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9 de agosto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25 de agosto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30 de agosto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1 de septiembre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6 de septiembre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Villa del Rosario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15 de septiembre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20 de septiembre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29 de septiembre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4 de octubre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13 de octubre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18 de octubre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27 de octubre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1 de noviembre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Villa del Rosario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10 de noviembre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15 de noviembre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24 de noviembre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29 de noviembre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  <w:tr w:rsidR="005938D5" w:rsidRPr="005938D5" w:rsidTr="005938D5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Hasta 1 de diciembre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6 de diciembre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D5" w:rsidRPr="005938D5" w:rsidRDefault="005938D5" w:rsidP="00593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8D5">
              <w:rPr>
                <w:rFonts w:ascii="Arial" w:eastAsia="Times New Roman" w:hAnsi="Arial" w:cs="Arial"/>
                <w:color w:val="000000"/>
              </w:rPr>
              <w:t>Pamplona</w:t>
            </w:r>
          </w:p>
        </w:tc>
      </w:tr>
    </w:tbl>
    <w:p w:rsidR="000C5573" w:rsidRPr="00B4197D" w:rsidRDefault="000C5573" w:rsidP="00B4197D">
      <w:pPr>
        <w:jc w:val="both"/>
        <w:rPr>
          <w:rFonts w:ascii="Arial" w:hAnsi="Arial" w:cs="Arial"/>
        </w:rPr>
      </w:pPr>
    </w:p>
    <w:sectPr w:rsidR="000C5573" w:rsidRPr="00B4197D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78" w:rsidRDefault="00437178" w:rsidP="00A54EDC">
      <w:pPr>
        <w:spacing w:after="0" w:line="240" w:lineRule="auto"/>
      </w:pPr>
      <w:r>
        <w:separator/>
      </w:r>
    </w:p>
  </w:endnote>
  <w:endnote w:type="continuationSeparator" w:id="0">
    <w:p w:rsidR="00437178" w:rsidRDefault="0043717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938D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5938D5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78" w:rsidRDefault="00437178" w:rsidP="00A54EDC">
      <w:pPr>
        <w:spacing w:after="0" w:line="240" w:lineRule="auto"/>
      </w:pPr>
      <w:r>
        <w:separator/>
      </w:r>
    </w:p>
  </w:footnote>
  <w:footnote w:type="continuationSeparator" w:id="0">
    <w:p w:rsidR="00437178" w:rsidRDefault="0043717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37178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38D5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E2E04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1617-BF10-4603-8371-BEADD885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2017-03-09T16:53:00Z</cp:lastPrinted>
  <dcterms:created xsi:type="dcterms:W3CDTF">2017-08-11T20:12:00Z</dcterms:created>
  <dcterms:modified xsi:type="dcterms:W3CDTF">2017-08-11T20:12:00Z</dcterms:modified>
</cp:coreProperties>
</file>