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13" w:rsidRDefault="00DA0413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DA0413" w:rsidRDefault="00DA0413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>EL CEN</w:t>
      </w:r>
      <w:r w:rsidR="00DA0413">
        <w:rPr>
          <w:rFonts w:ascii="Arial" w:hAnsi="Arial" w:cs="Arial"/>
          <w:b/>
          <w:sz w:val="22"/>
          <w:szCs w:val="22"/>
        </w:rPr>
        <w:t>TRO DE CONCILIACIÓN “RE-CONCILIÉ</w:t>
      </w:r>
      <w:r w:rsidRPr="00053322">
        <w:rPr>
          <w:rFonts w:ascii="Arial" w:hAnsi="Arial" w:cs="Arial"/>
          <w:b/>
          <w:sz w:val="22"/>
          <w:szCs w:val="22"/>
        </w:rPr>
        <w:t>MONOS” ADSCRITO AL CONSULTORIO JURÍDICO DE LA UNIVERSIDAD DE PAMPLONA</w:t>
      </w: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>VIGILADO POR EL MINISTERIO DE JUSTICIA Y DEL DERECHO</w:t>
      </w: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>CONSIDERANDO</w:t>
      </w: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 xml:space="preserve">PRIMERO: </w:t>
      </w:r>
      <w:r w:rsidRPr="00053322">
        <w:rPr>
          <w:rFonts w:ascii="Arial" w:hAnsi="Arial" w:cs="Arial"/>
          <w:sz w:val="22"/>
          <w:szCs w:val="22"/>
        </w:rPr>
        <w:t xml:space="preserve">Que la solicitud de Conciliación radicada el día _______ de ______   del </w:t>
      </w:r>
      <w:r w:rsidR="00673F21" w:rsidRPr="00053322">
        <w:rPr>
          <w:rFonts w:ascii="Arial" w:hAnsi="Arial" w:cs="Arial"/>
          <w:sz w:val="22"/>
          <w:szCs w:val="22"/>
        </w:rPr>
        <w:t>año _</w:t>
      </w:r>
      <w:r w:rsidRPr="00053322">
        <w:rPr>
          <w:rFonts w:ascii="Arial" w:hAnsi="Arial" w:cs="Arial"/>
          <w:sz w:val="22"/>
          <w:szCs w:val="22"/>
        </w:rPr>
        <w:t xml:space="preserve">_______, con radicado interno _______, por </w:t>
      </w:r>
      <w:r w:rsidR="007B650B">
        <w:rPr>
          <w:rFonts w:ascii="Arial" w:hAnsi="Arial" w:cs="Arial"/>
          <w:sz w:val="22"/>
          <w:szCs w:val="22"/>
        </w:rPr>
        <w:t xml:space="preserve">(indicar la </w:t>
      </w:r>
      <w:proofErr w:type="gramStart"/>
      <w:r w:rsidR="007B650B">
        <w:rPr>
          <w:rFonts w:ascii="Arial" w:hAnsi="Arial" w:cs="Arial"/>
          <w:sz w:val="22"/>
          <w:szCs w:val="22"/>
        </w:rPr>
        <w:t xml:space="preserve">parte) </w:t>
      </w:r>
      <w:r w:rsidRPr="00053322">
        <w:rPr>
          <w:rFonts w:ascii="Arial" w:hAnsi="Arial" w:cs="Arial"/>
          <w:sz w:val="22"/>
          <w:szCs w:val="22"/>
        </w:rPr>
        <w:t xml:space="preserve"> señor</w:t>
      </w:r>
      <w:proofErr w:type="gramEnd"/>
      <w:r w:rsidRPr="00053322">
        <w:rPr>
          <w:rFonts w:ascii="Arial" w:hAnsi="Arial" w:cs="Arial"/>
          <w:sz w:val="22"/>
          <w:szCs w:val="22"/>
        </w:rPr>
        <w:t>(</w:t>
      </w:r>
      <w:r w:rsidR="00673F21" w:rsidRPr="00053322">
        <w:rPr>
          <w:rFonts w:ascii="Arial" w:hAnsi="Arial" w:cs="Arial"/>
          <w:sz w:val="22"/>
          <w:szCs w:val="22"/>
        </w:rPr>
        <w:t>a) _</w:t>
      </w:r>
      <w:r w:rsidRPr="00053322">
        <w:rPr>
          <w:rFonts w:ascii="Arial" w:hAnsi="Arial" w:cs="Arial"/>
          <w:sz w:val="22"/>
          <w:szCs w:val="22"/>
        </w:rPr>
        <w:t>_____________</w:t>
      </w:r>
      <w:r w:rsidR="00673F21" w:rsidRPr="00053322">
        <w:rPr>
          <w:rFonts w:ascii="Arial" w:hAnsi="Arial" w:cs="Arial"/>
          <w:sz w:val="22"/>
          <w:szCs w:val="22"/>
        </w:rPr>
        <w:t>_; fue</w:t>
      </w:r>
      <w:r w:rsidRPr="00053322">
        <w:rPr>
          <w:rFonts w:ascii="Arial" w:hAnsi="Arial" w:cs="Arial"/>
          <w:sz w:val="22"/>
          <w:szCs w:val="22"/>
        </w:rPr>
        <w:t xml:space="preserve"> admitido el día ______ de ______ </w:t>
      </w:r>
      <w:proofErr w:type="spellStart"/>
      <w:r w:rsidRPr="00053322">
        <w:rPr>
          <w:rFonts w:ascii="Arial" w:hAnsi="Arial" w:cs="Arial"/>
          <w:sz w:val="22"/>
          <w:szCs w:val="22"/>
        </w:rPr>
        <w:t>de</w:t>
      </w:r>
      <w:proofErr w:type="spellEnd"/>
      <w:r w:rsidRPr="00053322">
        <w:rPr>
          <w:rFonts w:ascii="Arial" w:hAnsi="Arial" w:cs="Arial"/>
          <w:sz w:val="22"/>
          <w:szCs w:val="22"/>
        </w:rPr>
        <w:t xml:space="preserve"> ____________.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 xml:space="preserve">SEGUNDO: </w:t>
      </w:r>
      <w:r w:rsidRPr="00053322">
        <w:rPr>
          <w:rFonts w:ascii="Arial" w:hAnsi="Arial" w:cs="Arial"/>
          <w:sz w:val="22"/>
          <w:szCs w:val="22"/>
        </w:rPr>
        <w:t xml:space="preserve">Que </w:t>
      </w:r>
      <w:r w:rsidR="00673F21" w:rsidRPr="00053322">
        <w:rPr>
          <w:rFonts w:ascii="Arial" w:hAnsi="Arial" w:cs="Arial"/>
          <w:sz w:val="22"/>
          <w:szCs w:val="22"/>
        </w:rPr>
        <w:t>se programó</w:t>
      </w:r>
      <w:r w:rsidRPr="00053322">
        <w:rPr>
          <w:rFonts w:ascii="Arial" w:hAnsi="Arial" w:cs="Arial"/>
          <w:sz w:val="22"/>
          <w:szCs w:val="22"/>
        </w:rPr>
        <w:t xml:space="preserve"> como   fecha de audiencia de conciliación el día ________ de __________ </w:t>
      </w:r>
      <w:proofErr w:type="spellStart"/>
      <w:r w:rsidRPr="00053322">
        <w:rPr>
          <w:rFonts w:ascii="Arial" w:hAnsi="Arial" w:cs="Arial"/>
          <w:sz w:val="22"/>
          <w:szCs w:val="22"/>
        </w:rPr>
        <w:t>de</w:t>
      </w:r>
      <w:proofErr w:type="spellEnd"/>
      <w:r w:rsidRPr="00053322">
        <w:rPr>
          <w:rFonts w:ascii="Arial" w:hAnsi="Arial" w:cs="Arial"/>
          <w:sz w:val="22"/>
          <w:szCs w:val="22"/>
        </w:rPr>
        <w:t xml:space="preserve"> _______ a las _______., en </w:t>
      </w:r>
      <w:r w:rsidR="007B650B">
        <w:rPr>
          <w:rFonts w:ascii="Arial" w:hAnsi="Arial" w:cs="Arial"/>
          <w:sz w:val="22"/>
          <w:szCs w:val="22"/>
        </w:rPr>
        <w:t>(</w:t>
      </w:r>
      <w:r w:rsidR="007B650B" w:rsidRPr="007B650B">
        <w:rPr>
          <w:rFonts w:ascii="Arial" w:hAnsi="Arial" w:cs="Arial"/>
          <w:color w:val="808080" w:themeColor="background1" w:themeShade="80"/>
          <w:sz w:val="22"/>
          <w:szCs w:val="22"/>
        </w:rPr>
        <w:t>indicar el sitio</w:t>
      </w:r>
      <w:r w:rsidR="007B650B">
        <w:rPr>
          <w:rFonts w:ascii="Arial" w:hAnsi="Arial" w:cs="Arial"/>
          <w:sz w:val="22"/>
          <w:szCs w:val="22"/>
        </w:rPr>
        <w:t>)</w:t>
      </w:r>
      <w:r w:rsidRPr="00053322">
        <w:rPr>
          <w:rFonts w:ascii="Arial" w:hAnsi="Arial" w:cs="Arial"/>
          <w:sz w:val="22"/>
          <w:szCs w:val="22"/>
        </w:rPr>
        <w:t>, habiendo sido notificadas las partes oportunamente.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 xml:space="preserve">TERCERO: </w:t>
      </w:r>
      <w:r w:rsidR="00673F21" w:rsidRPr="00053322">
        <w:rPr>
          <w:rFonts w:ascii="Arial" w:hAnsi="Arial" w:cs="Arial"/>
          <w:sz w:val="22"/>
          <w:szCs w:val="22"/>
        </w:rPr>
        <w:t>Que ni</w:t>
      </w:r>
      <w:r w:rsidRPr="00053322">
        <w:rPr>
          <w:rFonts w:ascii="Arial" w:hAnsi="Arial" w:cs="Arial"/>
          <w:sz w:val="22"/>
          <w:szCs w:val="22"/>
        </w:rPr>
        <w:t xml:space="preserve"> la parte convocante ni la parte convocada asistieron a la diligencia de conciliación programada, sin haber presentado excusa oportuna dentro de los tres (3) días hábiles siguientes a la fecha programada, tal como lo contempla el artículo 22 de la Ley 640 de 2001.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sz w:val="22"/>
          <w:szCs w:val="22"/>
        </w:rPr>
        <w:t xml:space="preserve"> 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 xml:space="preserve">CUARTO: </w:t>
      </w:r>
      <w:r w:rsidRPr="00053322">
        <w:rPr>
          <w:rFonts w:ascii="Arial" w:hAnsi="Arial" w:cs="Arial"/>
          <w:sz w:val="22"/>
          <w:szCs w:val="22"/>
        </w:rPr>
        <w:t xml:space="preserve">que de acuerdo a lo contemplado en el artículo 1, Parágrafo 1 de la Ley 640 de 2001, es deber de las partes asistir personalmente o por apoderado facultado a la audiencia: 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PARAGRAFO 2º</w:t>
      </w:r>
      <w:r w:rsidRPr="0005332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53322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8" w:anchor="620" w:history="1">
        <w:r w:rsidRPr="00053322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Modificado por el art. 620, Ley 1564 de 2012</w:t>
        </w:r>
      </w:hyperlink>
      <w:r w:rsidRPr="00053322">
        <w:rPr>
          <w:rFonts w:ascii="Arial" w:hAnsi="Arial" w:cs="Arial"/>
          <w:color w:val="000000"/>
          <w:sz w:val="22"/>
          <w:szCs w:val="22"/>
          <w:shd w:val="clear" w:color="auto" w:fill="FFFFFF"/>
        </w:rPr>
        <w:t>. Las partes deberán asistir a la audiencia de conciliación y podrán hacerlo junto con su apoderado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53322">
        <w:rPr>
          <w:rFonts w:ascii="Arial" w:hAnsi="Arial" w:cs="Arial"/>
          <w:b/>
          <w:sz w:val="22"/>
          <w:szCs w:val="22"/>
        </w:rPr>
        <w:t>QUINTO:</w:t>
      </w:r>
      <w:r w:rsidRPr="00053322">
        <w:rPr>
          <w:rFonts w:ascii="Arial" w:hAnsi="Arial" w:cs="Arial"/>
          <w:sz w:val="22"/>
          <w:szCs w:val="22"/>
        </w:rPr>
        <w:t xml:space="preserve"> Que en consecuencia se entiende que la parte </w:t>
      </w:r>
      <w:r w:rsidR="00673F21" w:rsidRPr="00053322">
        <w:rPr>
          <w:rFonts w:ascii="Arial" w:hAnsi="Arial" w:cs="Arial"/>
          <w:sz w:val="22"/>
          <w:szCs w:val="22"/>
        </w:rPr>
        <w:t>convocante DESISTE</w:t>
      </w:r>
      <w:r w:rsidRPr="00053322">
        <w:rPr>
          <w:rFonts w:ascii="Arial" w:hAnsi="Arial" w:cs="Arial"/>
          <w:b/>
          <w:sz w:val="22"/>
          <w:szCs w:val="22"/>
        </w:rPr>
        <w:t xml:space="preserve"> TACITAMENTE</w:t>
      </w:r>
      <w:r w:rsidRPr="00053322">
        <w:rPr>
          <w:rFonts w:ascii="Arial" w:hAnsi="Arial" w:cs="Arial"/>
          <w:sz w:val="22"/>
          <w:szCs w:val="22"/>
        </w:rPr>
        <w:t>, de la solicitud de conciliación aceptada por este Centro de Conciliación, debido a su inasistencia injustificada</w:t>
      </w:r>
      <w:r w:rsidR="00673F21" w:rsidRPr="00053322">
        <w:rPr>
          <w:rFonts w:ascii="Arial" w:hAnsi="Arial" w:cs="Arial"/>
          <w:sz w:val="22"/>
          <w:szCs w:val="22"/>
        </w:rPr>
        <w:t>., por</w:t>
      </w:r>
      <w:r w:rsidRPr="00053322">
        <w:rPr>
          <w:rFonts w:ascii="Arial" w:hAnsi="Arial" w:cs="Arial"/>
          <w:sz w:val="22"/>
          <w:szCs w:val="22"/>
        </w:rPr>
        <w:t xml:space="preserve"> lo que se procederá al archivo del expediente interno. 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sz w:val="22"/>
          <w:szCs w:val="22"/>
        </w:rPr>
        <w:t>En virtud de lo anterior,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>RESUELVE</w:t>
      </w:r>
    </w:p>
    <w:p w:rsidR="00DA0413" w:rsidRPr="00053322" w:rsidRDefault="00DA0413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center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b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 xml:space="preserve">PRIMERO: </w:t>
      </w:r>
      <w:r w:rsidRPr="00053322">
        <w:rPr>
          <w:rFonts w:ascii="Arial" w:hAnsi="Arial" w:cs="Arial"/>
          <w:sz w:val="22"/>
          <w:szCs w:val="22"/>
        </w:rPr>
        <w:t xml:space="preserve">Tener por desistida tácitamente la solicitud de conciliación ante la inasistencia injustificada a la </w:t>
      </w:r>
      <w:r w:rsidR="00673F21" w:rsidRPr="00053322">
        <w:rPr>
          <w:rFonts w:ascii="Arial" w:hAnsi="Arial" w:cs="Arial"/>
          <w:sz w:val="22"/>
          <w:szCs w:val="22"/>
        </w:rPr>
        <w:t>audiencia</w:t>
      </w:r>
      <w:r w:rsidR="007B650B">
        <w:rPr>
          <w:rFonts w:ascii="Arial" w:hAnsi="Arial" w:cs="Arial"/>
          <w:sz w:val="22"/>
          <w:szCs w:val="22"/>
        </w:rPr>
        <w:t xml:space="preserve"> de</w:t>
      </w:r>
      <w:r w:rsidR="00673F21" w:rsidRPr="00053322">
        <w:rPr>
          <w:rFonts w:ascii="Arial" w:hAnsi="Arial" w:cs="Arial"/>
          <w:sz w:val="22"/>
          <w:szCs w:val="22"/>
        </w:rPr>
        <w:t xml:space="preserve"> conciliación</w:t>
      </w:r>
      <w:r w:rsidRPr="00053322">
        <w:rPr>
          <w:rFonts w:ascii="Arial" w:hAnsi="Arial" w:cs="Arial"/>
          <w:sz w:val="22"/>
          <w:szCs w:val="22"/>
        </w:rPr>
        <w:t xml:space="preserve"> por la parte convocante </w:t>
      </w:r>
      <w:r w:rsidRPr="00053322">
        <w:rPr>
          <w:rFonts w:ascii="Arial" w:hAnsi="Arial" w:cs="Arial"/>
          <w:b/>
          <w:sz w:val="22"/>
          <w:szCs w:val="22"/>
        </w:rPr>
        <w:t>___________________________.</w:t>
      </w:r>
    </w:p>
    <w:p w:rsidR="00294379" w:rsidRPr="00053322" w:rsidRDefault="00294379" w:rsidP="00294379">
      <w:pPr>
        <w:jc w:val="both"/>
        <w:rPr>
          <w:rFonts w:ascii="Arial" w:hAnsi="Arial" w:cs="Arial"/>
          <w:b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b/>
          <w:sz w:val="22"/>
          <w:szCs w:val="22"/>
        </w:rPr>
        <w:t xml:space="preserve">SEGUNDO: </w:t>
      </w:r>
      <w:r w:rsidRPr="00053322">
        <w:rPr>
          <w:rFonts w:ascii="Arial" w:hAnsi="Arial" w:cs="Arial"/>
          <w:sz w:val="22"/>
          <w:szCs w:val="22"/>
        </w:rPr>
        <w:t>ordénese la devolución de anexos a la parte convocante</w:t>
      </w:r>
      <w:r w:rsidR="007B650B">
        <w:rPr>
          <w:rFonts w:ascii="Arial" w:hAnsi="Arial" w:cs="Arial"/>
          <w:sz w:val="22"/>
          <w:szCs w:val="22"/>
        </w:rPr>
        <w:t>.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7B650B">
        <w:rPr>
          <w:rFonts w:ascii="Arial" w:hAnsi="Arial" w:cs="Arial"/>
          <w:b/>
          <w:sz w:val="22"/>
          <w:szCs w:val="22"/>
        </w:rPr>
        <w:t>TECERO:</w:t>
      </w:r>
      <w:r w:rsidRPr="00053322">
        <w:rPr>
          <w:rFonts w:ascii="Arial" w:hAnsi="Arial" w:cs="Arial"/>
          <w:sz w:val="22"/>
          <w:szCs w:val="22"/>
        </w:rPr>
        <w:t xml:space="preserve"> </w:t>
      </w:r>
      <w:r w:rsidR="007B650B">
        <w:rPr>
          <w:rFonts w:ascii="Arial" w:hAnsi="Arial" w:cs="Arial"/>
          <w:sz w:val="22"/>
          <w:szCs w:val="22"/>
        </w:rPr>
        <w:t xml:space="preserve"> </w:t>
      </w:r>
      <w:r w:rsidRPr="00053322">
        <w:rPr>
          <w:rFonts w:ascii="Arial" w:hAnsi="Arial" w:cs="Arial"/>
          <w:sz w:val="22"/>
          <w:szCs w:val="22"/>
        </w:rPr>
        <w:t xml:space="preserve">ARCHIVESE, 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  <w:r w:rsidRPr="00053322">
        <w:rPr>
          <w:rFonts w:ascii="Arial" w:hAnsi="Arial" w:cs="Arial"/>
          <w:sz w:val="22"/>
          <w:szCs w:val="22"/>
        </w:rPr>
        <w:t>Comuníquese y cúmplase,</w:t>
      </w:r>
    </w:p>
    <w:p w:rsidR="00294379" w:rsidRPr="00053322" w:rsidRDefault="00294379" w:rsidP="00294379">
      <w:pPr>
        <w:jc w:val="both"/>
        <w:rPr>
          <w:rFonts w:ascii="Arial" w:hAnsi="Arial" w:cs="Arial"/>
          <w:sz w:val="22"/>
          <w:szCs w:val="22"/>
        </w:rPr>
      </w:pPr>
    </w:p>
    <w:p w:rsidR="00294379" w:rsidRPr="00053322" w:rsidRDefault="00294379" w:rsidP="00294379">
      <w:pPr>
        <w:pStyle w:val="Subttulo"/>
        <w:jc w:val="left"/>
        <w:rPr>
          <w:rFonts w:ascii="Arial" w:hAnsi="Arial" w:cs="Arial"/>
          <w:szCs w:val="22"/>
        </w:rPr>
      </w:pPr>
    </w:p>
    <w:p w:rsidR="00294379" w:rsidRPr="00053322" w:rsidRDefault="00294379" w:rsidP="002943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 w:eastAsia="es-ES_tradnl"/>
        </w:rPr>
      </w:pPr>
      <w:r w:rsidRPr="00053322">
        <w:rPr>
          <w:rFonts w:ascii="Arial" w:hAnsi="Arial" w:cs="Arial"/>
          <w:sz w:val="22"/>
          <w:szCs w:val="22"/>
          <w:lang w:val="es-ES_tradnl" w:eastAsia="es-ES_tradnl"/>
        </w:rPr>
        <w:t>_______________________________________</w:t>
      </w:r>
    </w:p>
    <w:p w:rsidR="00294379" w:rsidRPr="00053322" w:rsidRDefault="00294379" w:rsidP="002943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_tradnl" w:eastAsia="es-ES_tradnl"/>
        </w:rPr>
      </w:pPr>
      <w:r w:rsidRPr="00053322">
        <w:rPr>
          <w:rFonts w:ascii="Arial" w:hAnsi="Arial" w:cs="Arial"/>
          <w:sz w:val="22"/>
          <w:szCs w:val="22"/>
          <w:lang w:val="es-ES_tradnl" w:eastAsia="es-ES_tradnl"/>
        </w:rPr>
        <w:t>Coordinador(a) Centro de Conciliación “Re-</w:t>
      </w:r>
      <w:r w:rsidR="00DA0413" w:rsidRPr="00053322">
        <w:rPr>
          <w:rFonts w:ascii="Arial" w:hAnsi="Arial" w:cs="Arial"/>
          <w:sz w:val="22"/>
          <w:szCs w:val="22"/>
          <w:lang w:val="es-ES_tradnl" w:eastAsia="es-ES_tradnl"/>
        </w:rPr>
        <w:t>conciliémonos</w:t>
      </w:r>
      <w:r w:rsidRPr="00053322">
        <w:rPr>
          <w:rFonts w:ascii="Arial" w:hAnsi="Arial" w:cs="Arial"/>
          <w:sz w:val="22"/>
          <w:szCs w:val="22"/>
          <w:lang w:val="es-ES_tradnl" w:eastAsia="es-ES_tradnl"/>
        </w:rPr>
        <w:t>”</w:t>
      </w:r>
    </w:p>
    <w:p w:rsidR="00CB4CE6" w:rsidRPr="00053322" w:rsidRDefault="00294379" w:rsidP="0005332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53322">
        <w:rPr>
          <w:rFonts w:ascii="Arial" w:hAnsi="Arial" w:cs="Arial"/>
          <w:sz w:val="22"/>
          <w:szCs w:val="22"/>
          <w:lang w:val="es-ES_tradnl" w:eastAsia="es-ES_tradnl"/>
        </w:rPr>
        <w:t>Universidad de Pamplona</w:t>
      </w:r>
    </w:p>
    <w:sectPr w:rsidR="00CB4CE6" w:rsidRPr="00053322" w:rsidSect="00DA0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E6" w:rsidRDefault="002572E6">
      <w:r>
        <w:separator/>
      </w:r>
    </w:p>
  </w:endnote>
  <w:endnote w:type="continuationSeparator" w:id="0">
    <w:p w:rsidR="002572E6" w:rsidRDefault="0025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C2" w:rsidRDefault="00A81C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7F" w:rsidRDefault="008E417F" w:rsidP="008E417F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:rsidR="008E417F" w:rsidRDefault="008E417F" w:rsidP="008E417F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8E417F" w:rsidRDefault="008E417F" w:rsidP="008E417F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:rsidR="008E417F" w:rsidRDefault="008E417F" w:rsidP="008E417F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</w:t>
    </w:r>
    <w:proofErr w:type="gramStart"/>
    <w:r>
      <w:rPr>
        <w:rFonts w:ascii="Arial" w:hAnsi="Arial" w:cs="Arial"/>
        <w:sz w:val="18"/>
        <w:szCs w:val="18"/>
      </w:rPr>
      <w:t>los  Álamos</w:t>
    </w:r>
    <w:proofErr w:type="gramEnd"/>
    <w:r>
      <w:rPr>
        <w:rFonts w:ascii="Arial" w:hAnsi="Arial" w:cs="Arial"/>
        <w:sz w:val="18"/>
        <w:szCs w:val="18"/>
      </w:rPr>
      <w:t xml:space="preserve"> villa antigua</w:t>
    </w:r>
  </w:p>
  <w:p w:rsidR="008E417F" w:rsidRDefault="008E417F" w:rsidP="008E417F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8E417F" w:rsidRDefault="008E417F" w:rsidP="008E417F">
    <w:pPr>
      <w:pStyle w:val="Piedepgina"/>
      <w:rPr>
        <w:rFonts w:ascii="Arial" w:hAnsi="Arial" w:cs="Arial"/>
        <w:b/>
        <w:sz w:val="18"/>
        <w:szCs w:val="18"/>
        <w:u w:val="single"/>
      </w:rPr>
    </w:pPr>
  </w:p>
  <w:p w:rsidR="008E417F" w:rsidRDefault="008E417F" w:rsidP="008E417F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8D4CB8" w:rsidRPr="008E417F" w:rsidRDefault="008D4CB8" w:rsidP="008E41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C2" w:rsidRDefault="00A81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E6" w:rsidRDefault="002572E6">
      <w:r>
        <w:separator/>
      </w:r>
    </w:p>
  </w:footnote>
  <w:footnote w:type="continuationSeparator" w:id="0">
    <w:p w:rsidR="002572E6" w:rsidRDefault="0025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C2" w:rsidRDefault="00A81C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993"/>
      <w:gridCol w:w="1984"/>
    </w:tblGrid>
    <w:tr w:rsidR="00DA0413" w:rsidTr="00A81CC2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DA0413" w:rsidRDefault="00DA0413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05D44CF" wp14:editId="25259BBB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DA0413" w:rsidRPr="007B4B27" w:rsidRDefault="00DA0413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Desistimiento Tácito Parte Convocante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A0413" w:rsidRDefault="00DA0413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DA0413" w:rsidRDefault="00DA0413" w:rsidP="00DA0413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A0413" w:rsidRPr="00DA0413" w:rsidRDefault="00A81CC2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Pr="00C00897">
            <w:rPr>
              <w:rFonts w:ascii="Arial" w:hAnsi="Arial"/>
              <w:sz w:val="22"/>
            </w:rPr>
            <w:t xml:space="preserve"> </w:t>
          </w:r>
          <w:r w:rsidR="00DA0413" w:rsidRPr="00DA0413">
            <w:rPr>
              <w:rFonts w:ascii="Arial" w:hAnsi="Arial"/>
              <w:sz w:val="22"/>
            </w:rPr>
            <w:t xml:space="preserve">16  </w:t>
          </w:r>
          <w:r w:rsidR="00DA0413" w:rsidRPr="00DA0413">
            <w:rPr>
              <w:rFonts w:ascii="Arial" w:hAnsi="Arial"/>
              <w:sz w:val="22"/>
            </w:rPr>
            <w:t>v.0</w:t>
          </w:r>
          <w:r w:rsidR="007B650B">
            <w:rPr>
              <w:rFonts w:ascii="Arial" w:hAnsi="Arial"/>
              <w:sz w:val="22"/>
            </w:rPr>
            <w:t>1</w:t>
          </w:r>
          <w:bookmarkStart w:id="0" w:name="_GoBack"/>
          <w:bookmarkEnd w:id="0"/>
        </w:p>
      </w:tc>
    </w:tr>
    <w:tr w:rsidR="00DA0413" w:rsidTr="00A81CC2">
      <w:trPr>
        <w:cantSplit/>
        <w:trHeight w:val="485"/>
      </w:trPr>
      <w:tc>
        <w:tcPr>
          <w:tcW w:w="1627" w:type="dxa"/>
          <w:vMerge/>
          <w:vAlign w:val="center"/>
        </w:tcPr>
        <w:p w:rsidR="00DA0413" w:rsidRDefault="00DA0413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:rsidR="00DA0413" w:rsidRPr="007B4B27" w:rsidRDefault="00DA0413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A0413" w:rsidRDefault="00DA0413" w:rsidP="00E956C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A0413" w:rsidRPr="00DA0413" w:rsidRDefault="00DA0413" w:rsidP="00DA0413">
          <w:pPr>
            <w:pStyle w:val="Encabezado"/>
            <w:jc w:val="center"/>
            <w:rPr>
              <w:rFonts w:ascii="Arial" w:hAnsi="Arial"/>
              <w:sz w:val="22"/>
            </w:rPr>
          </w:pPr>
          <w:r w:rsidRPr="00DA0413">
            <w:rPr>
              <w:rFonts w:ascii="Arial" w:hAnsi="Arial"/>
              <w:bCs/>
              <w:sz w:val="22"/>
            </w:rPr>
            <w:fldChar w:fldCharType="begin"/>
          </w:r>
          <w:r w:rsidRPr="00DA0413">
            <w:rPr>
              <w:rFonts w:ascii="Arial" w:hAnsi="Arial"/>
              <w:bCs/>
              <w:sz w:val="22"/>
            </w:rPr>
            <w:instrText>PAGE  \* Arabic  \* MERGEFORMAT</w:instrText>
          </w:r>
          <w:r w:rsidRPr="00DA0413">
            <w:rPr>
              <w:rFonts w:ascii="Arial" w:hAnsi="Arial"/>
              <w:bCs/>
              <w:sz w:val="22"/>
            </w:rPr>
            <w:fldChar w:fldCharType="separate"/>
          </w:r>
          <w:r w:rsidR="007B650B">
            <w:rPr>
              <w:rFonts w:ascii="Arial" w:hAnsi="Arial"/>
              <w:bCs/>
              <w:noProof/>
              <w:sz w:val="22"/>
            </w:rPr>
            <w:t>1</w:t>
          </w:r>
          <w:r w:rsidRPr="00DA0413">
            <w:rPr>
              <w:rFonts w:ascii="Arial" w:hAnsi="Arial"/>
              <w:bCs/>
              <w:sz w:val="22"/>
            </w:rPr>
            <w:fldChar w:fldCharType="end"/>
          </w:r>
          <w:r w:rsidRPr="00DA0413">
            <w:rPr>
              <w:rFonts w:ascii="Arial" w:hAnsi="Arial"/>
              <w:sz w:val="22"/>
            </w:rPr>
            <w:t xml:space="preserve"> de </w:t>
          </w:r>
          <w:r w:rsidRPr="00DA0413">
            <w:rPr>
              <w:rFonts w:ascii="Arial" w:hAnsi="Arial"/>
              <w:bCs/>
              <w:sz w:val="22"/>
            </w:rPr>
            <w:fldChar w:fldCharType="begin"/>
          </w:r>
          <w:r w:rsidRPr="00DA0413">
            <w:rPr>
              <w:rFonts w:ascii="Arial" w:hAnsi="Arial"/>
              <w:bCs/>
              <w:sz w:val="22"/>
            </w:rPr>
            <w:instrText>NUMPAGES  \* Arabic  \* MERGEFORMAT</w:instrText>
          </w:r>
          <w:r w:rsidRPr="00DA0413">
            <w:rPr>
              <w:rFonts w:ascii="Arial" w:hAnsi="Arial"/>
              <w:bCs/>
              <w:sz w:val="22"/>
            </w:rPr>
            <w:fldChar w:fldCharType="separate"/>
          </w:r>
          <w:r w:rsidR="007B650B">
            <w:rPr>
              <w:rFonts w:ascii="Arial" w:hAnsi="Arial"/>
              <w:bCs/>
              <w:noProof/>
              <w:sz w:val="22"/>
            </w:rPr>
            <w:t>1</w:t>
          </w:r>
          <w:r w:rsidRPr="00DA0413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50D54" w:rsidRDefault="00050D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C2" w:rsidRDefault="00A81C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4"/>
    <w:rsid w:val="0000225C"/>
    <w:rsid w:val="00006DEA"/>
    <w:rsid w:val="00032B4A"/>
    <w:rsid w:val="00050D54"/>
    <w:rsid w:val="00053322"/>
    <w:rsid w:val="0007463E"/>
    <w:rsid w:val="000A0A1F"/>
    <w:rsid w:val="000D25E9"/>
    <w:rsid w:val="000F17A6"/>
    <w:rsid w:val="00105DB6"/>
    <w:rsid w:val="00121CAE"/>
    <w:rsid w:val="001415DD"/>
    <w:rsid w:val="00165F2D"/>
    <w:rsid w:val="001754C2"/>
    <w:rsid w:val="00175805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0C7"/>
    <w:rsid w:val="002268A0"/>
    <w:rsid w:val="002572E6"/>
    <w:rsid w:val="00266814"/>
    <w:rsid w:val="002668B2"/>
    <w:rsid w:val="00275FF7"/>
    <w:rsid w:val="00277333"/>
    <w:rsid w:val="00280CF1"/>
    <w:rsid w:val="00294379"/>
    <w:rsid w:val="00295A76"/>
    <w:rsid w:val="002A11EF"/>
    <w:rsid w:val="002B1E2B"/>
    <w:rsid w:val="002C2993"/>
    <w:rsid w:val="002C3ED1"/>
    <w:rsid w:val="002D0D6F"/>
    <w:rsid w:val="002F6F1A"/>
    <w:rsid w:val="00301E47"/>
    <w:rsid w:val="0031283D"/>
    <w:rsid w:val="00313E75"/>
    <w:rsid w:val="00323A19"/>
    <w:rsid w:val="00340154"/>
    <w:rsid w:val="003408D0"/>
    <w:rsid w:val="003450D2"/>
    <w:rsid w:val="00350721"/>
    <w:rsid w:val="00380A4B"/>
    <w:rsid w:val="00385DA0"/>
    <w:rsid w:val="003861F4"/>
    <w:rsid w:val="00387995"/>
    <w:rsid w:val="003A09FA"/>
    <w:rsid w:val="003A0ADE"/>
    <w:rsid w:val="003B1378"/>
    <w:rsid w:val="003B59CF"/>
    <w:rsid w:val="003C1C7D"/>
    <w:rsid w:val="003C74AC"/>
    <w:rsid w:val="003E17B8"/>
    <w:rsid w:val="003E7999"/>
    <w:rsid w:val="003E7CAE"/>
    <w:rsid w:val="003F086C"/>
    <w:rsid w:val="003F219C"/>
    <w:rsid w:val="0040018F"/>
    <w:rsid w:val="004015A6"/>
    <w:rsid w:val="004401F8"/>
    <w:rsid w:val="00440382"/>
    <w:rsid w:val="0044077C"/>
    <w:rsid w:val="004529D6"/>
    <w:rsid w:val="00453D06"/>
    <w:rsid w:val="00464CA5"/>
    <w:rsid w:val="00465AD7"/>
    <w:rsid w:val="0048661F"/>
    <w:rsid w:val="004B110C"/>
    <w:rsid w:val="004B6663"/>
    <w:rsid w:val="004C7069"/>
    <w:rsid w:val="004C7938"/>
    <w:rsid w:val="004E2A69"/>
    <w:rsid w:val="004F28C6"/>
    <w:rsid w:val="0050544D"/>
    <w:rsid w:val="00510EF8"/>
    <w:rsid w:val="0052760C"/>
    <w:rsid w:val="00527803"/>
    <w:rsid w:val="0053206C"/>
    <w:rsid w:val="00533DD5"/>
    <w:rsid w:val="00536838"/>
    <w:rsid w:val="00551519"/>
    <w:rsid w:val="005926C7"/>
    <w:rsid w:val="005B45C6"/>
    <w:rsid w:val="005B4C70"/>
    <w:rsid w:val="005C7ABE"/>
    <w:rsid w:val="005E027A"/>
    <w:rsid w:val="005E5940"/>
    <w:rsid w:val="005E5F46"/>
    <w:rsid w:val="005F36F5"/>
    <w:rsid w:val="005F7D15"/>
    <w:rsid w:val="00600644"/>
    <w:rsid w:val="006076C6"/>
    <w:rsid w:val="006114E6"/>
    <w:rsid w:val="00625EF6"/>
    <w:rsid w:val="0063746B"/>
    <w:rsid w:val="00642D36"/>
    <w:rsid w:val="0065258D"/>
    <w:rsid w:val="00673F21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769F6"/>
    <w:rsid w:val="007A0334"/>
    <w:rsid w:val="007B2737"/>
    <w:rsid w:val="007B349E"/>
    <w:rsid w:val="007B4B27"/>
    <w:rsid w:val="007B650B"/>
    <w:rsid w:val="00823B65"/>
    <w:rsid w:val="00835F79"/>
    <w:rsid w:val="0084172D"/>
    <w:rsid w:val="00854253"/>
    <w:rsid w:val="008705F0"/>
    <w:rsid w:val="00871EC1"/>
    <w:rsid w:val="00872DBD"/>
    <w:rsid w:val="008748D0"/>
    <w:rsid w:val="008777BD"/>
    <w:rsid w:val="00895EE3"/>
    <w:rsid w:val="008B3E6C"/>
    <w:rsid w:val="008D3AED"/>
    <w:rsid w:val="008D4CB8"/>
    <w:rsid w:val="008D7744"/>
    <w:rsid w:val="008E417F"/>
    <w:rsid w:val="009120E7"/>
    <w:rsid w:val="0091228C"/>
    <w:rsid w:val="00915910"/>
    <w:rsid w:val="009233D7"/>
    <w:rsid w:val="00926642"/>
    <w:rsid w:val="00932825"/>
    <w:rsid w:val="00941813"/>
    <w:rsid w:val="009423CD"/>
    <w:rsid w:val="0094371D"/>
    <w:rsid w:val="00952C23"/>
    <w:rsid w:val="009727AD"/>
    <w:rsid w:val="00983394"/>
    <w:rsid w:val="00987242"/>
    <w:rsid w:val="0099218A"/>
    <w:rsid w:val="0099281D"/>
    <w:rsid w:val="009929E4"/>
    <w:rsid w:val="009C60D0"/>
    <w:rsid w:val="009D7DC1"/>
    <w:rsid w:val="009E447F"/>
    <w:rsid w:val="00A0378D"/>
    <w:rsid w:val="00A07234"/>
    <w:rsid w:val="00A441A0"/>
    <w:rsid w:val="00A5441B"/>
    <w:rsid w:val="00A5672F"/>
    <w:rsid w:val="00A743EA"/>
    <w:rsid w:val="00A81CC2"/>
    <w:rsid w:val="00A93ABE"/>
    <w:rsid w:val="00A959AC"/>
    <w:rsid w:val="00AC2409"/>
    <w:rsid w:val="00AE478C"/>
    <w:rsid w:val="00AF5872"/>
    <w:rsid w:val="00B14364"/>
    <w:rsid w:val="00B20F66"/>
    <w:rsid w:val="00B228D6"/>
    <w:rsid w:val="00B51E9A"/>
    <w:rsid w:val="00B55B77"/>
    <w:rsid w:val="00B61B86"/>
    <w:rsid w:val="00B9012F"/>
    <w:rsid w:val="00B96BCB"/>
    <w:rsid w:val="00BA5DB5"/>
    <w:rsid w:val="00BB2C6F"/>
    <w:rsid w:val="00BD556F"/>
    <w:rsid w:val="00BD7627"/>
    <w:rsid w:val="00BF4FC9"/>
    <w:rsid w:val="00BF6099"/>
    <w:rsid w:val="00C255F2"/>
    <w:rsid w:val="00C33C3E"/>
    <w:rsid w:val="00C437F7"/>
    <w:rsid w:val="00C46FFB"/>
    <w:rsid w:val="00C47D17"/>
    <w:rsid w:val="00C91B76"/>
    <w:rsid w:val="00CB4CE6"/>
    <w:rsid w:val="00CC5A5A"/>
    <w:rsid w:val="00CE2A57"/>
    <w:rsid w:val="00D00564"/>
    <w:rsid w:val="00D0300D"/>
    <w:rsid w:val="00D1622A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0413"/>
    <w:rsid w:val="00DA6E0D"/>
    <w:rsid w:val="00DD06D5"/>
    <w:rsid w:val="00DD4927"/>
    <w:rsid w:val="00DD5A1B"/>
    <w:rsid w:val="00E02D58"/>
    <w:rsid w:val="00E20173"/>
    <w:rsid w:val="00E22445"/>
    <w:rsid w:val="00E303B9"/>
    <w:rsid w:val="00E35E2E"/>
    <w:rsid w:val="00E414B7"/>
    <w:rsid w:val="00E57575"/>
    <w:rsid w:val="00E6396E"/>
    <w:rsid w:val="00E70273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3153"/>
    <w:rsid w:val="00F17ED4"/>
    <w:rsid w:val="00F253FD"/>
    <w:rsid w:val="00F27F81"/>
    <w:rsid w:val="00F32983"/>
    <w:rsid w:val="00F34FB3"/>
    <w:rsid w:val="00F40E34"/>
    <w:rsid w:val="00F54BFA"/>
    <w:rsid w:val="00F83B2E"/>
    <w:rsid w:val="00F8418C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2BC17"/>
  <w15:docId w15:val="{A7952A6D-8441-4C72-B9FC-12E983A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9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84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284C-0CFD-4D04-A36D-B42985B1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Hewlett-Packard Company</cp:lastModifiedBy>
  <cp:revision>2</cp:revision>
  <cp:lastPrinted>2014-01-31T13:50:00Z</cp:lastPrinted>
  <dcterms:created xsi:type="dcterms:W3CDTF">2022-03-07T16:50:00Z</dcterms:created>
  <dcterms:modified xsi:type="dcterms:W3CDTF">2022-03-07T16:50:00Z</dcterms:modified>
</cp:coreProperties>
</file>