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E4A7F" w14:textId="77777777" w:rsidR="008F4BD0" w:rsidRDefault="008F4BD0" w:rsidP="008F4BD0"/>
    <w:tbl>
      <w:tblPr>
        <w:tblW w:w="936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69"/>
      </w:tblGrid>
      <w:tr w:rsidR="008F4BD0" w14:paraId="00BE4A88" w14:textId="77777777" w:rsidTr="007933A3">
        <w:trPr>
          <w:trHeight w:val="2312"/>
        </w:trPr>
        <w:tc>
          <w:tcPr>
            <w:tcW w:w="9369" w:type="dxa"/>
          </w:tcPr>
          <w:p w14:paraId="00BE4A80" w14:textId="77777777" w:rsidR="007933A3" w:rsidRDefault="007933A3" w:rsidP="00FA57E3">
            <w:pPr>
              <w:pStyle w:val="Ttulo4"/>
              <w:spacing w:line="228" w:lineRule="auto"/>
              <w:rPr>
                <w:sz w:val="22"/>
              </w:rPr>
            </w:pPr>
          </w:p>
          <w:p w14:paraId="00BE4A81" w14:textId="77777777" w:rsidR="008F4BD0" w:rsidRDefault="008F4BD0" w:rsidP="00FA57E3">
            <w:pPr>
              <w:pStyle w:val="Ttulo4"/>
              <w:spacing w:line="228" w:lineRule="auto"/>
              <w:rPr>
                <w:sz w:val="22"/>
              </w:rPr>
            </w:pPr>
            <w:r>
              <w:rPr>
                <w:sz w:val="22"/>
              </w:rPr>
              <w:t xml:space="preserve">Dependencia:        Oficina Control Interno Disciplinario Universidad De Pamplona   </w:t>
            </w:r>
          </w:p>
          <w:p w14:paraId="00BE4A82" w14:textId="77777777" w:rsidR="008F4BD0" w:rsidRDefault="008F4BD0" w:rsidP="00FA57E3">
            <w:pPr>
              <w:jc w:val="both"/>
              <w:rPr>
                <w:rFonts w:ascii="Arial" w:hAnsi="Arial"/>
                <w:b/>
                <w:sz w:val="22"/>
              </w:rPr>
            </w:pPr>
            <w:r>
              <w:rPr>
                <w:rFonts w:ascii="Arial" w:hAnsi="Arial"/>
                <w:b/>
                <w:sz w:val="22"/>
              </w:rPr>
              <w:t>Radicación Nº:      No.  S ___ / 20__</w:t>
            </w:r>
            <w:r>
              <w:rPr>
                <w:rFonts w:ascii="Arial" w:hAnsi="Arial"/>
                <w:b/>
                <w:sz w:val="22"/>
              </w:rPr>
              <w:tab/>
            </w:r>
            <w:r>
              <w:rPr>
                <w:rFonts w:ascii="Arial" w:hAnsi="Arial"/>
                <w:b/>
                <w:sz w:val="22"/>
              </w:rPr>
              <w:tab/>
            </w:r>
          </w:p>
          <w:p w14:paraId="00BE4A83" w14:textId="77777777" w:rsidR="008F4BD0" w:rsidRDefault="008F4BD0" w:rsidP="00FA57E3">
            <w:pPr>
              <w:jc w:val="both"/>
              <w:rPr>
                <w:rFonts w:ascii="Arial" w:hAnsi="Arial"/>
                <w:b/>
                <w:sz w:val="22"/>
              </w:rPr>
            </w:pPr>
            <w:r>
              <w:rPr>
                <w:rFonts w:ascii="Arial" w:hAnsi="Arial"/>
                <w:b/>
                <w:sz w:val="22"/>
              </w:rPr>
              <w:t xml:space="preserve">Disciplinado (a):    ____________________________ </w:t>
            </w:r>
          </w:p>
          <w:p w14:paraId="00BE4A84" w14:textId="77777777" w:rsidR="008F4BD0" w:rsidRDefault="008F4BD0" w:rsidP="00FA57E3">
            <w:pPr>
              <w:pStyle w:val="Ttulo2"/>
            </w:pPr>
            <w:r>
              <w:t>Cargo y Entidad:   ____________________________</w:t>
            </w:r>
          </w:p>
          <w:p w14:paraId="00BE4A85" w14:textId="77777777" w:rsidR="008F4BD0" w:rsidRDefault="008F4BD0" w:rsidP="00FA57E3">
            <w:pPr>
              <w:jc w:val="both"/>
              <w:rPr>
                <w:rFonts w:ascii="Arial" w:hAnsi="Arial"/>
                <w:b/>
                <w:sz w:val="22"/>
              </w:rPr>
            </w:pPr>
            <w:r>
              <w:rPr>
                <w:rFonts w:ascii="Arial" w:hAnsi="Arial"/>
                <w:b/>
                <w:sz w:val="22"/>
              </w:rPr>
              <w:t>Quejoso (a):</w:t>
            </w:r>
            <w:r>
              <w:rPr>
                <w:rFonts w:ascii="Arial" w:hAnsi="Arial"/>
                <w:b/>
                <w:sz w:val="22"/>
              </w:rPr>
              <w:tab/>
              <w:t xml:space="preserve">         ____________________________</w:t>
            </w:r>
          </w:p>
          <w:p w14:paraId="00BE4A86" w14:textId="77777777" w:rsidR="008F4BD0" w:rsidRDefault="008F4BD0" w:rsidP="00FA57E3">
            <w:pPr>
              <w:jc w:val="both"/>
              <w:rPr>
                <w:rFonts w:ascii="Arial" w:hAnsi="Arial"/>
                <w:b/>
                <w:sz w:val="22"/>
              </w:rPr>
            </w:pPr>
            <w:r>
              <w:rPr>
                <w:rFonts w:ascii="Arial" w:hAnsi="Arial"/>
                <w:b/>
                <w:sz w:val="22"/>
              </w:rPr>
              <w:t>Fecha de Queja:    ____________________________</w:t>
            </w:r>
            <w:r>
              <w:rPr>
                <w:rFonts w:ascii="Arial" w:hAnsi="Arial"/>
                <w:b/>
                <w:sz w:val="22"/>
              </w:rPr>
              <w:tab/>
            </w:r>
          </w:p>
          <w:p w14:paraId="00BE4A87" w14:textId="77777777" w:rsidR="008F4BD0" w:rsidRDefault="008F4BD0" w:rsidP="00FA57E3">
            <w:pPr>
              <w:jc w:val="both"/>
              <w:rPr>
                <w:rFonts w:ascii="Arial" w:hAnsi="Arial"/>
                <w:b/>
                <w:sz w:val="22"/>
              </w:rPr>
            </w:pPr>
            <w:r>
              <w:rPr>
                <w:rFonts w:ascii="Arial" w:hAnsi="Arial"/>
                <w:b/>
                <w:sz w:val="22"/>
              </w:rPr>
              <w:t>Fecha hechos:       ____________________________</w:t>
            </w:r>
          </w:p>
        </w:tc>
      </w:tr>
    </w:tbl>
    <w:p w14:paraId="00BE4A89" w14:textId="77777777" w:rsidR="008F4BD0" w:rsidRDefault="008F4BD0" w:rsidP="008F4BD0">
      <w:pPr>
        <w:jc w:val="both"/>
        <w:rPr>
          <w:rFonts w:ascii="Arial" w:hAnsi="Arial"/>
          <w:sz w:val="22"/>
        </w:rPr>
      </w:pPr>
    </w:p>
    <w:p w14:paraId="00BE4A8A" w14:textId="77777777" w:rsidR="007933A3" w:rsidRDefault="007933A3" w:rsidP="008F4BD0">
      <w:pPr>
        <w:jc w:val="both"/>
        <w:rPr>
          <w:rFonts w:ascii="Arial" w:hAnsi="Arial"/>
          <w:sz w:val="22"/>
        </w:rPr>
      </w:pPr>
    </w:p>
    <w:p w14:paraId="00BE4A8B" w14:textId="77777777" w:rsidR="008F4BD0" w:rsidRDefault="008F4BD0" w:rsidP="008F4BD0">
      <w:pPr>
        <w:rPr>
          <w:rFonts w:ascii="Arial" w:hAnsi="Arial"/>
          <w:sz w:val="22"/>
        </w:rPr>
      </w:pPr>
      <w:r>
        <w:rPr>
          <w:rFonts w:ascii="Arial" w:hAnsi="Arial"/>
          <w:sz w:val="22"/>
        </w:rPr>
        <w:t xml:space="preserve">Pamplona, ___ de __________ </w:t>
      </w:r>
      <w:proofErr w:type="spellStart"/>
      <w:r>
        <w:rPr>
          <w:rFonts w:ascii="Arial" w:hAnsi="Arial"/>
          <w:sz w:val="22"/>
        </w:rPr>
        <w:t>de</w:t>
      </w:r>
      <w:proofErr w:type="spellEnd"/>
      <w:r>
        <w:rPr>
          <w:rFonts w:ascii="Arial" w:hAnsi="Arial"/>
          <w:sz w:val="22"/>
        </w:rPr>
        <w:t xml:space="preserve"> 20__</w:t>
      </w:r>
    </w:p>
    <w:p w14:paraId="00BE4A8C" w14:textId="77777777" w:rsidR="008F4BD0" w:rsidRDefault="008F4BD0" w:rsidP="008F4BD0">
      <w:pPr>
        <w:jc w:val="both"/>
        <w:rPr>
          <w:rFonts w:ascii="Arial" w:hAnsi="Arial"/>
          <w:sz w:val="22"/>
        </w:rPr>
      </w:pPr>
    </w:p>
    <w:p w14:paraId="00BE4A8D" w14:textId="77777777" w:rsidR="008F4BD0" w:rsidRDefault="008F4BD0" w:rsidP="008F4BD0">
      <w:pPr>
        <w:jc w:val="both"/>
        <w:rPr>
          <w:rFonts w:ascii="Arial" w:hAnsi="Arial"/>
          <w:sz w:val="22"/>
        </w:rPr>
      </w:pPr>
    </w:p>
    <w:p w14:paraId="00BE4A8E" w14:textId="77777777" w:rsidR="008F4BD0" w:rsidRDefault="008F4BD0" w:rsidP="008F4BD0">
      <w:pPr>
        <w:jc w:val="both"/>
        <w:rPr>
          <w:rFonts w:ascii="Arial" w:hAnsi="Arial"/>
          <w:sz w:val="22"/>
        </w:rPr>
      </w:pPr>
    </w:p>
    <w:p w14:paraId="00BE4A8F" w14:textId="77777777" w:rsidR="008F4BD0" w:rsidRPr="00305711" w:rsidRDefault="008F4BD0" w:rsidP="008F4BD0">
      <w:pPr>
        <w:widowControl w:val="0"/>
        <w:autoSpaceDE w:val="0"/>
        <w:autoSpaceDN w:val="0"/>
        <w:adjustRightInd w:val="0"/>
        <w:spacing w:line="240" w:lineRule="atLeast"/>
        <w:jc w:val="center"/>
        <w:rPr>
          <w:rFonts w:ascii="Arial" w:hAnsi="Arial"/>
          <w:b/>
          <w:sz w:val="22"/>
          <w:szCs w:val="22"/>
        </w:rPr>
      </w:pPr>
      <w:r w:rsidRPr="00305711">
        <w:rPr>
          <w:rFonts w:ascii="Arial" w:hAnsi="Arial"/>
          <w:b/>
          <w:sz w:val="22"/>
          <w:szCs w:val="22"/>
        </w:rPr>
        <w:t>1. ASUNTO</w:t>
      </w:r>
    </w:p>
    <w:p w14:paraId="00BE4A90" w14:textId="77777777" w:rsidR="008F4BD0" w:rsidRPr="00305711" w:rsidRDefault="008F4BD0" w:rsidP="008F4BD0">
      <w:pPr>
        <w:widowControl w:val="0"/>
        <w:autoSpaceDE w:val="0"/>
        <w:autoSpaceDN w:val="0"/>
        <w:adjustRightInd w:val="0"/>
        <w:spacing w:line="240" w:lineRule="atLeast"/>
        <w:jc w:val="both"/>
        <w:rPr>
          <w:rFonts w:ascii="Arial" w:hAnsi="Arial"/>
          <w:sz w:val="22"/>
          <w:szCs w:val="22"/>
        </w:rPr>
      </w:pPr>
    </w:p>
    <w:p w14:paraId="00BE4A91" w14:textId="77777777" w:rsidR="008F4BD0" w:rsidRDefault="008F4BD0" w:rsidP="008F4BD0">
      <w:pPr>
        <w:widowControl w:val="0"/>
        <w:autoSpaceDE w:val="0"/>
        <w:autoSpaceDN w:val="0"/>
        <w:adjustRightInd w:val="0"/>
        <w:spacing w:line="240" w:lineRule="atLeast"/>
        <w:jc w:val="both"/>
        <w:rPr>
          <w:rFonts w:ascii="Arial" w:hAnsi="Arial"/>
          <w:sz w:val="22"/>
        </w:rPr>
      </w:pPr>
      <w:r w:rsidRPr="00305711">
        <w:rPr>
          <w:rFonts w:ascii="Arial" w:hAnsi="Arial" w:cs="Arial"/>
          <w:color w:val="000000"/>
          <w:sz w:val="22"/>
          <w:szCs w:val="22"/>
        </w:rPr>
        <w:t xml:space="preserve">Procede el despacho a evaluar la </w:t>
      </w:r>
      <w:r>
        <w:rPr>
          <w:rFonts w:ascii="Arial" w:hAnsi="Arial" w:cs="Arial"/>
          <w:color w:val="000000"/>
          <w:sz w:val="22"/>
          <w:szCs w:val="22"/>
        </w:rPr>
        <w:t>viabilidad de variación en la calificación jurídica de los cargos formulados dentro del radicado S-</w:t>
      </w:r>
      <w:r w:rsidRPr="00305711">
        <w:rPr>
          <w:rFonts w:ascii="Arial" w:hAnsi="Arial"/>
          <w:sz w:val="22"/>
        </w:rPr>
        <w:t>___ / 20__</w:t>
      </w:r>
    </w:p>
    <w:p w14:paraId="00BE4A92" w14:textId="77777777" w:rsidR="008F4BD0" w:rsidRPr="00305711" w:rsidRDefault="008F4BD0" w:rsidP="008F4BD0">
      <w:pPr>
        <w:widowControl w:val="0"/>
        <w:autoSpaceDE w:val="0"/>
        <w:autoSpaceDN w:val="0"/>
        <w:adjustRightInd w:val="0"/>
        <w:spacing w:line="240" w:lineRule="atLeast"/>
        <w:jc w:val="both"/>
        <w:rPr>
          <w:rFonts w:ascii="Arial" w:hAnsi="Arial" w:cs="Arial"/>
          <w:color w:val="000000"/>
          <w:sz w:val="22"/>
          <w:szCs w:val="22"/>
        </w:rPr>
      </w:pPr>
    </w:p>
    <w:p w14:paraId="00BE4A93" w14:textId="77777777" w:rsidR="008F4BD0" w:rsidRDefault="008F4BD0" w:rsidP="008F4BD0">
      <w:pPr>
        <w:jc w:val="both"/>
        <w:rPr>
          <w:rFonts w:ascii="Arial" w:hAnsi="Arial"/>
          <w:sz w:val="22"/>
        </w:rPr>
      </w:pPr>
    </w:p>
    <w:p w14:paraId="00BE4A94" w14:textId="77777777" w:rsidR="008F4BD0" w:rsidRDefault="008F4BD0" w:rsidP="008F4BD0">
      <w:pPr>
        <w:jc w:val="center"/>
        <w:rPr>
          <w:rFonts w:ascii="Arial" w:hAnsi="Arial"/>
          <w:b/>
          <w:sz w:val="22"/>
        </w:rPr>
      </w:pPr>
      <w:r>
        <w:rPr>
          <w:rFonts w:ascii="Arial" w:hAnsi="Arial"/>
          <w:b/>
          <w:sz w:val="22"/>
        </w:rPr>
        <w:t>2. ANTECEDENTES</w:t>
      </w:r>
    </w:p>
    <w:p w14:paraId="00BE4A95" w14:textId="77777777" w:rsidR="008F4BD0" w:rsidRDefault="008F4BD0" w:rsidP="008F4BD0">
      <w:pPr>
        <w:jc w:val="both"/>
        <w:rPr>
          <w:rFonts w:ascii="Arial" w:hAnsi="Arial"/>
          <w:b/>
          <w:sz w:val="22"/>
        </w:rPr>
      </w:pPr>
    </w:p>
    <w:p w14:paraId="7FCB8423" w14:textId="77777777" w:rsidR="00EF2706" w:rsidRDefault="00EF2706" w:rsidP="008F4BD0">
      <w:pPr>
        <w:jc w:val="both"/>
        <w:rPr>
          <w:rFonts w:ascii="Arial" w:hAnsi="Arial"/>
          <w:sz w:val="22"/>
        </w:rPr>
      </w:pPr>
    </w:p>
    <w:p w14:paraId="00BE4A96" w14:textId="5AEDEAC1" w:rsidR="008F4BD0" w:rsidRDefault="008F4BD0" w:rsidP="008F4BD0">
      <w:pPr>
        <w:jc w:val="both"/>
        <w:rPr>
          <w:rFonts w:ascii="Arial" w:hAnsi="Arial"/>
          <w:sz w:val="22"/>
        </w:rPr>
      </w:pPr>
      <w:r>
        <w:rPr>
          <w:rFonts w:ascii="Arial" w:hAnsi="Arial"/>
          <w:sz w:val="22"/>
        </w:rPr>
        <w:t xml:space="preserve">Mediante auto de fecha ____________________, se profirió Auto de </w:t>
      </w:r>
      <w:r w:rsidR="003803ED">
        <w:rPr>
          <w:rFonts w:ascii="Arial" w:hAnsi="Arial"/>
          <w:sz w:val="22"/>
        </w:rPr>
        <w:t>notificación del pliego de cargos</w:t>
      </w:r>
      <w:r>
        <w:rPr>
          <w:rFonts w:ascii="Arial" w:hAnsi="Arial"/>
          <w:sz w:val="22"/>
        </w:rPr>
        <w:t xml:space="preserve"> (a) _______________________________, en su condición de ________________________ de la Universidad de Pamplona</w:t>
      </w:r>
    </w:p>
    <w:p w14:paraId="00BE4A97" w14:textId="77777777" w:rsidR="008F4BD0" w:rsidRDefault="008F4BD0" w:rsidP="008F4BD0">
      <w:pPr>
        <w:jc w:val="center"/>
        <w:rPr>
          <w:rFonts w:ascii="Arial" w:hAnsi="Arial"/>
          <w:b/>
          <w:sz w:val="22"/>
        </w:rPr>
      </w:pPr>
    </w:p>
    <w:p w14:paraId="00BE4A98" w14:textId="77777777" w:rsidR="008F4BD0" w:rsidRDefault="008F4BD0" w:rsidP="008F4BD0">
      <w:pPr>
        <w:jc w:val="center"/>
        <w:rPr>
          <w:rFonts w:ascii="Arial" w:hAnsi="Arial"/>
          <w:b/>
          <w:sz w:val="22"/>
        </w:rPr>
      </w:pPr>
    </w:p>
    <w:p w14:paraId="00BE4A99" w14:textId="77777777" w:rsidR="008F4BD0" w:rsidRDefault="008F4BD0" w:rsidP="008F4BD0">
      <w:pPr>
        <w:jc w:val="center"/>
        <w:rPr>
          <w:rFonts w:ascii="Arial" w:hAnsi="Arial"/>
          <w:b/>
          <w:sz w:val="22"/>
        </w:rPr>
      </w:pPr>
      <w:r>
        <w:rPr>
          <w:rFonts w:ascii="Arial" w:hAnsi="Arial"/>
          <w:b/>
          <w:sz w:val="22"/>
        </w:rPr>
        <w:t>2. CONSIDERACIONES DEL DESPACHO</w:t>
      </w:r>
    </w:p>
    <w:p w14:paraId="00BE4A9A" w14:textId="77777777" w:rsidR="008F4BD0" w:rsidRDefault="008F4BD0" w:rsidP="008F4BD0">
      <w:pPr>
        <w:jc w:val="both"/>
        <w:rPr>
          <w:rFonts w:ascii="Arial" w:hAnsi="Arial"/>
          <w:sz w:val="22"/>
        </w:rPr>
      </w:pPr>
    </w:p>
    <w:p w14:paraId="3D992402" w14:textId="77777777" w:rsidR="00EF2706" w:rsidRDefault="00EF2706" w:rsidP="008F4BD0">
      <w:pPr>
        <w:jc w:val="both"/>
        <w:rPr>
          <w:rFonts w:ascii="Arial" w:hAnsi="Arial"/>
          <w:sz w:val="22"/>
        </w:rPr>
      </w:pPr>
    </w:p>
    <w:p w14:paraId="00BE4A9B" w14:textId="363562D3" w:rsidR="008F4BD0" w:rsidRDefault="0007399E" w:rsidP="008F4BD0">
      <w:pPr>
        <w:jc w:val="both"/>
        <w:rPr>
          <w:rFonts w:ascii="Arial" w:hAnsi="Arial"/>
          <w:sz w:val="22"/>
        </w:rPr>
      </w:pPr>
      <w:r>
        <w:rPr>
          <w:rFonts w:ascii="Arial" w:hAnsi="Arial"/>
          <w:sz w:val="22"/>
        </w:rPr>
        <w:t>Una vez revisados los cargos</w:t>
      </w:r>
      <w:r w:rsidR="008F4BD0">
        <w:rPr>
          <w:rFonts w:ascii="Arial" w:hAnsi="Arial"/>
          <w:sz w:val="22"/>
        </w:rPr>
        <w:t xml:space="preserve">, y </w:t>
      </w:r>
      <w:r>
        <w:rPr>
          <w:rFonts w:ascii="Arial" w:hAnsi="Arial"/>
          <w:sz w:val="22"/>
        </w:rPr>
        <w:t xml:space="preserve">siendo consecuentes con el artículo 225D de la ley 1952 de </w:t>
      </w:r>
      <w:r w:rsidRPr="0007399E">
        <w:rPr>
          <w:rFonts w:ascii="Arial" w:hAnsi="Arial"/>
          <w:i/>
          <w:sz w:val="22"/>
        </w:rPr>
        <w:t>2019 (artículo corregido por el artículo 1 por el Decreto 1656 de 2021)</w:t>
      </w:r>
      <w:r>
        <w:rPr>
          <w:rFonts w:ascii="Arial" w:hAnsi="Arial"/>
          <w:sz w:val="22"/>
        </w:rPr>
        <w:t>, se estudiaron las</w:t>
      </w:r>
      <w:r w:rsidR="008F4BD0">
        <w:rPr>
          <w:rFonts w:ascii="Arial" w:hAnsi="Arial"/>
          <w:sz w:val="22"/>
        </w:rPr>
        <w:t xml:space="preserve"> diligencias para proferir el fallo de instancia correspondiente, observa el despacho, la existencia de causal legal que impone el deber, en estricta observancia de los principios de legalidad, del debido proceso, de la presunción de inocencia y de defensa, de variar la calificación jurídica de los cargos </w:t>
      </w:r>
      <w:r w:rsidR="008F4BD0" w:rsidRPr="003803ED">
        <w:rPr>
          <w:rFonts w:ascii="Arial" w:hAnsi="Arial"/>
          <w:sz w:val="22"/>
          <w:highlight w:val="yellow"/>
        </w:rPr>
        <w:t>(por error en la calificación</w:t>
      </w:r>
      <w:r w:rsidR="003803ED">
        <w:rPr>
          <w:rFonts w:ascii="Arial" w:hAnsi="Arial"/>
          <w:sz w:val="22"/>
          <w:highlight w:val="yellow"/>
        </w:rPr>
        <w:t xml:space="preserve">, </w:t>
      </w:r>
      <w:r w:rsidR="003803ED" w:rsidRPr="003803ED">
        <w:rPr>
          <w:rFonts w:ascii="Arial" w:hAnsi="Arial"/>
          <w:sz w:val="22"/>
          <w:highlight w:val="yellow"/>
        </w:rPr>
        <w:t xml:space="preserve">se debe devolver al funcionario </w:t>
      </w:r>
      <w:r w:rsidR="00072F75" w:rsidRPr="003803ED">
        <w:rPr>
          <w:rFonts w:ascii="Arial" w:hAnsi="Arial"/>
          <w:sz w:val="22"/>
          <w:highlight w:val="yellow"/>
        </w:rPr>
        <w:t>INSTRUCTOR</w:t>
      </w:r>
      <w:r w:rsidR="003803ED" w:rsidRPr="003803ED">
        <w:rPr>
          <w:rFonts w:ascii="Arial" w:hAnsi="Arial"/>
          <w:sz w:val="22"/>
          <w:highlight w:val="yellow"/>
        </w:rPr>
        <w:t xml:space="preserve"> para que proceda a formular una nueva calificación por</w:t>
      </w:r>
      <w:r w:rsidR="00927EC7">
        <w:rPr>
          <w:rFonts w:ascii="Arial" w:hAnsi="Arial"/>
          <w:sz w:val="22"/>
          <w:highlight w:val="yellow"/>
        </w:rPr>
        <w:t xml:space="preserve"> medio</w:t>
      </w:r>
      <w:r w:rsidR="003803ED" w:rsidRPr="003803ED">
        <w:rPr>
          <w:rFonts w:ascii="Arial" w:hAnsi="Arial"/>
          <w:sz w:val="22"/>
          <w:highlight w:val="yellow"/>
        </w:rPr>
        <w:t xml:space="preserve"> auto de sustanciación motivado</w:t>
      </w:r>
      <w:r w:rsidR="00072F75">
        <w:rPr>
          <w:rFonts w:ascii="Arial" w:hAnsi="Arial"/>
          <w:sz w:val="22"/>
          <w:highlight w:val="yellow"/>
        </w:rPr>
        <w:t xml:space="preserve">. </w:t>
      </w:r>
      <w:r w:rsidR="00960370">
        <w:rPr>
          <w:rFonts w:ascii="Arial" w:hAnsi="Arial"/>
          <w:sz w:val="22"/>
          <w:highlight w:val="yellow"/>
        </w:rPr>
        <w:t>Si es por prueba sobreviniente en fase juzgamiento</w:t>
      </w:r>
      <w:r w:rsidR="005D3B73">
        <w:rPr>
          <w:rFonts w:ascii="Arial" w:hAnsi="Arial"/>
          <w:sz w:val="22"/>
          <w:highlight w:val="yellow"/>
        </w:rPr>
        <w:t xml:space="preserve">, se adelantará por el funcionario encargado de esa fase. </w:t>
      </w:r>
      <w:r w:rsidR="00072F75">
        <w:rPr>
          <w:rFonts w:ascii="Arial" w:hAnsi="Arial"/>
          <w:sz w:val="22"/>
          <w:highlight w:val="yellow"/>
        </w:rPr>
        <w:t>S</w:t>
      </w:r>
      <w:r w:rsidR="00441FFC">
        <w:rPr>
          <w:rFonts w:ascii="Arial" w:hAnsi="Arial"/>
          <w:sz w:val="22"/>
          <w:highlight w:val="yellow"/>
        </w:rPr>
        <w:t>eguir las reglas de la variación conforme al artículo 225D).</w:t>
      </w:r>
      <w:r w:rsidR="008F4BD0">
        <w:rPr>
          <w:rFonts w:ascii="Arial" w:hAnsi="Arial"/>
          <w:sz w:val="22"/>
        </w:rPr>
        <w:t xml:space="preserve"> o por prueba sobreviniente), en los siguientes términos:</w:t>
      </w:r>
    </w:p>
    <w:p w14:paraId="00BE4A9C" w14:textId="77777777" w:rsidR="008F4BD0" w:rsidRPr="005F048A" w:rsidRDefault="008F4BD0" w:rsidP="008F4BD0">
      <w:pPr>
        <w:jc w:val="both"/>
        <w:rPr>
          <w:rFonts w:ascii="Arial" w:hAnsi="Arial"/>
          <w:sz w:val="22"/>
        </w:rPr>
      </w:pPr>
    </w:p>
    <w:p w14:paraId="00BE4A9D" w14:textId="77777777" w:rsidR="008F4BD0" w:rsidRDefault="008F4BD0" w:rsidP="008F4BD0">
      <w:pPr>
        <w:jc w:val="both"/>
        <w:rPr>
          <w:rFonts w:ascii="Arial" w:hAnsi="Arial"/>
          <w:sz w:val="22"/>
        </w:rPr>
      </w:pPr>
    </w:p>
    <w:p w14:paraId="00BE4A9E" w14:textId="77777777" w:rsidR="008F4BD0" w:rsidRDefault="008F4BD0" w:rsidP="008F4BD0">
      <w:pPr>
        <w:tabs>
          <w:tab w:val="left" w:pos="567"/>
        </w:tabs>
        <w:ind w:left="567" w:hanging="567"/>
        <w:jc w:val="both"/>
        <w:rPr>
          <w:rFonts w:ascii="Arial" w:hAnsi="Arial"/>
          <w:sz w:val="22"/>
        </w:rPr>
      </w:pPr>
      <w:r>
        <w:rPr>
          <w:rFonts w:ascii="Arial" w:hAnsi="Arial"/>
          <w:b/>
          <w:sz w:val="22"/>
        </w:rPr>
        <w:t xml:space="preserve">2.1. </w:t>
      </w:r>
      <w:bookmarkStart w:id="0" w:name="Texto172"/>
      <w:r>
        <w:rPr>
          <w:rFonts w:ascii="Arial" w:hAnsi="Arial"/>
          <w:b/>
          <w:sz w:val="22"/>
        </w:rPr>
        <w:tab/>
      </w:r>
      <w:bookmarkEnd w:id="0"/>
      <w:r>
        <w:rPr>
          <w:rFonts w:ascii="Arial" w:hAnsi="Arial"/>
          <w:sz w:val="22"/>
        </w:rPr>
        <w:t>Descripción de la conducta y circunstancias de tiempo, modo y lugar en que se cometió.</w:t>
      </w:r>
    </w:p>
    <w:p w14:paraId="00BE4A9F" w14:textId="77777777" w:rsidR="008F4BD0" w:rsidRDefault="008F4BD0" w:rsidP="008F4BD0">
      <w:pPr>
        <w:ind w:left="567" w:right="567"/>
        <w:jc w:val="both"/>
        <w:rPr>
          <w:rFonts w:ascii="Arial" w:hAnsi="Arial"/>
          <w:sz w:val="22"/>
        </w:rPr>
      </w:pPr>
      <w:bookmarkStart w:id="1" w:name="Texto174"/>
    </w:p>
    <w:bookmarkEnd w:id="1"/>
    <w:p w14:paraId="00BE4AA0" w14:textId="77777777" w:rsidR="008F4BD0" w:rsidRDefault="008F4BD0" w:rsidP="008F4BD0">
      <w:pPr>
        <w:ind w:left="567" w:right="567"/>
        <w:jc w:val="both"/>
        <w:rPr>
          <w:rFonts w:ascii="Arial" w:hAnsi="Arial"/>
          <w:sz w:val="22"/>
        </w:rPr>
      </w:pPr>
      <w:r>
        <w:rPr>
          <w:rFonts w:ascii="Arial" w:hAnsi="Arial"/>
          <w:sz w:val="22"/>
        </w:rPr>
        <w:t>Normas presuntamente violadas, concepto de violación y modalidad específica de la conducta.</w:t>
      </w:r>
    </w:p>
    <w:p w14:paraId="00BE4AA1" w14:textId="77777777" w:rsidR="008F4BD0" w:rsidRDefault="008F4BD0" w:rsidP="008F4BD0">
      <w:pPr>
        <w:ind w:left="567" w:right="567"/>
        <w:jc w:val="both"/>
        <w:rPr>
          <w:rFonts w:ascii="Arial" w:hAnsi="Arial"/>
          <w:sz w:val="22"/>
        </w:rPr>
      </w:pPr>
      <w:bookmarkStart w:id="2" w:name="Texto177"/>
    </w:p>
    <w:bookmarkEnd w:id="2"/>
    <w:p w14:paraId="00BE4AA2" w14:textId="77777777" w:rsidR="008F4BD0" w:rsidRDefault="008F4BD0" w:rsidP="008F4BD0">
      <w:pPr>
        <w:ind w:left="567" w:right="567"/>
        <w:jc w:val="both"/>
        <w:rPr>
          <w:rFonts w:ascii="Arial" w:hAnsi="Arial"/>
          <w:sz w:val="22"/>
        </w:rPr>
      </w:pPr>
      <w:r>
        <w:rPr>
          <w:rFonts w:ascii="Arial" w:hAnsi="Arial"/>
          <w:sz w:val="22"/>
        </w:rPr>
        <w:t>Tipo de falta y criterios que determinan la gravedad o levedad de la misma.</w:t>
      </w:r>
    </w:p>
    <w:p w14:paraId="00BE4AA3" w14:textId="77777777" w:rsidR="008F4BD0" w:rsidRDefault="008F4BD0" w:rsidP="008F4BD0">
      <w:pPr>
        <w:ind w:left="567" w:right="567"/>
        <w:jc w:val="both"/>
        <w:rPr>
          <w:rFonts w:ascii="Arial" w:hAnsi="Arial"/>
          <w:sz w:val="22"/>
        </w:rPr>
      </w:pPr>
      <w:bookmarkStart w:id="3" w:name="Texto179"/>
    </w:p>
    <w:bookmarkEnd w:id="3"/>
    <w:p w14:paraId="00BE4AA4" w14:textId="77777777" w:rsidR="008F4BD0" w:rsidRDefault="008F4BD0" w:rsidP="008F4BD0">
      <w:pPr>
        <w:ind w:left="567" w:right="567"/>
        <w:jc w:val="both"/>
        <w:rPr>
          <w:rFonts w:ascii="Arial" w:hAnsi="Arial"/>
          <w:sz w:val="22"/>
        </w:rPr>
      </w:pPr>
      <w:r>
        <w:rPr>
          <w:rFonts w:ascii="Arial" w:hAnsi="Arial"/>
          <w:sz w:val="22"/>
        </w:rPr>
        <w:t xml:space="preserve">Forma de culpabilidad. </w:t>
      </w:r>
    </w:p>
    <w:p w14:paraId="00BE4AA5" w14:textId="77777777" w:rsidR="008F4BD0" w:rsidRDefault="008F4BD0" w:rsidP="008F4BD0">
      <w:pPr>
        <w:ind w:left="567" w:right="567"/>
        <w:jc w:val="both"/>
        <w:rPr>
          <w:rFonts w:ascii="Arial" w:hAnsi="Arial"/>
          <w:sz w:val="22"/>
        </w:rPr>
      </w:pPr>
    </w:p>
    <w:p w14:paraId="00BE4AA6" w14:textId="77777777" w:rsidR="008F4BD0" w:rsidRDefault="008F4BD0" w:rsidP="008F4BD0">
      <w:pPr>
        <w:ind w:left="567" w:right="567"/>
        <w:jc w:val="both"/>
        <w:rPr>
          <w:rFonts w:ascii="Arial" w:hAnsi="Arial"/>
          <w:sz w:val="22"/>
        </w:rPr>
      </w:pPr>
      <w:r>
        <w:rPr>
          <w:rFonts w:ascii="Arial" w:hAnsi="Arial"/>
          <w:sz w:val="22"/>
        </w:rPr>
        <w:t xml:space="preserve">Soporte probatorio. </w:t>
      </w:r>
    </w:p>
    <w:p w14:paraId="00BE4AA7" w14:textId="77777777" w:rsidR="008F4BD0" w:rsidRDefault="008F4BD0" w:rsidP="008F4BD0">
      <w:pPr>
        <w:ind w:left="567" w:right="567"/>
        <w:jc w:val="both"/>
        <w:rPr>
          <w:rFonts w:ascii="Arial" w:hAnsi="Arial"/>
          <w:sz w:val="22"/>
        </w:rPr>
      </w:pPr>
    </w:p>
    <w:p w14:paraId="00BE4AA8" w14:textId="77777777" w:rsidR="008F4BD0" w:rsidRDefault="008F4BD0" w:rsidP="008F4BD0">
      <w:pPr>
        <w:jc w:val="both"/>
        <w:rPr>
          <w:rFonts w:ascii="Arial" w:hAnsi="Arial"/>
          <w:sz w:val="22"/>
        </w:rPr>
      </w:pPr>
      <w:r>
        <w:rPr>
          <w:rFonts w:ascii="Arial" w:hAnsi="Arial"/>
          <w:sz w:val="22"/>
        </w:rPr>
        <w:lastRenderedPageBreak/>
        <w:t xml:space="preserve">Frente a este cargo se considera la falta como </w:t>
      </w:r>
      <w:r w:rsidR="00B9128B">
        <w:rPr>
          <w:rFonts w:ascii="Arial" w:hAnsi="Arial"/>
          <w:sz w:val="22"/>
        </w:rPr>
        <w:t>gravísima</w:t>
      </w:r>
      <w:r>
        <w:rPr>
          <w:rFonts w:ascii="Arial" w:hAnsi="Arial"/>
          <w:sz w:val="22"/>
        </w:rPr>
        <w:t xml:space="preserve">, cometida a título de dolo y es presuntamente violatoria del artículo _________ de la ley _________, por las razones y pruebas que se señalan a continuación: </w:t>
      </w:r>
    </w:p>
    <w:p w14:paraId="00BE4AA9" w14:textId="77777777" w:rsidR="008F4BD0" w:rsidRDefault="008F4BD0" w:rsidP="008F4BD0">
      <w:pPr>
        <w:jc w:val="both"/>
        <w:rPr>
          <w:rFonts w:ascii="Arial" w:hAnsi="Arial"/>
          <w:sz w:val="22"/>
        </w:rPr>
      </w:pPr>
      <w:r>
        <w:rPr>
          <w:rFonts w:ascii="Arial" w:hAnsi="Arial"/>
          <w:sz w:val="22"/>
        </w:rPr>
        <w:t>________________________________________________________________________________________________________________________________________________________________________________________________________________________</w:t>
      </w:r>
    </w:p>
    <w:p w14:paraId="00BE4AAA" w14:textId="77777777" w:rsidR="008F4BD0" w:rsidRDefault="008F4BD0" w:rsidP="008F4BD0">
      <w:pPr>
        <w:jc w:val="both"/>
        <w:rPr>
          <w:rFonts w:ascii="Arial" w:hAnsi="Arial"/>
          <w:sz w:val="22"/>
        </w:rPr>
      </w:pPr>
    </w:p>
    <w:p w14:paraId="00BE4AAB" w14:textId="77777777" w:rsidR="008F4BD0" w:rsidRDefault="008F4BD0" w:rsidP="008F4BD0">
      <w:pPr>
        <w:jc w:val="both"/>
        <w:rPr>
          <w:rFonts w:ascii="Arial" w:hAnsi="Arial"/>
          <w:sz w:val="22"/>
        </w:rPr>
      </w:pPr>
    </w:p>
    <w:p w14:paraId="00BE4AAC" w14:textId="77777777" w:rsidR="008F4BD0" w:rsidRDefault="008F4BD0" w:rsidP="008F4BD0">
      <w:pPr>
        <w:tabs>
          <w:tab w:val="left" w:pos="567"/>
        </w:tabs>
        <w:ind w:left="567" w:hanging="567"/>
        <w:jc w:val="both"/>
        <w:rPr>
          <w:rFonts w:ascii="Arial" w:hAnsi="Arial"/>
          <w:sz w:val="22"/>
        </w:rPr>
      </w:pPr>
      <w:r>
        <w:rPr>
          <w:rFonts w:ascii="Arial" w:hAnsi="Arial"/>
          <w:b/>
          <w:sz w:val="22"/>
        </w:rPr>
        <w:t>2.2.</w:t>
      </w:r>
      <w:r>
        <w:rPr>
          <w:rFonts w:ascii="Arial" w:hAnsi="Arial"/>
          <w:b/>
          <w:sz w:val="22"/>
        </w:rPr>
        <w:tab/>
      </w:r>
      <w:r>
        <w:rPr>
          <w:rFonts w:ascii="Arial" w:hAnsi="Arial"/>
          <w:sz w:val="22"/>
        </w:rPr>
        <w:t>Descripción de la conducta y circunstancias de tiem</w:t>
      </w:r>
      <w:bookmarkStart w:id="4" w:name="_GoBack"/>
      <w:bookmarkEnd w:id="4"/>
      <w:r>
        <w:rPr>
          <w:rFonts w:ascii="Arial" w:hAnsi="Arial"/>
          <w:sz w:val="22"/>
        </w:rPr>
        <w:t>po, modo y lugar en que se cometió.</w:t>
      </w:r>
    </w:p>
    <w:p w14:paraId="00BE4AAD" w14:textId="77777777" w:rsidR="008F4BD0" w:rsidRDefault="008F4BD0" w:rsidP="008F4BD0">
      <w:pPr>
        <w:ind w:left="567" w:right="567"/>
        <w:jc w:val="both"/>
        <w:rPr>
          <w:rFonts w:ascii="Arial" w:hAnsi="Arial"/>
          <w:sz w:val="22"/>
        </w:rPr>
      </w:pPr>
    </w:p>
    <w:p w14:paraId="00BE4AAE" w14:textId="77777777" w:rsidR="008F4BD0" w:rsidRDefault="008F4BD0" w:rsidP="008F4BD0">
      <w:pPr>
        <w:ind w:left="567" w:right="567"/>
        <w:jc w:val="both"/>
        <w:rPr>
          <w:rFonts w:ascii="Arial" w:hAnsi="Arial"/>
          <w:sz w:val="22"/>
        </w:rPr>
      </w:pPr>
      <w:r>
        <w:rPr>
          <w:rFonts w:ascii="Arial" w:hAnsi="Arial"/>
          <w:sz w:val="22"/>
        </w:rPr>
        <w:t>Normas presuntamente violadas, concepto de violación y modalidad específica de la conducta.</w:t>
      </w:r>
    </w:p>
    <w:p w14:paraId="00BE4AAF" w14:textId="77777777" w:rsidR="008F4BD0" w:rsidRDefault="008F4BD0" w:rsidP="008F4BD0">
      <w:pPr>
        <w:ind w:left="567" w:right="567"/>
        <w:jc w:val="both"/>
        <w:rPr>
          <w:rFonts w:ascii="Arial" w:hAnsi="Arial"/>
          <w:sz w:val="22"/>
        </w:rPr>
      </w:pPr>
    </w:p>
    <w:p w14:paraId="00BE4AB0" w14:textId="77777777" w:rsidR="008F4BD0" w:rsidRDefault="008F4BD0" w:rsidP="008F4BD0">
      <w:pPr>
        <w:ind w:left="567" w:right="567"/>
        <w:jc w:val="both"/>
        <w:rPr>
          <w:rFonts w:ascii="Arial" w:hAnsi="Arial"/>
          <w:sz w:val="22"/>
        </w:rPr>
      </w:pPr>
      <w:r>
        <w:rPr>
          <w:rFonts w:ascii="Arial" w:hAnsi="Arial"/>
          <w:sz w:val="22"/>
        </w:rPr>
        <w:t>Tipo de falta y criterios que determinan la gravedad o levedad de la misma.</w:t>
      </w:r>
    </w:p>
    <w:p w14:paraId="00BE4AB1" w14:textId="77777777" w:rsidR="008F4BD0" w:rsidRDefault="008F4BD0" w:rsidP="008F4BD0">
      <w:pPr>
        <w:ind w:left="567" w:right="567"/>
        <w:jc w:val="both"/>
        <w:rPr>
          <w:rFonts w:ascii="Arial" w:hAnsi="Arial"/>
          <w:sz w:val="22"/>
        </w:rPr>
      </w:pPr>
    </w:p>
    <w:p w14:paraId="00BE4AB2" w14:textId="77777777" w:rsidR="008F4BD0" w:rsidRDefault="008F4BD0" w:rsidP="008F4BD0">
      <w:pPr>
        <w:ind w:left="567" w:right="567"/>
        <w:jc w:val="both"/>
        <w:rPr>
          <w:rFonts w:ascii="Arial" w:hAnsi="Arial"/>
          <w:sz w:val="22"/>
        </w:rPr>
      </w:pPr>
      <w:r>
        <w:rPr>
          <w:rFonts w:ascii="Arial" w:hAnsi="Arial"/>
          <w:sz w:val="22"/>
        </w:rPr>
        <w:t xml:space="preserve">Forma de culpabilidad. </w:t>
      </w:r>
    </w:p>
    <w:p w14:paraId="00BE4AB3" w14:textId="77777777" w:rsidR="008F4BD0" w:rsidRDefault="008F4BD0" w:rsidP="008F4BD0">
      <w:pPr>
        <w:ind w:left="567" w:right="567"/>
        <w:jc w:val="both"/>
        <w:rPr>
          <w:rFonts w:ascii="Arial" w:hAnsi="Arial"/>
          <w:sz w:val="22"/>
        </w:rPr>
      </w:pPr>
    </w:p>
    <w:p w14:paraId="00BE4AB4" w14:textId="77777777" w:rsidR="008F4BD0" w:rsidRDefault="008F4BD0" w:rsidP="008F4BD0">
      <w:pPr>
        <w:ind w:left="567" w:right="567"/>
        <w:jc w:val="both"/>
        <w:rPr>
          <w:rFonts w:ascii="Arial" w:hAnsi="Arial"/>
          <w:sz w:val="22"/>
        </w:rPr>
      </w:pPr>
      <w:r>
        <w:rPr>
          <w:rFonts w:ascii="Arial" w:hAnsi="Arial"/>
          <w:sz w:val="22"/>
        </w:rPr>
        <w:t xml:space="preserve">Soporte probatorio. </w:t>
      </w:r>
    </w:p>
    <w:p w14:paraId="00BE4AB5" w14:textId="77777777" w:rsidR="008F4BD0" w:rsidRDefault="008F4BD0" w:rsidP="008F4BD0">
      <w:pPr>
        <w:ind w:left="567" w:right="567"/>
        <w:jc w:val="both"/>
        <w:rPr>
          <w:rFonts w:ascii="Arial" w:hAnsi="Arial"/>
          <w:sz w:val="22"/>
        </w:rPr>
      </w:pPr>
    </w:p>
    <w:p w14:paraId="00BE4AB6" w14:textId="77777777" w:rsidR="008F4BD0" w:rsidRDefault="008F4BD0" w:rsidP="008F4BD0">
      <w:pPr>
        <w:jc w:val="both"/>
        <w:rPr>
          <w:rFonts w:ascii="Arial" w:hAnsi="Arial"/>
          <w:sz w:val="22"/>
        </w:rPr>
      </w:pPr>
      <w:r>
        <w:rPr>
          <w:rFonts w:ascii="Arial" w:hAnsi="Arial"/>
          <w:sz w:val="22"/>
        </w:rPr>
        <w:t xml:space="preserve">Frente a este cargo se considera la falta como </w:t>
      </w:r>
      <w:r w:rsidR="00343DDB">
        <w:rPr>
          <w:rFonts w:ascii="Arial" w:hAnsi="Arial"/>
          <w:sz w:val="22"/>
        </w:rPr>
        <w:t>gravísima</w:t>
      </w:r>
      <w:r>
        <w:rPr>
          <w:rFonts w:ascii="Arial" w:hAnsi="Arial"/>
          <w:sz w:val="22"/>
        </w:rPr>
        <w:t xml:space="preserve">, cometida a título de dolo y es presuntamente violatoria del artículo ______ de la ley ______, por las razones y pruebas que se señalan a continuación: </w:t>
      </w:r>
    </w:p>
    <w:p w14:paraId="00BE4AB7" w14:textId="77777777" w:rsidR="008F4BD0" w:rsidRDefault="008F4BD0" w:rsidP="008F4BD0">
      <w:pPr>
        <w:jc w:val="both"/>
        <w:rPr>
          <w:rFonts w:ascii="Arial" w:hAnsi="Arial"/>
          <w:sz w:val="22"/>
        </w:rPr>
      </w:pPr>
    </w:p>
    <w:p w14:paraId="00BE4AB8" w14:textId="77777777" w:rsidR="008F4BD0" w:rsidRDefault="008F4BD0" w:rsidP="008F4BD0">
      <w:pPr>
        <w:jc w:val="both"/>
        <w:rPr>
          <w:rFonts w:ascii="Arial" w:hAnsi="Arial"/>
          <w:sz w:val="22"/>
        </w:rPr>
      </w:pPr>
      <w:r>
        <w:rPr>
          <w:rFonts w:ascii="Arial" w:hAnsi="Arial"/>
          <w:b/>
          <w:sz w:val="22"/>
        </w:rPr>
        <w:t>2.3.</w:t>
      </w:r>
      <w:r>
        <w:rPr>
          <w:rFonts w:ascii="Arial" w:hAnsi="Arial"/>
          <w:sz w:val="22"/>
        </w:rPr>
        <w:t xml:space="preserve"> En mérito de lo expuesto, el Director de Control Interno Disciplinario </w:t>
      </w:r>
    </w:p>
    <w:p w14:paraId="00BE4AB9" w14:textId="77777777" w:rsidR="008F4BD0" w:rsidRDefault="008F4BD0" w:rsidP="008F4BD0">
      <w:pPr>
        <w:jc w:val="center"/>
        <w:rPr>
          <w:rFonts w:ascii="Arial" w:hAnsi="Arial"/>
          <w:b/>
          <w:sz w:val="22"/>
        </w:rPr>
      </w:pPr>
    </w:p>
    <w:p w14:paraId="00BE4ABA" w14:textId="77777777" w:rsidR="008F4BD0" w:rsidRDefault="008F4BD0" w:rsidP="008F4BD0">
      <w:pPr>
        <w:jc w:val="center"/>
        <w:rPr>
          <w:rFonts w:ascii="Arial" w:hAnsi="Arial"/>
          <w:b/>
          <w:sz w:val="22"/>
        </w:rPr>
      </w:pPr>
    </w:p>
    <w:p w14:paraId="00BE4ABB" w14:textId="77777777" w:rsidR="008F4BD0" w:rsidRDefault="008F4BD0" w:rsidP="008F4BD0">
      <w:pPr>
        <w:jc w:val="center"/>
        <w:rPr>
          <w:rFonts w:ascii="Arial" w:hAnsi="Arial"/>
          <w:b/>
          <w:sz w:val="22"/>
        </w:rPr>
      </w:pPr>
      <w:r>
        <w:rPr>
          <w:rFonts w:ascii="Arial" w:hAnsi="Arial"/>
          <w:b/>
          <w:sz w:val="22"/>
        </w:rPr>
        <w:t>RESUELVE</w:t>
      </w:r>
    </w:p>
    <w:p w14:paraId="00BE4ABC" w14:textId="77777777" w:rsidR="008F4BD0" w:rsidRDefault="008F4BD0" w:rsidP="008F4BD0">
      <w:pPr>
        <w:jc w:val="both"/>
        <w:rPr>
          <w:rFonts w:ascii="Arial" w:hAnsi="Arial"/>
          <w:b/>
          <w:sz w:val="22"/>
        </w:rPr>
      </w:pPr>
    </w:p>
    <w:p w14:paraId="00BE4ABD" w14:textId="3B8FF60D" w:rsidR="008F4BD0" w:rsidRDefault="008F4BD0" w:rsidP="008F4BD0">
      <w:pPr>
        <w:jc w:val="both"/>
        <w:rPr>
          <w:rFonts w:ascii="Arial" w:hAnsi="Arial"/>
          <w:sz w:val="22"/>
        </w:rPr>
      </w:pPr>
      <w:r>
        <w:rPr>
          <w:rFonts w:ascii="Arial" w:hAnsi="Arial"/>
          <w:b/>
          <w:sz w:val="22"/>
        </w:rPr>
        <w:t xml:space="preserve">PRIMERO: </w:t>
      </w:r>
      <w:r w:rsidR="00441FFC">
        <w:rPr>
          <w:rFonts w:ascii="Arial" w:hAnsi="Arial"/>
          <w:b/>
          <w:sz w:val="22"/>
        </w:rPr>
        <w:t>VARIAR</w:t>
      </w:r>
      <w:r>
        <w:rPr>
          <w:rFonts w:ascii="Arial" w:hAnsi="Arial"/>
          <w:sz w:val="22"/>
        </w:rPr>
        <w:t xml:space="preserve"> el pliego de cargos formulado al señor (a) _______________________, en su condición de ____________________________, en los términos anotados en las consideraciones</w:t>
      </w:r>
      <w:r w:rsidR="00D2436A">
        <w:rPr>
          <w:rFonts w:ascii="Arial" w:hAnsi="Arial"/>
          <w:sz w:val="22"/>
        </w:rPr>
        <w:t xml:space="preserve"> anteriormente expuestas</w:t>
      </w:r>
      <w:r>
        <w:rPr>
          <w:rFonts w:ascii="Arial" w:hAnsi="Arial"/>
          <w:sz w:val="22"/>
        </w:rPr>
        <w:t>.</w:t>
      </w:r>
    </w:p>
    <w:p w14:paraId="00BE4ABE" w14:textId="77777777" w:rsidR="008F4BD0" w:rsidRDefault="008F4BD0" w:rsidP="008F4BD0">
      <w:pPr>
        <w:jc w:val="both"/>
        <w:rPr>
          <w:rFonts w:ascii="Arial" w:hAnsi="Arial"/>
          <w:sz w:val="22"/>
        </w:rPr>
      </w:pPr>
    </w:p>
    <w:p w14:paraId="00BE4ABF" w14:textId="77777777" w:rsidR="008F4BD0" w:rsidRPr="005F048A" w:rsidRDefault="008F4BD0" w:rsidP="008F4BD0">
      <w:pPr>
        <w:jc w:val="both"/>
        <w:rPr>
          <w:rFonts w:ascii="Arial" w:hAnsi="Arial"/>
          <w:sz w:val="22"/>
        </w:rPr>
      </w:pPr>
      <w:r>
        <w:rPr>
          <w:rFonts w:ascii="Arial" w:hAnsi="Arial"/>
          <w:b/>
          <w:sz w:val="22"/>
        </w:rPr>
        <w:t>SEGUNDO:</w:t>
      </w:r>
      <w:r>
        <w:rPr>
          <w:rFonts w:ascii="Arial" w:hAnsi="Arial"/>
          <w:sz w:val="22"/>
        </w:rPr>
        <w:t xml:space="preserve"> </w:t>
      </w:r>
      <w:r w:rsidRPr="005F048A">
        <w:rPr>
          <w:rFonts w:ascii="Arial" w:hAnsi="Arial"/>
          <w:b/>
          <w:sz w:val="22"/>
        </w:rPr>
        <w:t>ORDENAR</w:t>
      </w:r>
      <w:r w:rsidRPr="005F048A">
        <w:rPr>
          <w:rFonts w:ascii="Arial" w:hAnsi="Arial"/>
          <w:sz w:val="22"/>
        </w:rPr>
        <w:t xml:space="preserve"> </w:t>
      </w:r>
      <w:r w:rsidRPr="005F048A">
        <w:rPr>
          <w:rFonts w:ascii="Arial" w:hAnsi="Arial" w:cs="Arial"/>
          <w:sz w:val="23"/>
          <w:szCs w:val="23"/>
          <w:shd w:val="clear" w:color="auto" w:fill="FFFFFF"/>
        </w:rPr>
        <w:t>la suspensión de la audiencia por el término de cinco (5) días hábiles.</w:t>
      </w:r>
    </w:p>
    <w:p w14:paraId="00BE4AC0" w14:textId="77777777" w:rsidR="008F4BD0" w:rsidRDefault="008F4BD0" w:rsidP="008F4BD0">
      <w:pPr>
        <w:jc w:val="both"/>
        <w:rPr>
          <w:rFonts w:ascii="Arial" w:hAnsi="Arial"/>
          <w:sz w:val="22"/>
        </w:rPr>
      </w:pPr>
    </w:p>
    <w:p w14:paraId="00BE4AC1" w14:textId="77777777" w:rsidR="008F4BD0" w:rsidRDefault="008F4BD0" w:rsidP="008F4BD0">
      <w:pPr>
        <w:jc w:val="both"/>
        <w:rPr>
          <w:rFonts w:ascii="Arial" w:hAnsi="Arial"/>
          <w:sz w:val="22"/>
        </w:rPr>
      </w:pPr>
      <w:r w:rsidRPr="008D5647">
        <w:rPr>
          <w:rFonts w:ascii="Arial" w:hAnsi="Arial"/>
          <w:b/>
          <w:sz w:val="22"/>
        </w:rPr>
        <w:t>TERCERO:</w:t>
      </w:r>
      <w:r>
        <w:rPr>
          <w:rFonts w:ascii="Arial" w:hAnsi="Arial"/>
          <w:sz w:val="22"/>
        </w:rPr>
        <w:t xml:space="preserve"> Esta decisión queda notificada en estrados. </w:t>
      </w:r>
    </w:p>
    <w:p w14:paraId="00BE4AC2" w14:textId="77777777" w:rsidR="008F4BD0" w:rsidRDefault="008F4BD0" w:rsidP="008F4BD0">
      <w:pPr>
        <w:jc w:val="both"/>
        <w:rPr>
          <w:rFonts w:ascii="Arial" w:hAnsi="Arial"/>
          <w:b/>
          <w:sz w:val="22"/>
        </w:rPr>
      </w:pPr>
    </w:p>
    <w:p w14:paraId="00BE4AC3" w14:textId="77777777" w:rsidR="008F4BD0" w:rsidRDefault="008F4BD0" w:rsidP="008F4BD0">
      <w:pPr>
        <w:jc w:val="both"/>
        <w:rPr>
          <w:rFonts w:ascii="Arial" w:hAnsi="Arial"/>
          <w:b/>
          <w:sz w:val="22"/>
        </w:rPr>
      </w:pPr>
    </w:p>
    <w:p w14:paraId="00BE4AC4" w14:textId="77777777" w:rsidR="008F4BD0" w:rsidRDefault="008F4BD0" w:rsidP="008F4BD0">
      <w:pPr>
        <w:jc w:val="center"/>
        <w:rPr>
          <w:rFonts w:ascii="Arial" w:hAnsi="Arial"/>
          <w:b/>
          <w:sz w:val="22"/>
        </w:rPr>
      </w:pPr>
      <w:r>
        <w:rPr>
          <w:rFonts w:ascii="Arial" w:hAnsi="Arial"/>
          <w:b/>
          <w:sz w:val="22"/>
        </w:rPr>
        <w:t xml:space="preserve">NOTIFÍQUESE Y CÚMPLASE </w:t>
      </w:r>
    </w:p>
    <w:p w14:paraId="00BE4AC5" w14:textId="77777777" w:rsidR="008F4BD0" w:rsidRDefault="008F4BD0" w:rsidP="008F4BD0">
      <w:pPr>
        <w:jc w:val="center"/>
        <w:rPr>
          <w:rFonts w:ascii="Arial" w:hAnsi="Arial"/>
          <w:b/>
          <w:sz w:val="22"/>
        </w:rPr>
      </w:pPr>
    </w:p>
    <w:p w14:paraId="00BE4AC6" w14:textId="77777777" w:rsidR="008F4BD0" w:rsidRDefault="008F4BD0" w:rsidP="008F4BD0">
      <w:pPr>
        <w:jc w:val="center"/>
        <w:rPr>
          <w:rFonts w:ascii="Arial" w:hAnsi="Arial"/>
          <w:b/>
          <w:sz w:val="22"/>
        </w:rPr>
      </w:pPr>
    </w:p>
    <w:p w14:paraId="00BE4AC7" w14:textId="77777777" w:rsidR="008F4BD0" w:rsidRDefault="008F4BD0" w:rsidP="008F4BD0">
      <w:pPr>
        <w:jc w:val="center"/>
        <w:rPr>
          <w:rFonts w:ascii="Arial" w:hAnsi="Arial"/>
          <w:b/>
          <w:sz w:val="22"/>
        </w:rPr>
      </w:pPr>
    </w:p>
    <w:p w14:paraId="00BE4AC8" w14:textId="77777777" w:rsidR="008F4BD0" w:rsidRDefault="008F4BD0" w:rsidP="008F4BD0">
      <w:pPr>
        <w:rPr>
          <w:rFonts w:ascii="Arial" w:hAnsi="Arial"/>
          <w:b/>
          <w:sz w:val="22"/>
        </w:rPr>
      </w:pPr>
    </w:p>
    <w:p w14:paraId="00BE4AC9" w14:textId="77777777" w:rsidR="008F4BD0" w:rsidRDefault="008F4BD0" w:rsidP="008F4BD0">
      <w:pPr>
        <w:jc w:val="center"/>
        <w:rPr>
          <w:rFonts w:ascii="Arial" w:hAnsi="Arial"/>
          <w:b/>
          <w:sz w:val="22"/>
          <w:lang w:val="es-MX"/>
        </w:rPr>
      </w:pPr>
      <w:r>
        <w:rPr>
          <w:rFonts w:ascii="Arial" w:hAnsi="Arial"/>
          <w:b/>
          <w:sz w:val="22"/>
          <w:lang w:val="es-MX"/>
        </w:rPr>
        <w:t>______________________________________</w:t>
      </w:r>
    </w:p>
    <w:p w14:paraId="00BE4ACA" w14:textId="77777777" w:rsidR="008F4BD0" w:rsidRDefault="008F4BD0" w:rsidP="008F4BD0">
      <w:pPr>
        <w:jc w:val="center"/>
        <w:rPr>
          <w:rFonts w:ascii="Arial" w:hAnsi="Arial"/>
          <w:sz w:val="22"/>
          <w:lang w:val="es-MX"/>
        </w:rPr>
      </w:pPr>
      <w:r>
        <w:rPr>
          <w:rFonts w:ascii="Arial" w:hAnsi="Arial"/>
          <w:sz w:val="22"/>
          <w:lang w:val="es-MX"/>
        </w:rPr>
        <w:t>Director Oficina Control Interno Disciplinario</w:t>
      </w:r>
    </w:p>
    <w:p w14:paraId="00BE4ACD" w14:textId="294DB625" w:rsidR="008F4BD0" w:rsidRPr="00EF2706" w:rsidRDefault="00EF2706" w:rsidP="008F4BD0">
      <w:pPr>
        <w:rPr>
          <w:rFonts w:ascii="Arial" w:hAnsi="Arial" w:cs="Arial"/>
        </w:rPr>
      </w:pPr>
      <w:r w:rsidRPr="00EF2706">
        <w:rPr>
          <w:rFonts w:ascii="Arial" w:hAnsi="Arial" w:cs="Arial"/>
        </w:rPr>
        <w:t>Elaboró:</w:t>
      </w:r>
    </w:p>
    <w:p w14:paraId="00BE4ACE" w14:textId="77777777" w:rsidR="00F00375" w:rsidRDefault="00F00375"/>
    <w:sectPr w:rsidR="00F00375" w:rsidSect="00EF2706">
      <w:headerReference w:type="default" r:id="rId9"/>
      <w:headerReference w:type="first" r:id="rId10"/>
      <w:pgSz w:w="12242" w:h="18722" w:code="14"/>
      <w:pgMar w:top="2268" w:right="1701" w:bottom="1701" w:left="1701" w:header="1134" w:footer="851" w:gutter="0"/>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AF422" w14:textId="77777777" w:rsidR="006B0B61" w:rsidRDefault="006B0B61">
      <w:r>
        <w:separator/>
      </w:r>
    </w:p>
  </w:endnote>
  <w:endnote w:type="continuationSeparator" w:id="0">
    <w:p w14:paraId="52EF6A81" w14:textId="77777777" w:rsidR="006B0B61" w:rsidRDefault="006B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78AEE" w14:textId="77777777" w:rsidR="006B0B61" w:rsidRDefault="006B0B61">
      <w:r>
        <w:separator/>
      </w:r>
    </w:p>
  </w:footnote>
  <w:footnote w:type="continuationSeparator" w:id="0">
    <w:p w14:paraId="1BCF1EC9" w14:textId="77777777" w:rsidR="006B0B61" w:rsidRDefault="006B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
      <w:gridCol w:w="5147"/>
      <w:gridCol w:w="993"/>
      <w:gridCol w:w="1590"/>
    </w:tblGrid>
    <w:tr w:rsidR="00E91E1E" w14:paraId="00BE4AD7" w14:textId="77777777" w:rsidTr="00623693">
      <w:trPr>
        <w:cantSplit/>
        <w:trHeight w:val="562"/>
      </w:trPr>
      <w:tc>
        <w:tcPr>
          <w:tcW w:w="1090" w:type="dxa"/>
          <w:vMerge w:val="restart"/>
          <w:vAlign w:val="center"/>
        </w:tcPr>
        <w:p w14:paraId="00BE4AD3" w14:textId="77777777" w:rsidR="00E91E1E" w:rsidRDefault="008F4BD0">
          <w:pPr>
            <w:jc w:val="center"/>
          </w:pPr>
          <w:r>
            <w:object w:dxaOrig="841" w:dyaOrig="1126" w14:anchorId="00BE4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6.25pt" fillcolor="window">
                <v:imagedata r:id="rId1" o:title=""/>
              </v:shape>
              <o:OLEObject Type="Embed" ProgID="Word.Picture.8" ShapeID="_x0000_i1025" DrawAspect="Content" ObjectID="_1711870910" r:id="rId2"/>
            </w:object>
          </w:r>
        </w:p>
      </w:tc>
      <w:tc>
        <w:tcPr>
          <w:tcW w:w="5147" w:type="dxa"/>
          <w:vMerge w:val="restart"/>
          <w:vAlign w:val="center"/>
        </w:tcPr>
        <w:p w14:paraId="00BE4AD4" w14:textId="5C0108A5" w:rsidR="00E91E1E" w:rsidRPr="00623693" w:rsidRDefault="0007399E" w:rsidP="00EF2706">
          <w:pPr>
            <w:jc w:val="center"/>
            <w:rPr>
              <w:rFonts w:ascii="Arial" w:hAnsi="Arial"/>
              <w:b/>
              <w:sz w:val="22"/>
            </w:rPr>
          </w:pPr>
          <w:r w:rsidRPr="00EC2BB0">
            <w:rPr>
              <w:rFonts w:ascii="Arial" w:hAnsi="Arial" w:cs="Arial"/>
              <w:b/>
              <w:bCs/>
              <w:sz w:val="22"/>
              <w:szCs w:val="22"/>
            </w:rPr>
            <w:t>Auto por Medio del Cual se</w:t>
          </w:r>
          <w:r>
            <w:rPr>
              <w:rFonts w:ascii="Arial" w:hAnsi="Arial" w:cs="Arial"/>
              <w:b/>
              <w:bCs/>
              <w:sz w:val="22"/>
              <w:szCs w:val="22"/>
            </w:rPr>
            <w:t xml:space="preserve"> </w:t>
          </w:r>
          <w:r w:rsidR="00716E2A">
            <w:rPr>
              <w:rFonts w:ascii="Arial" w:hAnsi="Arial" w:cs="Arial"/>
              <w:b/>
              <w:bCs/>
              <w:sz w:val="22"/>
              <w:szCs w:val="22"/>
            </w:rPr>
            <w:t>F</w:t>
          </w:r>
          <w:r>
            <w:rPr>
              <w:rFonts w:ascii="Arial" w:hAnsi="Arial" w:cs="Arial"/>
              <w:b/>
              <w:bCs/>
              <w:sz w:val="22"/>
              <w:szCs w:val="22"/>
            </w:rPr>
            <w:t>ormula la Variación de Cargos</w:t>
          </w:r>
          <w:r w:rsidRPr="00EC2BB0">
            <w:rPr>
              <w:rFonts w:ascii="Arial" w:eastAsia="Arial" w:hAnsi="Arial" w:cs="Arial"/>
              <w:b/>
              <w:bCs/>
              <w:sz w:val="22"/>
              <w:szCs w:val="22"/>
            </w:rPr>
            <w:t xml:space="preserve"> </w:t>
          </w:r>
          <w:r w:rsidRPr="00EC2BB0">
            <w:rPr>
              <w:rFonts w:ascii="Arial" w:hAnsi="Arial" w:cs="Arial"/>
              <w:b/>
              <w:bCs/>
              <w:sz w:val="22"/>
              <w:szCs w:val="22"/>
            </w:rPr>
            <w:t xml:space="preserve">conforme </w:t>
          </w:r>
          <w:r w:rsidR="00EF2706">
            <w:rPr>
              <w:rFonts w:ascii="Arial" w:hAnsi="Arial" w:cs="Arial"/>
              <w:b/>
              <w:bCs/>
              <w:sz w:val="22"/>
              <w:szCs w:val="22"/>
            </w:rPr>
            <w:t>al C.G.D.</w:t>
          </w:r>
        </w:p>
      </w:tc>
      <w:tc>
        <w:tcPr>
          <w:tcW w:w="993" w:type="dxa"/>
          <w:vAlign w:val="center"/>
        </w:tcPr>
        <w:p w14:paraId="00BE4AD5" w14:textId="77777777" w:rsidR="00E91E1E" w:rsidRDefault="008F4BD0">
          <w:pPr>
            <w:pStyle w:val="Encabezado"/>
            <w:tabs>
              <w:tab w:val="clear" w:pos="4252"/>
              <w:tab w:val="clear" w:pos="8504"/>
            </w:tabs>
            <w:rPr>
              <w:rFonts w:ascii="Arial" w:hAnsi="Arial"/>
              <w:sz w:val="22"/>
            </w:rPr>
          </w:pPr>
          <w:r>
            <w:rPr>
              <w:rFonts w:ascii="Arial" w:hAnsi="Arial"/>
              <w:b/>
              <w:sz w:val="22"/>
            </w:rPr>
            <w:t>Código</w:t>
          </w:r>
        </w:p>
      </w:tc>
      <w:tc>
        <w:tcPr>
          <w:tcW w:w="1590" w:type="dxa"/>
          <w:vAlign w:val="center"/>
        </w:tcPr>
        <w:p w14:paraId="00BE4AD6" w14:textId="1E47D94E" w:rsidR="00E91E1E" w:rsidRDefault="00623693">
          <w:pPr>
            <w:pStyle w:val="Encabezado"/>
            <w:tabs>
              <w:tab w:val="clear" w:pos="4252"/>
              <w:tab w:val="clear" w:pos="8504"/>
            </w:tabs>
            <w:jc w:val="center"/>
            <w:rPr>
              <w:rFonts w:ascii="Arial" w:hAnsi="Arial"/>
              <w:sz w:val="22"/>
            </w:rPr>
          </w:pPr>
          <w:r w:rsidRPr="00716E2A">
            <w:rPr>
              <w:rFonts w:ascii="Arial" w:hAnsi="Arial"/>
              <w:sz w:val="22"/>
            </w:rPr>
            <w:t>FCD-1</w:t>
          </w:r>
          <w:r w:rsidR="00460010" w:rsidRPr="00716E2A">
            <w:rPr>
              <w:rFonts w:ascii="Arial" w:hAnsi="Arial"/>
              <w:sz w:val="22"/>
            </w:rPr>
            <w:t>12</w:t>
          </w:r>
          <w:r w:rsidRPr="00716E2A">
            <w:rPr>
              <w:rFonts w:ascii="Arial" w:hAnsi="Arial"/>
              <w:sz w:val="22"/>
            </w:rPr>
            <w:t xml:space="preserve"> v.00</w:t>
          </w:r>
        </w:p>
      </w:tc>
    </w:tr>
    <w:tr w:rsidR="00E91E1E" w14:paraId="00BE4ADC" w14:textId="77777777">
      <w:trPr>
        <w:cantSplit/>
        <w:trHeight w:val="563"/>
      </w:trPr>
      <w:tc>
        <w:tcPr>
          <w:tcW w:w="1090" w:type="dxa"/>
          <w:vMerge/>
          <w:vAlign w:val="center"/>
        </w:tcPr>
        <w:p w14:paraId="00BE4AD8" w14:textId="77777777" w:rsidR="00E91E1E" w:rsidRDefault="00716E2A"/>
      </w:tc>
      <w:tc>
        <w:tcPr>
          <w:tcW w:w="5147" w:type="dxa"/>
          <w:vMerge/>
          <w:vAlign w:val="center"/>
        </w:tcPr>
        <w:p w14:paraId="00BE4AD9" w14:textId="77777777" w:rsidR="00E91E1E" w:rsidRDefault="00716E2A">
          <w:pPr>
            <w:jc w:val="center"/>
            <w:rPr>
              <w:rFonts w:ascii="Arial" w:hAnsi="Arial"/>
              <w:b/>
              <w:sz w:val="22"/>
            </w:rPr>
          </w:pPr>
        </w:p>
      </w:tc>
      <w:tc>
        <w:tcPr>
          <w:tcW w:w="993" w:type="dxa"/>
          <w:vAlign w:val="center"/>
        </w:tcPr>
        <w:p w14:paraId="00BE4ADA" w14:textId="77777777" w:rsidR="00E91E1E" w:rsidRDefault="008F4BD0">
          <w:pPr>
            <w:rPr>
              <w:rFonts w:ascii="Arial" w:hAnsi="Arial"/>
              <w:b/>
              <w:sz w:val="22"/>
            </w:rPr>
          </w:pPr>
          <w:r>
            <w:rPr>
              <w:rFonts w:ascii="Arial" w:hAnsi="Arial"/>
              <w:b/>
              <w:sz w:val="22"/>
            </w:rPr>
            <w:t>Página</w:t>
          </w:r>
        </w:p>
      </w:tc>
      <w:tc>
        <w:tcPr>
          <w:tcW w:w="1590" w:type="dxa"/>
          <w:vAlign w:val="center"/>
        </w:tcPr>
        <w:p w14:paraId="00BE4ADB" w14:textId="77777777" w:rsidR="00E91E1E" w:rsidRDefault="008F4BD0">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EF2706">
            <w:rPr>
              <w:rStyle w:val="Nmerodepgina"/>
              <w:rFonts w:ascii="Arial" w:hAnsi="Arial"/>
              <w:noProof/>
              <w:sz w:val="22"/>
            </w:rPr>
            <w:t>2</w:t>
          </w:r>
          <w:r>
            <w:rPr>
              <w:rStyle w:val="Nmerodepgina"/>
              <w:rFonts w:ascii="Arial" w:hAnsi="Arial"/>
              <w:sz w:val="22"/>
            </w:rPr>
            <w:fldChar w:fldCharType="end"/>
          </w:r>
          <w:r>
            <w:rPr>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EF2706">
            <w:rPr>
              <w:rStyle w:val="Nmerodepgina"/>
              <w:rFonts w:ascii="Arial" w:hAnsi="Arial"/>
              <w:noProof/>
              <w:sz w:val="22"/>
            </w:rPr>
            <w:t>2</w:t>
          </w:r>
          <w:r>
            <w:rPr>
              <w:rStyle w:val="Nmerodepgina"/>
              <w:rFonts w:ascii="Arial" w:hAnsi="Arial"/>
              <w:sz w:val="22"/>
            </w:rPr>
            <w:fldChar w:fldCharType="end"/>
          </w:r>
        </w:p>
      </w:tc>
    </w:tr>
  </w:tbl>
  <w:p w14:paraId="00BE4ADD" w14:textId="77777777" w:rsidR="00E91E1E" w:rsidRDefault="00716E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0"/>
      <w:gridCol w:w="5147"/>
      <w:gridCol w:w="993"/>
      <w:gridCol w:w="1590"/>
    </w:tblGrid>
    <w:tr w:rsidR="00E91E1E" w14:paraId="00BE4AE4" w14:textId="77777777">
      <w:trPr>
        <w:cantSplit/>
        <w:trHeight w:val="562"/>
      </w:trPr>
      <w:tc>
        <w:tcPr>
          <w:tcW w:w="1090" w:type="dxa"/>
          <w:vMerge w:val="restart"/>
          <w:vAlign w:val="center"/>
        </w:tcPr>
        <w:bookmarkStart w:id="5" w:name="_MON_1288099827"/>
        <w:bookmarkEnd w:id="5"/>
        <w:p w14:paraId="00BE4ADE" w14:textId="77777777" w:rsidR="00E91E1E" w:rsidRDefault="008F4BD0">
          <w:pPr>
            <w:jc w:val="center"/>
          </w:pPr>
          <w:r>
            <w:object w:dxaOrig="841" w:dyaOrig="1126" w14:anchorId="00BE4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56.25pt" fillcolor="window">
                <v:imagedata r:id="rId1" o:title=""/>
              </v:shape>
              <o:OLEObject Type="Embed" ProgID="Word.Picture.8" ShapeID="_x0000_i1026" DrawAspect="Content" ObjectID="_1711870911" r:id="rId2"/>
            </w:object>
          </w:r>
        </w:p>
      </w:tc>
      <w:tc>
        <w:tcPr>
          <w:tcW w:w="5147" w:type="dxa"/>
          <w:vMerge w:val="restart"/>
          <w:vAlign w:val="center"/>
        </w:tcPr>
        <w:p w14:paraId="00BE4AE1" w14:textId="589DECBE" w:rsidR="00E91E1E" w:rsidRPr="00EC2BB0" w:rsidRDefault="00EC2BB0" w:rsidP="00EF2706">
          <w:pPr>
            <w:jc w:val="center"/>
            <w:rPr>
              <w:rFonts w:ascii="Arial" w:hAnsi="Arial"/>
              <w:b/>
              <w:bCs/>
              <w:sz w:val="22"/>
            </w:rPr>
          </w:pPr>
          <w:r w:rsidRPr="00EC2BB0">
            <w:rPr>
              <w:rFonts w:ascii="Arial" w:hAnsi="Arial" w:cs="Arial"/>
              <w:b/>
              <w:bCs/>
              <w:sz w:val="22"/>
              <w:szCs w:val="22"/>
            </w:rPr>
            <w:t>Auto por Medio del Cual se</w:t>
          </w:r>
          <w:r w:rsidR="0007399E">
            <w:rPr>
              <w:rFonts w:ascii="Arial" w:hAnsi="Arial" w:cs="Arial"/>
              <w:b/>
              <w:bCs/>
              <w:sz w:val="22"/>
              <w:szCs w:val="22"/>
            </w:rPr>
            <w:t xml:space="preserve"> </w:t>
          </w:r>
          <w:r w:rsidR="00716E2A">
            <w:rPr>
              <w:rFonts w:ascii="Arial" w:hAnsi="Arial" w:cs="Arial"/>
              <w:b/>
              <w:bCs/>
              <w:sz w:val="22"/>
              <w:szCs w:val="22"/>
            </w:rPr>
            <w:t>F</w:t>
          </w:r>
          <w:r w:rsidR="0007399E">
            <w:rPr>
              <w:rFonts w:ascii="Arial" w:hAnsi="Arial" w:cs="Arial"/>
              <w:b/>
              <w:bCs/>
              <w:sz w:val="22"/>
              <w:szCs w:val="22"/>
            </w:rPr>
            <w:t>ormula la Variación de Cargos</w:t>
          </w:r>
          <w:r w:rsidRPr="00EC2BB0">
            <w:rPr>
              <w:rFonts w:ascii="Arial" w:eastAsia="Arial" w:hAnsi="Arial" w:cs="Arial"/>
              <w:b/>
              <w:bCs/>
              <w:sz w:val="22"/>
              <w:szCs w:val="22"/>
            </w:rPr>
            <w:t xml:space="preserve"> </w:t>
          </w:r>
          <w:r w:rsidRPr="00EC2BB0">
            <w:rPr>
              <w:rFonts w:ascii="Arial" w:hAnsi="Arial" w:cs="Arial"/>
              <w:b/>
              <w:bCs/>
              <w:sz w:val="22"/>
              <w:szCs w:val="22"/>
            </w:rPr>
            <w:t xml:space="preserve">conforme </w:t>
          </w:r>
          <w:r w:rsidR="00EF2706">
            <w:rPr>
              <w:rFonts w:ascii="Arial" w:hAnsi="Arial" w:cs="Arial"/>
              <w:b/>
              <w:bCs/>
              <w:sz w:val="22"/>
              <w:szCs w:val="22"/>
            </w:rPr>
            <w:t>al C.G.D.</w:t>
          </w:r>
        </w:p>
      </w:tc>
      <w:tc>
        <w:tcPr>
          <w:tcW w:w="993" w:type="dxa"/>
          <w:vAlign w:val="center"/>
        </w:tcPr>
        <w:p w14:paraId="00BE4AE2" w14:textId="77777777" w:rsidR="00E91E1E" w:rsidRDefault="008F4BD0">
          <w:pPr>
            <w:pStyle w:val="Encabezado"/>
            <w:tabs>
              <w:tab w:val="clear" w:pos="4252"/>
              <w:tab w:val="clear" w:pos="8504"/>
            </w:tabs>
            <w:rPr>
              <w:rFonts w:ascii="Arial" w:hAnsi="Arial"/>
              <w:sz w:val="22"/>
            </w:rPr>
          </w:pPr>
          <w:r>
            <w:rPr>
              <w:rFonts w:ascii="Arial" w:hAnsi="Arial"/>
              <w:b/>
              <w:sz w:val="22"/>
            </w:rPr>
            <w:t>Código</w:t>
          </w:r>
        </w:p>
      </w:tc>
      <w:tc>
        <w:tcPr>
          <w:tcW w:w="1590" w:type="dxa"/>
          <w:vAlign w:val="center"/>
        </w:tcPr>
        <w:p w14:paraId="00BE4AE3" w14:textId="408FBF71" w:rsidR="00E91E1E" w:rsidRDefault="00623693">
          <w:pPr>
            <w:pStyle w:val="Encabezado"/>
            <w:tabs>
              <w:tab w:val="clear" w:pos="4252"/>
              <w:tab w:val="clear" w:pos="8504"/>
            </w:tabs>
            <w:jc w:val="center"/>
            <w:rPr>
              <w:rFonts w:ascii="Arial" w:hAnsi="Arial"/>
              <w:sz w:val="22"/>
            </w:rPr>
          </w:pPr>
          <w:r w:rsidRPr="00716E2A">
            <w:rPr>
              <w:rFonts w:ascii="Arial" w:hAnsi="Arial"/>
              <w:sz w:val="22"/>
            </w:rPr>
            <w:t>FCD-1</w:t>
          </w:r>
          <w:r w:rsidR="00460010" w:rsidRPr="00716E2A">
            <w:rPr>
              <w:rFonts w:ascii="Arial" w:hAnsi="Arial"/>
              <w:sz w:val="22"/>
            </w:rPr>
            <w:t>12</w:t>
          </w:r>
          <w:r w:rsidRPr="00716E2A">
            <w:rPr>
              <w:rFonts w:ascii="Arial" w:hAnsi="Arial"/>
              <w:sz w:val="22"/>
            </w:rPr>
            <w:t xml:space="preserve"> v.00</w:t>
          </w:r>
        </w:p>
      </w:tc>
    </w:tr>
    <w:tr w:rsidR="00E91E1E" w14:paraId="00BE4AE9" w14:textId="77777777">
      <w:trPr>
        <w:cantSplit/>
        <w:trHeight w:val="563"/>
      </w:trPr>
      <w:tc>
        <w:tcPr>
          <w:tcW w:w="1090" w:type="dxa"/>
          <w:vMerge/>
          <w:vAlign w:val="center"/>
        </w:tcPr>
        <w:p w14:paraId="00BE4AE5" w14:textId="77777777" w:rsidR="00E91E1E" w:rsidRDefault="00716E2A"/>
      </w:tc>
      <w:tc>
        <w:tcPr>
          <w:tcW w:w="5147" w:type="dxa"/>
          <w:vMerge/>
          <w:vAlign w:val="center"/>
        </w:tcPr>
        <w:p w14:paraId="00BE4AE6" w14:textId="77777777" w:rsidR="00E91E1E" w:rsidRDefault="00716E2A">
          <w:pPr>
            <w:jc w:val="center"/>
            <w:rPr>
              <w:rFonts w:ascii="Arial" w:hAnsi="Arial"/>
              <w:b/>
              <w:sz w:val="22"/>
            </w:rPr>
          </w:pPr>
        </w:p>
      </w:tc>
      <w:tc>
        <w:tcPr>
          <w:tcW w:w="993" w:type="dxa"/>
          <w:vAlign w:val="center"/>
        </w:tcPr>
        <w:p w14:paraId="00BE4AE7" w14:textId="77777777" w:rsidR="00E91E1E" w:rsidRDefault="008F4BD0">
          <w:pPr>
            <w:rPr>
              <w:rFonts w:ascii="Arial" w:hAnsi="Arial"/>
              <w:b/>
              <w:sz w:val="22"/>
            </w:rPr>
          </w:pPr>
          <w:r>
            <w:rPr>
              <w:rFonts w:ascii="Arial" w:hAnsi="Arial"/>
              <w:b/>
              <w:sz w:val="22"/>
            </w:rPr>
            <w:t>Página</w:t>
          </w:r>
        </w:p>
      </w:tc>
      <w:tc>
        <w:tcPr>
          <w:tcW w:w="1590" w:type="dxa"/>
          <w:vAlign w:val="center"/>
        </w:tcPr>
        <w:p w14:paraId="00BE4AE8" w14:textId="77777777" w:rsidR="00E91E1E" w:rsidRDefault="008F4BD0">
          <w:pPr>
            <w:jc w:val="center"/>
            <w:rPr>
              <w:rFonts w:ascii="Arial" w:hAnsi="Arial"/>
              <w:sz w:val="22"/>
            </w:rPr>
          </w:pPr>
          <w:r>
            <w:rPr>
              <w:rFonts w:ascii="Arial" w:hAnsi="Arial"/>
              <w:sz w:val="22"/>
            </w:rPr>
            <w:t xml:space="preserve">1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EF2706">
            <w:rPr>
              <w:rStyle w:val="Nmerodepgina"/>
              <w:rFonts w:ascii="Arial" w:hAnsi="Arial"/>
              <w:noProof/>
              <w:sz w:val="22"/>
            </w:rPr>
            <w:t>2</w:t>
          </w:r>
          <w:r>
            <w:rPr>
              <w:rStyle w:val="Nmerodepgina"/>
              <w:rFonts w:ascii="Arial" w:hAnsi="Arial"/>
              <w:sz w:val="22"/>
            </w:rPr>
            <w:fldChar w:fldCharType="end"/>
          </w:r>
        </w:p>
      </w:tc>
    </w:tr>
  </w:tbl>
  <w:p w14:paraId="00BE4AEA" w14:textId="77777777" w:rsidR="00E91E1E" w:rsidRDefault="00716E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BD0"/>
    <w:rsid w:val="00072F75"/>
    <w:rsid w:val="0007399E"/>
    <w:rsid w:val="00150914"/>
    <w:rsid w:val="00343DDB"/>
    <w:rsid w:val="003803ED"/>
    <w:rsid w:val="00441FFC"/>
    <w:rsid w:val="00460010"/>
    <w:rsid w:val="00482AA4"/>
    <w:rsid w:val="004E3372"/>
    <w:rsid w:val="005358F1"/>
    <w:rsid w:val="00563DD9"/>
    <w:rsid w:val="005D3B73"/>
    <w:rsid w:val="00623693"/>
    <w:rsid w:val="006765EC"/>
    <w:rsid w:val="006B0B61"/>
    <w:rsid w:val="006F0A06"/>
    <w:rsid w:val="00716E2A"/>
    <w:rsid w:val="00791AFE"/>
    <w:rsid w:val="007933A3"/>
    <w:rsid w:val="008D4BE9"/>
    <w:rsid w:val="008F4BD0"/>
    <w:rsid w:val="00927EC7"/>
    <w:rsid w:val="00960370"/>
    <w:rsid w:val="00A45F5B"/>
    <w:rsid w:val="00B9128B"/>
    <w:rsid w:val="00C906BD"/>
    <w:rsid w:val="00C90EBE"/>
    <w:rsid w:val="00D2436A"/>
    <w:rsid w:val="00EC2BB0"/>
    <w:rsid w:val="00EF2706"/>
    <w:rsid w:val="00F00375"/>
    <w:rsid w:val="00F224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0BE4A7F"/>
  <w15:docId w15:val="{6A4EDB97-F598-49F4-AD21-CA498CFC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D0"/>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8F4BD0"/>
    <w:pPr>
      <w:keepNext/>
      <w:jc w:val="both"/>
      <w:outlineLvl w:val="1"/>
    </w:pPr>
    <w:rPr>
      <w:rFonts w:ascii="Arial" w:hAnsi="Arial"/>
      <w:b/>
      <w:sz w:val="22"/>
    </w:rPr>
  </w:style>
  <w:style w:type="paragraph" w:styleId="Ttulo4">
    <w:name w:val="heading 4"/>
    <w:basedOn w:val="Normal"/>
    <w:next w:val="Normal"/>
    <w:link w:val="Ttulo4Car"/>
    <w:qFormat/>
    <w:rsid w:val="008F4BD0"/>
    <w:pPr>
      <w:keepNext/>
      <w:overflowPunct w:val="0"/>
      <w:autoSpaceDE w:val="0"/>
      <w:autoSpaceDN w:val="0"/>
      <w:adjustRightInd w:val="0"/>
      <w:jc w:val="both"/>
      <w:textAlignment w:val="baseline"/>
      <w:outlineLvl w:val="3"/>
    </w:pPr>
    <w:rPr>
      <w:rFonts w:ascii="Arial" w:hAnsi="Arial"/>
      <w:b/>
      <w:color w:val="000000"/>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F4BD0"/>
    <w:rPr>
      <w:rFonts w:ascii="Arial" w:eastAsia="Times New Roman" w:hAnsi="Arial" w:cs="Times New Roman"/>
      <w:b/>
      <w:szCs w:val="20"/>
      <w:lang w:val="es-ES" w:eastAsia="es-ES"/>
    </w:rPr>
  </w:style>
  <w:style w:type="character" w:customStyle="1" w:styleId="Ttulo4Car">
    <w:name w:val="Título 4 Car"/>
    <w:basedOn w:val="Fuentedeprrafopredeter"/>
    <w:link w:val="Ttulo4"/>
    <w:rsid w:val="008F4BD0"/>
    <w:rPr>
      <w:rFonts w:ascii="Arial" w:eastAsia="Times New Roman" w:hAnsi="Arial" w:cs="Times New Roman"/>
      <w:b/>
      <w:color w:val="000000"/>
      <w:sz w:val="24"/>
      <w:szCs w:val="20"/>
      <w:lang w:val="es-ES_tradnl" w:eastAsia="es-ES"/>
    </w:rPr>
  </w:style>
  <w:style w:type="paragraph" w:styleId="Encabezado">
    <w:name w:val="header"/>
    <w:basedOn w:val="Normal"/>
    <w:link w:val="EncabezadoCar"/>
    <w:semiHidden/>
    <w:rsid w:val="008F4BD0"/>
    <w:pPr>
      <w:tabs>
        <w:tab w:val="center" w:pos="4252"/>
        <w:tab w:val="right" w:pos="8504"/>
      </w:tabs>
    </w:pPr>
  </w:style>
  <w:style w:type="character" w:customStyle="1" w:styleId="EncabezadoCar">
    <w:name w:val="Encabezado Car"/>
    <w:basedOn w:val="Fuentedeprrafopredeter"/>
    <w:link w:val="Encabezado"/>
    <w:semiHidden/>
    <w:rsid w:val="008F4BD0"/>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8F4BD0"/>
  </w:style>
  <w:style w:type="paragraph" w:styleId="Textoindependiente">
    <w:name w:val="Body Text"/>
    <w:basedOn w:val="Normal"/>
    <w:link w:val="TextoindependienteCar"/>
    <w:semiHidden/>
    <w:rsid w:val="008F4BD0"/>
    <w:pPr>
      <w:jc w:val="center"/>
    </w:pPr>
    <w:rPr>
      <w:rFonts w:ascii="Arial" w:hAnsi="Arial"/>
      <w:b/>
      <w:sz w:val="22"/>
    </w:rPr>
  </w:style>
  <w:style w:type="character" w:customStyle="1" w:styleId="TextoindependienteCar">
    <w:name w:val="Texto independiente Car"/>
    <w:basedOn w:val="Fuentedeprrafopredeter"/>
    <w:link w:val="Textoindependiente"/>
    <w:semiHidden/>
    <w:rsid w:val="008F4BD0"/>
    <w:rPr>
      <w:rFonts w:ascii="Arial" w:eastAsia="Times New Roman" w:hAnsi="Arial" w:cs="Times New Roman"/>
      <w:b/>
      <w:szCs w:val="20"/>
      <w:lang w:val="es-ES" w:eastAsia="es-ES"/>
    </w:rPr>
  </w:style>
  <w:style w:type="paragraph" w:styleId="Piedepgina">
    <w:name w:val="footer"/>
    <w:basedOn w:val="Normal"/>
    <w:link w:val="PiedepginaCar"/>
    <w:uiPriority w:val="99"/>
    <w:unhideWhenUsed/>
    <w:rsid w:val="00623693"/>
    <w:pPr>
      <w:tabs>
        <w:tab w:val="center" w:pos="4419"/>
        <w:tab w:val="right" w:pos="8838"/>
      </w:tabs>
    </w:pPr>
  </w:style>
  <w:style w:type="character" w:customStyle="1" w:styleId="PiedepginaCar">
    <w:name w:val="Pie de página Car"/>
    <w:basedOn w:val="Fuentedeprrafopredeter"/>
    <w:link w:val="Piedepgina"/>
    <w:uiPriority w:val="99"/>
    <w:rsid w:val="0062369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CA25B-E24C-4C1F-B2EC-B7058C0D1B4B}">
  <ds:schemaRefs>
    <ds:schemaRef ds:uri="http://schemas.microsoft.com/sharepoint/v3/contenttype/forms"/>
  </ds:schemaRefs>
</ds:datastoreItem>
</file>

<file path=customXml/itemProps2.xml><?xml version="1.0" encoding="utf-8"?>
<ds:datastoreItem xmlns:ds="http://schemas.openxmlformats.org/officeDocument/2006/customXml" ds:itemID="{D68825E7-B877-4AB6-8BA0-393E95556310}">
  <ds:schemaRefs>
    <ds:schemaRef ds:uri="http://www.w3.org/XML/1998/namespace"/>
    <ds:schemaRef ds:uri="http://schemas.microsoft.com/office/2006/documentManagement/types"/>
    <ds:schemaRef ds:uri="e31311bd-31ff-4282-8d42-643c92e0006f"/>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273f7267-0ab5-4a26-9df0-693e7eb209e6"/>
  </ds:schemaRefs>
</ds:datastoreItem>
</file>

<file path=customXml/itemProps3.xml><?xml version="1.0" encoding="utf-8"?>
<ds:datastoreItem xmlns:ds="http://schemas.openxmlformats.org/officeDocument/2006/customXml" ds:itemID="{411318EA-7388-4EFA-B839-F62588AFB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546</Words>
  <Characters>3008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Bohórquez Rosas</cp:lastModifiedBy>
  <cp:revision>6</cp:revision>
  <dcterms:created xsi:type="dcterms:W3CDTF">2022-03-01T22:57:00Z</dcterms:created>
  <dcterms:modified xsi:type="dcterms:W3CDTF">2022-04-19T15:55:00Z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