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E08" w14:textId="77777777" w:rsidR="00957AB7" w:rsidRPr="00AD719A" w:rsidRDefault="00957AB7" w:rsidP="00957AB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AC862BC" w14:textId="77777777" w:rsidR="00C55AB4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ind w:left="709" w:hanging="349"/>
        <w:rPr>
          <w:rFonts w:ascii="Arial" w:hAnsi="Arial" w:cs="Arial"/>
          <w:b/>
        </w:rPr>
      </w:pPr>
      <w:r w:rsidRPr="00AD719A">
        <w:rPr>
          <w:rFonts w:ascii="Arial" w:hAnsi="Arial" w:cs="Arial"/>
          <w:b/>
        </w:rPr>
        <w:t>DATOS DE IDENTIFICACION.</w:t>
      </w:r>
    </w:p>
    <w:p w14:paraId="7480B14B" w14:textId="77777777" w:rsidR="00C55AB4" w:rsidRPr="00AD719A" w:rsidRDefault="00C55AB4" w:rsidP="00FD5FB5">
      <w:pPr>
        <w:spacing w:line="276" w:lineRule="auto"/>
        <w:ind w:left="360"/>
        <w:rPr>
          <w:rFonts w:ascii="Arial" w:hAnsi="Arial" w:cs="Arial"/>
        </w:rPr>
      </w:pPr>
      <w:r w:rsidRPr="00AD719A">
        <w:rPr>
          <w:rFonts w:ascii="Arial" w:hAnsi="Arial" w:cs="Arial"/>
        </w:rPr>
        <w:t>Nombre completo, edad, dirección con barrio, teléfono, tipo de seguridad social, fecha d la consulta, fecha de egreso.</w:t>
      </w:r>
    </w:p>
    <w:p w14:paraId="081E7E50" w14:textId="77777777" w:rsidR="00C55AB4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D719A">
        <w:rPr>
          <w:rFonts w:ascii="Arial" w:hAnsi="Arial" w:cs="Arial"/>
          <w:b/>
        </w:rPr>
        <w:t>MOTIVO DE LA CONSULTA.</w:t>
      </w:r>
    </w:p>
    <w:p w14:paraId="14E0847A" w14:textId="77777777" w:rsidR="00FD5FB5" w:rsidRPr="00AD719A" w:rsidRDefault="00FD5FB5" w:rsidP="00FD5FB5">
      <w:pPr>
        <w:pStyle w:val="Prrafodelista"/>
        <w:spacing w:line="276" w:lineRule="auto"/>
        <w:ind w:left="1080"/>
        <w:rPr>
          <w:rFonts w:ascii="Arial" w:hAnsi="Arial" w:cs="Arial"/>
          <w:b/>
        </w:rPr>
      </w:pPr>
    </w:p>
    <w:p w14:paraId="044705C1" w14:textId="77777777" w:rsidR="00C55AB4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ANAMENESIS</w:t>
      </w:r>
      <w:r w:rsidRPr="00AD719A">
        <w:rPr>
          <w:rFonts w:ascii="Arial" w:hAnsi="Arial" w:cs="Arial"/>
        </w:rPr>
        <w:t xml:space="preserve"> (enfermedad actual) tiene aspectos como:</w:t>
      </w:r>
    </w:p>
    <w:p w14:paraId="33B470E4" w14:textId="77777777" w:rsidR="00C55AB4" w:rsidRPr="00AD719A" w:rsidRDefault="00C55AB4" w:rsidP="00FD5FB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Tiempo de evolución de la sintomatología principal.</w:t>
      </w:r>
    </w:p>
    <w:p w14:paraId="2C5BA203" w14:textId="77777777" w:rsidR="00C55AB4" w:rsidRPr="00AD719A" w:rsidRDefault="00C55AB4" w:rsidP="00FD5FB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Otros signos y síntomas agregados.</w:t>
      </w:r>
    </w:p>
    <w:p w14:paraId="526315FF" w14:textId="77777777" w:rsidR="00C55AB4" w:rsidRPr="00AD719A" w:rsidRDefault="00FD5FB5" w:rsidP="00FD5FB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Tratamientos empíricos</w:t>
      </w:r>
      <w:r w:rsidR="00C55AB4" w:rsidRPr="00AD719A">
        <w:rPr>
          <w:rFonts w:ascii="Arial" w:hAnsi="Arial" w:cs="Arial"/>
        </w:rPr>
        <w:t xml:space="preserve"> y/o formulados.</w:t>
      </w:r>
    </w:p>
    <w:p w14:paraId="3E4FA75C" w14:textId="77777777" w:rsidR="00FD5FB5" w:rsidRPr="00AD719A" w:rsidRDefault="00FD5FB5" w:rsidP="00FD5FB5">
      <w:pPr>
        <w:pStyle w:val="Prrafodelista"/>
        <w:spacing w:line="276" w:lineRule="auto"/>
        <w:ind w:left="1440"/>
        <w:rPr>
          <w:rFonts w:ascii="Arial" w:hAnsi="Arial" w:cs="Arial"/>
        </w:rPr>
      </w:pPr>
      <w:bookmarkStart w:id="0" w:name="_GoBack"/>
      <w:bookmarkEnd w:id="0"/>
    </w:p>
    <w:p w14:paraId="10D45874" w14:textId="77777777" w:rsidR="00C55AB4" w:rsidRPr="00AD719A" w:rsidRDefault="00FD5FB5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D719A">
        <w:rPr>
          <w:rFonts w:ascii="Arial" w:hAnsi="Arial" w:cs="Arial"/>
          <w:b/>
        </w:rPr>
        <w:t>REVISION POR SISTEMAS.</w:t>
      </w:r>
    </w:p>
    <w:p w14:paraId="3D52206D" w14:textId="77777777" w:rsidR="00D84DB7" w:rsidRPr="00AD719A" w:rsidRDefault="00D84DB7" w:rsidP="00D84DB7">
      <w:pPr>
        <w:pStyle w:val="Prrafodelista"/>
        <w:spacing w:line="276" w:lineRule="auto"/>
        <w:ind w:left="1080"/>
        <w:rPr>
          <w:rFonts w:ascii="Arial" w:hAnsi="Arial" w:cs="Arial"/>
        </w:rPr>
      </w:pPr>
      <w:r w:rsidRPr="00AD719A">
        <w:rPr>
          <w:rFonts w:ascii="Arial" w:hAnsi="Arial" w:cs="Arial"/>
        </w:rPr>
        <w:t>Respiratorio, Neupsiquitrico, Órganos de los sentidos, Cardiovascular, Cardiopulmonar, Neurológico, circulatorio, Hematopoyético y Linfático, Endocrinológico, gastrointestinal, Renal, Genitourinario, piel y Faneras, Osteomuscular, Otros.</w:t>
      </w:r>
    </w:p>
    <w:p w14:paraId="12B2B79D" w14:textId="77777777" w:rsidR="00FD5FB5" w:rsidRPr="00AD719A" w:rsidRDefault="00FD5FB5" w:rsidP="00FD5FB5">
      <w:pPr>
        <w:pStyle w:val="Prrafodelista"/>
        <w:spacing w:line="276" w:lineRule="auto"/>
        <w:ind w:left="1080"/>
        <w:rPr>
          <w:rFonts w:ascii="Arial" w:hAnsi="Arial" w:cs="Arial"/>
          <w:b/>
        </w:rPr>
      </w:pPr>
    </w:p>
    <w:p w14:paraId="6D3AB67C" w14:textId="3C3EBE0D" w:rsidR="00FD5FB5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ANTEDECEDENTES PERSONA</w:t>
      </w:r>
      <w:r w:rsidR="00560812" w:rsidRPr="00AD719A">
        <w:rPr>
          <w:rFonts w:ascii="Arial" w:hAnsi="Arial" w:cs="Arial"/>
          <w:b/>
        </w:rPr>
        <w:t>L</w:t>
      </w:r>
      <w:r w:rsidRPr="00AD719A">
        <w:rPr>
          <w:rFonts w:ascii="Arial" w:hAnsi="Arial" w:cs="Arial"/>
          <w:b/>
        </w:rPr>
        <w:t>ES</w:t>
      </w:r>
      <w:r w:rsidRPr="00AD719A">
        <w:rPr>
          <w:rFonts w:ascii="Arial" w:hAnsi="Arial" w:cs="Arial"/>
        </w:rPr>
        <w:t xml:space="preserve"> (Familiares)</w:t>
      </w:r>
    </w:p>
    <w:p w14:paraId="00779296" w14:textId="77777777" w:rsidR="00C55AB4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EXAMEN FISICO</w:t>
      </w:r>
      <w:r w:rsidRPr="00AD719A">
        <w:rPr>
          <w:rFonts w:ascii="Arial" w:hAnsi="Arial" w:cs="Arial"/>
        </w:rPr>
        <w:t xml:space="preserve"> </w:t>
      </w:r>
      <w:r w:rsidR="00FD5FB5" w:rsidRPr="00AD719A">
        <w:rPr>
          <w:rFonts w:ascii="Arial" w:hAnsi="Arial" w:cs="Arial"/>
        </w:rPr>
        <w:t>contempla aspectos como</w:t>
      </w:r>
      <w:r w:rsidRPr="00AD719A">
        <w:rPr>
          <w:rFonts w:ascii="Arial" w:hAnsi="Arial" w:cs="Arial"/>
        </w:rPr>
        <w:t>:</w:t>
      </w:r>
    </w:p>
    <w:p w14:paraId="063F2863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Presión arterial.</w:t>
      </w:r>
    </w:p>
    <w:p w14:paraId="3FFD11AB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Frecuencia cardiaca.</w:t>
      </w:r>
    </w:p>
    <w:p w14:paraId="6A9B98D4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Frecuencia respiratoria.</w:t>
      </w:r>
    </w:p>
    <w:p w14:paraId="6E42F772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Temperatura.</w:t>
      </w:r>
    </w:p>
    <w:p w14:paraId="1A1BC8FA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Peso</w:t>
      </w:r>
    </w:p>
    <w:p w14:paraId="36F9DC56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Talla.</w:t>
      </w:r>
    </w:p>
    <w:p w14:paraId="2A86ADF4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Estado de hidratación</w:t>
      </w:r>
    </w:p>
    <w:p w14:paraId="0BCC33E6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Estado de conciencia (Glasgow)</w:t>
      </w:r>
    </w:p>
    <w:p w14:paraId="33EFB242" w14:textId="77777777" w:rsidR="00C55AB4" w:rsidRPr="00AD719A" w:rsidRDefault="00C55AB4" w:rsidP="00FD5FB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Descripción de hallazgos por sistema.</w:t>
      </w:r>
    </w:p>
    <w:p w14:paraId="0D964E32" w14:textId="77777777" w:rsidR="00FD5FB5" w:rsidRPr="00AD719A" w:rsidRDefault="00FD5FB5" w:rsidP="00FD5FB5">
      <w:pPr>
        <w:pStyle w:val="Prrafodelista"/>
        <w:spacing w:line="276" w:lineRule="auto"/>
        <w:ind w:left="1440"/>
        <w:rPr>
          <w:rFonts w:ascii="Arial" w:hAnsi="Arial" w:cs="Arial"/>
        </w:rPr>
      </w:pPr>
    </w:p>
    <w:p w14:paraId="5A427AD3" w14:textId="77777777" w:rsidR="00C55AB4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IMPRESIÓN DIAGNOSTICA</w:t>
      </w:r>
      <w:r w:rsidRPr="00AD719A">
        <w:rPr>
          <w:rFonts w:ascii="Arial" w:hAnsi="Arial" w:cs="Arial"/>
        </w:rPr>
        <w:t xml:space="preserve"> corresponde a los signos y síntomas descritos.</w:t>
      </w:r>
    </w:p>
    <w:p w14:paraId="436EE65D" w14:textId="77777777" w:rsidR="00FD5FB5" w:rsidRPr="00AD719A" w:rsidRDefault="00FD5FB5" w:rsidP="00FD5FB5">
      <w:pPr>
        <w:pStyle w:val="Prrafodelista"/>
        <w:spacing w:line="276" w:lineRule="auto"/>
        <w:ind w:left="1080"/>
        <w:rPr>
          <w:rFonts w:ascii="Arial" w:hAnsi="Arial" w:cs="Arial"/>
        </w:rPr>
      </w:pPr>
    </w:p>
    <w:p w14:paraId="10886557" w14:textId="77777777" w:rsidR="00C55AB4" w:rsidRPr="00AD719A" w:rsidRDefault="00C55AB4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D719A">
        <w:rPr>
          <w:rFonts w:ascii="Arial" w:hAnsi="Arial" w:cs="Arial"/>
          <w:b/>
        </w:rPr>
        <w:t>PLAN DE MANEJO.</w:t>
      </w:r>
    </w:p>
    <w:p w14:paraId="5BA46F21" w14:textId="77777777" w:rsidR="00C55AB4" w:rsidRPr="00AD719A" w:rsidRDefault="00C55AB4" w:rsidP="00FD5FB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Terapia farmacológica concuerda con la guía de manejo.</w:t>
      </w:r>
    </w:p>
    <w:p w14:paraId="4E482B7D" w14:textId="77777777" w:rsidR="00C55AB4" w:rsidRPr="00AD719A" w:rsidRDefault="00C55AB4" w:rsidP="00FD5FB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D719A">
        <w:rPr>
          <w:rFonts w:ascii="Arial" w:hAnsi="Arial" w:cs="Arial"/>
        </w:rPr>
        <w:t>Ayudas diagnosticas solicitadas concuerda con la guía de manejo.</w:t>
      </w:r>
    </w:p>
    <w:p w14:paraId="41B946D5" w14:textId="77777777" w:rsidR="00C55AB4" w:rsidRPr="00AD719A" w:rsidRDefault="00C55AB4" w:rsidP="00FD5FB5">
      <w:pPr>
        <w:pStyle w:val="Prrafodelista"/>
        <w:spacing w:line="276" w:lineRule="auto"/>
        <w:ind w:left="1440"/>
        <w:rPr>
          <w:rFonts w:ascii="Arial" w:hAnsi="Arial" w:cs="Arial"/>
        </w:rPr>
      </w:pPr>
    </w:p>
    <w:p w14:paraId="7BDF2CD8" w14:textId="77777777" w:rsidR="00C55AB4" w:rsidRPr="00AD719A" w:rsidRDefault="00FD5FB5" w:rsidP="00FD5F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D719A">
        <w:rPr>
          <w:rFonts w:ascii="Arial" w:hAnsi="Arial" w:cs="Arial"/>
          <w:b/>
        </w:rPr>
        <w:t>RECOMENDACIONES SOBRE MANEJO DE LA PATOLOGÍA.</w:t>
      </w:r>
    </w:p>
    <w:p w14:paraId="3BC86802" w14:textId="77777777" w:rsidR="00FD5FB5" w:rsidRPr="00AD719A" w:rsidRDefault="00FD5FB5" w:rsidP="00FD5FB5">
      <w:pPr>
        <w:pStyle w:val="Prrafodelista"/>
        <w:spacing w:line="276" w:lineRule="auto"/>
        <w:ind w:left="1080"/>
        <w:rPr>
          <w:rFonts w:ascii="Arial" w:hAnsi="Arial" w:cs="Arial"/>
          <w:b/>
        </w:rPr>
      </w:pPr>
    </w:p>
    <w:p w14:paraId="031192F5" w14:textId="77777777" w:rsidR="00FD5FB5" w:rsidRPr="00AD719A" w:rsidRDefault="00FD5FB5" w:rsidP="002E5EBA">
      <w:pPr>
        <w:pStyle w:val="Prrafodelista"/>
        <w:spacing w:line="276" w:lineRule="auto"/>
        <w:ind w:left="567"/>
        <w:jc w:val="center"/>
        <w:rPr>
          <w:rFonts w:ascii="Arial" w:hAnsi="Arial" w:cs="Arial"/>
          <w:b/>
        </w:rPr>
      </w:pPr>
      <w:r w:rsidRPr="00AD719A">
        <w:rPr>
          <w:rFonts w:ascii="Arial" w:hAnsi="Arial" w:cs="Arial"/>
          <w:b/>
        </w:rPr>
        <w:t>MANUAL DE INSTRUCCIONES</w:t>
      </w:r>
    </w:p>
    <w:p w14:paraId="543F8184" w14:textId="77777777" w:rsidR="00FD5FB5" w:rsidRPr="00AD719A" w:rsidRDefault="00FD5FB5" w:rsidP="002E5EBA">
      <w:pPr>
        <w:pStyle w:val="Prrafodelista"/>
        <w:spacing w:line="276" w:lineRule="auto"/>
        <w:ind w:left="567"/>
        <w:rPr>
          <w:rFonts w:ascii="Arial" w:hAnsi="Arial" w:cs="Arial"/>
          <w:b/>
        </w:rPr>
      </w:pPr>
    </w:p>
    <w:p w14:paraId="23588DDB" w14:textId="77777777" w:rsidR="00FD5FB5" w:rsidRPr="00AD719A" w:rsidRDefault="002E5EBA" w:rsidP="002E5EBA">
      <w:pPr>
        <w:pStyle w:val="Prrafodelista"/>
        <w:numPr>
          <w:ilvl w:val="0"/>
          <w:numId w:val="5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</w:rPr>
        <w:t>Para cada ítem se evaluará el criterio así:</w:t>
      </w:r>
    </w:p>
    <w:p w14:paraId="1746E06E" w14:textId="77777777" w:rsidR="00FD5FB5" w:rsidRPr="00AD719A" w:rsidRDefault="002E5EBA" w:rsidP="002E5EBA">
      <w:p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lastRenderedPageBreak/>
        <w:t>0 (cero):</w:t>
      </w:r>
      <w:r w:rsidRPr="00AD719A">
        <w:rPr>
          <w:rFonts w:ascii="Arial" w:hAnsi="Arial" w:cs="Arial"/>
        </w:rPr>
        <w:t xml:space="preserve"> no cumple con el registro.</w:t>
      </w:r>
    </w:p>
    <w:p w14:paraId="151C9595" w14:textId="77777777" w:rsidR="00FD5FB5" w:rsidRPr="00AD719A" w:rsidRDefault="002E5EBA" w:rsidP="002E5EBA">
      <w:p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1 (uno):</w:t>
      </w:r>
      <w:r w:rsidRPr="00AD719A">
        <w:rPr>
          <w:rFonts w:ascii="Arial" w:hAnsi="Arial" w:cs="Arial"/>
        </w:rPr>
        <w:t xml:space="preserve"> cumple parcialmente o está incompleto.</w:t>
      </w:r>
    </w:p>
    <w:p w14:paraId="04A342C2" w14:textId="77777777" w:rsidR="00FD5FB5" w:rsidRPr="00AD719A" w:rsidRDefault="002E5EBA" w:rsidP="002E5EBA">
      <w:p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2 (dos)</w:t>
      </w:r>
      <w:r w:rsidRPr="00AD719A">
        <w:rPr>
          <w:rFonts w:ascii="Arial" w:hAnsi="Arial" w:cs="Arial"/>
        </w:rPr>
        <w:t>: cumple totalmente con el requisito.</w:t>
      </w:r>
    </w:p>
    <w:p w14:paraId="0644C6D9" w14:textId="77777777" w:rsidR="00FD5FB5" w:rsidRPr="00AD719A" w:rsidRDefault="00FD5FB5" w:rsidP="002E5EBA">
      <w:pPr>
        <w:spacing w:line="276" w:lineRule="auto"/>
        <w:ind w:left="567"/>
        <w:rPr>
          <w:rFonts w:ascii="Arial" w:hAnsi="Arial" w:cs="Arial"/>
        </w:rPr>
      </w:pPr>
    </w:p>
    <w:p w14:paraId="178D396B" w14:textId="77777777" w:rsidR="00FD5FB5" w:rsidRPr="00AD719A" w:rsidRDefault="002E5EBA" w:rsidP="002E5EBA">
      <w:pPr>
        <w:pStyle w:val="Prrafodelista"/>
        <w:numPr>
          <w:ilvl w:val="0"/>
          <w:numId w:val="5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</w:rPr>
        <w:t>Existen en el instrumento 21 (veintiún) ítem evaluables que corresponden a un puntaje total máximo posible de 42 (cuarenta y dos).</w:t>
      </w:r>
    </w:p>
    <w:p w14:paraId="1FE07565" w14:textId="77777777" w:rsidR="002E5EBA" w:rsidRPr="00AD719A" w:rsidRDefault="002E5EBA" w:rsidP="002E5EBA">
      <w:pPr>
        <w:pStyle w:val="Prrafodelista"/>
        <w:spacing w:line="276" w:lineRule="auto"/>
        <w:ind w:left="567"/>
        <w:rPr>
          <w:rFonts w:ascii="Arial" w:hAnsi="Arial" w:cs="Arial"/>
        </w:rPr>
      </w:pPr>
    </w:p>
    <w:p w14:paraId="01046E06" w14:textId="77777777" w:rsidR="002E5EBA" w:rsidRPr="00AD719A" w:rsidRDefault="002E5EBA" w:rsidP="002E5EBA">
      <w:pPr>
        <w:pStyle w:val="Prrafodelista"/>
        <w:numPr>
          <w:ilvl w:val="0"/>
          <w:numId w:val="5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</w:rPr>
        <w:t>Se considera para efecto de la auditoria los siguientes resultados.</w:t>
      </w:r>
    </w:p>
    <w:p w14:paraId="21FD96DA" w14:textId="77777777" w:rsidR="002E5EBA" w:rsidRPr="00AD719A" w:rsidRDefault="002E5EBA" w:rsidP="002E5EBA">
      <w:pPr>
        <w:pStyle w:val="Prrafodelista"/>
        <w:spacing w:line="276" w:lineRule="auto"/>
        <w:ind w:left="567"/>
        <w:rPr>
          <w:rFonts w:ascii="Arial" w:hAnsi="Arial" w:cs="Arial"/>
        </w:rPr>
      </w:pPr>
    </w:p>
    <w:p w14:paraId="1890E54B" w14:textId="77777777" w:rsidR="002E5EBA" w:rsidRPr="00AD719A" w:rsidRDefault="002E5EBA" w:rsidP="002E5EBA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Excelente:</w:t>
      </w:r>
      <w:r w:rsidRPr="00AD719A">
        <w:rPr>
          <w:rFonts w:ascii="Arial" w:hAnsi="Arial" w:cs="Arial"/>
        </w:rPr>
        <w:t xml:space="preserve"> &gt;90% es decir 38/42</w:t>
      </w:r>
    </w:p>
    <w:p w14:paraId="09B920CA" w14:textId="77777777" w:rsidR="002E5EBA" w:rsidRPr="00AD719A" w:rsidRDefault="002E5EBA" w:rsidP="002E5EBA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Bueno:</w:t>
      </w:r>
      <w:r w:rsidRPr="00AD719A">
        <w:rPr>
          <w:rFonts w:ascii="Arial" w:hAnsi="Arial" w:cs="Arial"/>
        </w:rPr>
        <w:t xml:space="preserve"> &gt;80%y &lt; 90% es decir 33-37/42</w:t>
      </w:r>
    </w:p>
    <w:p w14:paraId="1E2B997F" w14:textId="77777777" w:rsidR="002E5EBA" w:rsidRPr="00AD719A" w:rsidRDefault="002E5EBA" w:rsidP="002E5EBA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Aceptable:</w:t>
      </w:r>
      <w:r w:rsidRPr="00AD719A">
        <w:rPr>
          <w:rFonts w:ascii="Arial" w:hAnsi="Arial" w:cs="Arial"/>
        </w:rPr>
        <w:t xml:space="preserve"> &gt;70% y &lt;80% es decir 29-32/42</w:t>
      </w:r>
    </w:p>
    <w:p w14:paraId="09AC7080" w14:textId="77777777" w:rsidR="002E5EBA" w:rsidRPr="00AD719A" w:rsidRDefault="002E5EBA" w:rsidP="002E5EBA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</w:rPr>
      </w:pPr>
      <w:r w:rsidRPr="00AD719A">
        <w:rPr>
          <w:rFonts w:ascii="Arial" w:hAnsi="Arial" w:cs="Arial"/>
          <w:b/>
        </w:rPr>
        <w:t>Deficiente:</w:t>
      </w:r>
      <w:r w:rsidRPr="00AD719A">
        <w:rPr>
          <w:rFonts w:ascii="Arial" w:hAnsi="Arial" w:cs="Arial"/>
        </w:rPr>
        <w:t xml:space="preserve"> &gt; 70% es decir &lt; 29/42</w:t>
      </w:r>
    </w:p>
    <w:p w14:paraId="376481AE" w14:textId="77777777" w:rsidR="00C55AB4" w:rsidRPr="00AD719A" w:rsidRDefault="00C55AB4" w:rsidP="00FD5FB5">
      <w:pPr>
        <w:pStyle w:val="Prrafodelista"/>
        <w:spacing w:line="276" w:lineRule="auto"/>
        <w:ind w:left="1440"/>
        <w:rPr>
          <w:rFonts w:ascii="Arial" w:hAnsi="Arial" w:cs="Arial"/>
        </w:rPr>
      </w:pPr>
    </w:p>
    <w:p w14:paraId="25CFC19F" w14:textId="77777777" w:rsidR="00C55AB4" w:rsidRPr="00AD719A" w:rsidRDefault="00C55AB4" w:rsidP="00FD5FB5">
      <w:pPr>
        <w:spacing w:line="276" w:lineRule="auto"/>
        <w:ind w:left="360"/>
        <w:rPr>
          <w:rFonts w:ascii="Arial" w:hAnsi="Arial" w:cs="Arial"/>
        </w:rPr>
      </w:pPr>
    </w:p>
    <w:sectPr w:rsidR="00C55AB4" w:rsidRPr="00AD719A" w:rsidSect="00957AB7">
      <w:head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B4AD" w14:textId="77777777" w:rsidR="003C783A" w:rsidRDefault="003C783A" w:rsidP="00B27725">
      <w:pPr>
        <w:spacing w:after="0" w:line="240" w:lineRule="auto"/>
      </w:pPr>
      <w:r>
        <w:separator/>
      </w:r>
    </w:p>
  </w:endnote>
  <w:endnote w:type="continuationSeparator" w:id="0">
    <w:p w14:paraId="7B736A4B" w14:textId="77777777" w:rsidR="003C783A" w:rsidRDefault="003C783A" w:rsidP="00B2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C91B" w14:textId="77777777" w:rsidR="003C783A" w:rsidRDefault="003C783A" w:rsidP="00B27725">
      <w:pPr>
        <w:spacing w:after="0" w:line="240" w:lineRule="auto"/>
      </w:pPr>
      <w:r>
        <w:separator/>
      </w:r>
    </w:p>
  </w:footnote>
  <w:footnote w:type="continuationSeparator" w:id="0">
    <w:p w14:paraId="369A3BBD" w14:textId="77777777" w:rsidR="003C783A" w:rsidRDefault="003C783A" w:rsidP="00B2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560812" w14:paraId="7320F791" w14:textId="77777777" w:rsidTr="00F84C6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6576F5" w14:textId="77777777" w:rsidR="00560812" w:rsidRDefault="00560812" w:rsidP="00560812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1FA37E32" wp14:editId="5E2D0C8B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9157D7" w14:textId="168660DD" w:rsidR="00560812" w:rsidRDefault="00560812" w:rsidP="0056081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Lineamientos para Evaluar Historias Clínicas de Morbilidad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6E3ADD8" w14:textId="77777777" w:rsidR="00560812" w:rsidRDefault="00560812" w:rsidP="00560812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911008" w14:textId="027660B0" w:rsidR="00560812" w:rsidRPr="00074873" w:rsidRDefault="00560812" w:rsidP="00560812">
          <w:pPr>
            <w:jc w:val="center"/>
            <w:rPr>
              <w:rFonts w:ascii="Arial" w:hAnsi="Arial"/>
              <w:bCs/>
              <w:color w:val="FF0000"/>
            </w:rPr>
          </w:pPr>
          <w:r>
            <w:rPr>
              <w:rFonts w:ascii="Arial" w:hAnsi="Arial"/>
              <w:bCs/>
            </w:rPr>
            <w:t>F</w:t>
          </w:r>
          <w:r w:rsidRPr="00074873">
            <w:rPr>
              <w:rFonts w:ascii="Arial" w:hAnsi="Arial"/>
              <w:bCs/>
            </w:rPr>
            <w:t>BU-</w:t>
          </w:r>
          <w:r>
            <w:rPr>
              <w:rFonts w:ascii="Arial" w:hAnsi="Arial"/>
              <w:bCs/>
            </w:rPr>
            <w:t>92</w:t>
          </w:r>
          <w:r w:rsidRPr="00074873">
            <w:rPr>
              <w:rFonts w:ascii="Arial" w:hAnsi="Arial"/>
              <w:bCs/>
            </w:rPr>
            <w:t xml:space="preserve"> v.00</w:t>
          </w:r>
        </w:p>
      </w:tc>
    </w:tr>
    <w:tr w:rsidR="00560812" w14:paraId="5CB82655" w14:textId="77777777" w:rsidTr="00F84C6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2C66EC2" w14:textId="77777777" w:rsidR="00560812" w:rsidRDefault="00560812" w:rsidP="00560812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193F6B3" w14:textId="77777777" w:rsidR="00560812" w:rsidRDefault="00560812" w:rsidP="00560812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446BEBEC" w14:textId="77777777" w:rsidR="00560812" w:rsidRDefault="00560812" w:rsidP="00560812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468DBB" w14:textId="77777777" w:rsidR="00560812" w:rsidRDefault="00560812" w:rsidP="00560812">
          <w:pPr>
            <w:snapToGrid w:val="0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3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572ADDE3" w14:textId="77777777" w:rsidR="00560812" w:rsidRDefault="00560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423E"/>
    <w:multiLevelType w:val="hybridMultilevel"/>
    <w:tmpl w:val="FD96F2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130250"/>
    <w:multiLevelType w:val="hybridMultilevel"/>
    <w:tmpl w:val="A5F4046C"/>
    <w:lvl w:ilvl="0" w:tplc="E89AFB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C3A20"/>
    <w:multiLevelType w:val="hybridMultilevel"/>
    <w:tmpl w:val="CF428F18"/>
    <w:lvl w:ilvl="0" w:tplc="0D7EE4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B0C25"/>
    <w:multiLevelType w:val="hybridMultilevel"/>
    <w:tmpl w:val="FAE4C2E6"/>
    <w:lvl w:ilvl="0" w:tplc="6D92E1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D7D26"/>
    <w:multiLevelType w:val="hybridMultilevel"/>
    <w:tmpl w:val="A3206ABC"/>
    <w:lvl w:ilvl="0" w:tplc="002E4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DE3CDB"/>
    <w:multiLevelType w:val="hybridMultilevel"/>
    <w:tmpl w:val="62CEFEBE"/>
    <w:lvl w:ilvl="0" w:tplc="7E3E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B4"/>
    <w:rsid w:val="002C2200"/>
    <w:rsid w:val="002E5EBA"/>
    <w:rsid w:val="00306D24"/>
    <w:rsid w:val="00386F44"/>
    <w:rsid w:val="003C783A"/>
    <w:rsid w:val="00551CDF"/>
    <w:rsid w:val="00560812"/>
    <w:rsid w:val="00784C6C"/>
    <w:rsid w:val="00957AB7"/>
    <w:rsid w:val="00AD719A"/>
    <w:rsid w:val="00B27725"/>
    <w:rsid w:val="00BC737B"/>
    <w:rsid w:val="00C55AB4"/>
    <w:rsid w:val="00D70082"/>
    <w:rsid w:val="00D84DB7"/>
    <w:rsid w:val="00E5693D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BE59"/>
  <w15:chartTrackingRefBased/>
  <w15:docId w15:val="{2EA27395-03AC-45B3-9ADF-107A5323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AB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27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7725"/>
  </w:style>
  <w:style w:type="paragraph" w:styleId="Piedepgina">
    <w:name w:val="footer"/>
    <w:basedOn w:val="Normal"/>
    <w:link w:val="PiedepginaCar"/>
    <w:uiPriority w:val="99"/>
    <w:unhideWhenUsed/>
    <w:rsid w:val="00B27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725"/>
  </w:style>
  <w:style w:type="character" w:styleId="Nmerodepgina">
    <w:name w:val="page number"/>
    <w:basedOn w:val="Fuentedeprrafopredeter"/>
    <w:semiHidden/>
    <w:rsid w:val="0056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GLOSAS</dc:creator>
  <cp:keywords/>
  <dc:description/>
  <cp:lastModifiedBy>MARCELA  BOHORQUEZ ROSAS</cp:lastModifiedBy>
  <cp:revision>3</cp:revision>
  <dcterms:created xsi:type="dcterms:W3CDTF">2023-07-17T15:59:00Z</dcterms:created>
  <dcterms:modified xsi:type="dcterms:W3CDTF">2023-07-17T15:59:00Z</dcterms:modified>
</cp:coreProperties>
</file>