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text" w:tblpY="1"/>
        <w:tblOverlap w:val="never"/>
        <w:tblW w:w="130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2332"/>
        <w:gridCol w:w="462"/>
        <w:gridCol w:w="2451"/>
        <w:gridCol w:w="248"/>
        <w:gridCol w:w="420"/>
        <w:gridCol w:w="2028"/>
        <w:gridCol w:w="3917"/>
      </w:tblGrid>
      <w:tr w:rsidR="000F44A2" w:rsidRPr="0032605A" w:rsidTr="00E65D6D">
        <w:trPr>
          <w:trHeight w:hRule="exact" w:val="274"/>
        </w:trPr>
        <w:tc>
          <w:tcPr>
            <w:tcW w:w="3537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 w:rsidR="000F44A2" w:rsidRPr="0032605A" w:rsidRDefault="00E65D6D" w:rsidP="00E65D6D">
            <w:pPr>
              <w:pStyle w:val="TableParagraph"/>
              <w:tabs>
                <w:tab w:val="left" w:pos="2345"/>
              </w:tabs>
              <w:spacing w:before="1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0" w:colLast="5"/>
            <w:r w:rsidRPr="0032605A">
              <w:rPr>
                <w:rFonts w:ascii="Arial" w:hAnsi="Arial" w:cs="Arial"/>
                <w:b/>
                <w:sz w:val="16"/>
                <w:szCs w:val="16"/>
              </w:rPr>
              <w:t xml:space="preserve">    SEDE</w:t>
            </w:r>
            <w:r w:rsidR="000F44A2" w:rsidRPr="0032605A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="000F44A2" w:rsidRPr="0032605A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="000F44A2" w:rsidRPr="0032605A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="000F44A2" w:rsidRPr="0032605A">
              <w:rPr>
                <w:rFonts w:ascii="Arial" w:hAnsi="Arial" w:cs="Arial"/>
                <w:b/>
                <w:sz w:val="16"/>
                <w:szCs w:val="16"/>
              </w:rPr>
              <w:t>SERVICIO:</w:t>
            </w:r>
            <w:r w:rsidR="000F44A2" w:rsidRPr="0032605A">
              <w:rPr>
                <w:rFonts w:ascii="Arial" w:hAnsi="Arial" w:cs="Arial"/>
                <w:b/>
                <w:sz w:val="16"/>
                <w:szCs w:val="16"/>
              </w:rPr>
              <w:tab/>
              <w:t>PAMPLONA: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44A2" w:rsidRPr="0032605A" w:rsidRDefault="000F44A2" w:rsidP="000F44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F44A2" w:rsidRPr="0032605A" w:rsidRDefault="000F44A2" w:rsidP="000F44A2">
            <w:pPr>
              <w:pStyle w:val="TableParagraph"/>
              <w:spacing w:before="1"/>
              <w:ind w:left="782"/>
              <w:rPr>
                <w:rFonts w:ascii="Arial" w:hAnsi="Arial" w:cs="Arial"/>
                <w:b/>
                <w:sz w:val="16"/>
                <w:szCs w:val="16"/>
              </w:rPr>
            </w:pPr>
            <w:r w:rsidRPr="0032605A">
              <w:rPr>
                <w:rFonts w:ascii="Arial" w:hAnsi="Arial" w:cs="Arial"/>
                <w:b/>
                <w:sz w:val="16"/>
                <w:szCs w:val="16"/>
              </w:rPr>
              <w:t>VILLA DEL ROSARIO: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0F44A2" w:rsidRPr="0032605A" w:rsidRDefault="000F44A2" w:rsidP="000F44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5" w:type="dxa"/>
            <w:gridSpan w:val="2"/>
            <w:tcBorders>
              <w:left w:val="single" w:sz="8" w:space="0" w:color="000000"/>
            </w:tcBorders>
          </w:tcPr>
          <w:p w:rsidR="000F44A2" w:rsidRPr="0032605A" w:rsidRDefault="000F44A2" w:rsidP="000F44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4A2" w:rsidRPr="0032605A" w:rsidTr="00E65D6D">
        <w:trPr>
          <w:trHeight w:hRule="exact" w:val="745"/>
        </w:trPr>
        <w:tc>
          <w:tcPr>
            <w:tcW w:w="1205" w:type="dxa"/>
            <w:tcBorders>
              <w:left w:val="single" w:sz="6" w:space="0" w:color="000000"/>
              <w:right w:val="single" w:sz="4" w:space="0" w:color="000000"/>
            </w:tcBorders>
          </w:tcPr>
          <w:p w:rsidR="000F44A2" w:rsidRPr="0032605A" w:rsidRDefault="000F44A2" w:rsidP="000F44A2">
            <w:pPr>
              <w:pStyle w:val="TableParagraph"/>
              <w:spacing w:before="3"/>
              <w:rPr>
                <w:rFonts w:ascii="Arial" w:hAnsi="Arial" w:cs="Arial"/>
                <w:sz w:val="16"/>
                <w:szCs w:val="16"/>
              </w:rPr>
            </w:pPr>
          </w:p>
          <w:p w:rsidR="000F44A2" w:rsidRPr="0032605A" w:rsidRDefault="000F44A2" w:rsidP="000F44A2">
            <w:pPr>
              <w:pStyle w:val="TableParagraph"/>
              <w:ind w:left="323"/>
              <w:rPr>
                <w:rFonts w:ascii="Arial" w:hAnsi="Arial" w:cs="Arial"/>
                <w:b/>
                <w:sz w:val="16"/>
                <w:szCs w:val="16"/>
              </w:rPr>
            </w:pPr>
            <w:r w:rsidRPr="0032605A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279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4A2" w:rsidRPr="0032605A" w:rsidRDefault="000F44A2" w:rsidP="000F44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0F44A2" w:rsidRPr="0032605A" w:rsidRDefault="000F44A2" w:rsidP="000F44A2">
            <w:pPr>
              <w:pStyle w:val="TableParagraph"/>
              <w:ind w:left="264"/>
              <w:rPr>
                <w:rFonts w:ascii="Arial" w:hAnsi="Arial" w:cs="Arial"/>
                <w:b/>
                <w:sz w:val="16"/>
                <w:szCs w:val="16"/>
              </w:rPr>
            </w:pPr>
            <w:r w:rsidRPr="0032605A">
              <w:rPr>
                <w:rFonts w:ascii="Arial" w:hAnsi="Arial" w:cs="Arial"/>
                <w:b/>
                <w:sz w:val="16"/>
                <w:szCs w:val="16"/>
              </w:rPr>
              <w:t>PRODUCTO NO CONFORME</w:t>
            </w:r>
          </w:p>
        </w:tc>
        <w:tc>
          <w:tcPr>
            <w:tcW w:w="2451" w:type="dxa"/>
            <w:tcBorders>
              <w:left w:val="single" w:sz="4" w:space="0" w:color="000000"/>
            </w:tcBorders>
          </w:tcPr>
          <w:p w:rsidR="000F44A2" w:rsidRPr="0032605A" w:rsidRDefault="000F44A2" w:rsidP="000F44A2">
            <w:pPr>
              <w:pStyle w:val="TableParagraph"/>
              <w:spacing w:before="3"/>
              <w:rPr>
                <w:rFonts w:ascii="Arial" w:hAnsi="Arial" w:cs="Arial"/>
                <w:sz w:val="16"/>
                <w:szCs w:val="16"/>
              </w:rPr>
            </w:pPr>
          </w:p>
          <w:p w:rsidR="000F44A2" w:rsidRPr="0032605A" w:rsidRDefault="000F44A2" w:rsidP="000F44A2">
            <w:pPr>
              <w:pStyle w:val="TableParagraph"/>
              <w:ind w:left="994" w:right="95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605A">
              <w:rPr>
                <w:rFonts w:ascii="Arial" w:hAnsi="Arial" w:cs="Arial"/>
                <w:b/>
                <w:sz w:val="16"/>
                <w:szCs w:val="16"/>
              </w:rPr>
              <w:t>ÁREA</w:t>
            </w:r>
          </w:p>
        </w:tc>
        <w:tc>
          <w:tcPr>
            <w:tcW w:w="2696" w:type="dxa"/>
            <w:gridSpan w:val="3"/>
            <w:tcBorders>
              <w:top w:val="single" w:sz="8" w:space="0" w:color="000000"/>
              <w:right w:val="single" w:sz="4" w:space="0" w:color="000000"/>
            </w:tcBorders>
          </w:tcPr>
          <w:p w:rsidR="000F44A2" w:rsidRPr="0032605A" w:rsidRDefault="000F44A2" w:rsidP="000F44A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0F44A2" w:rsidRPr="0032605A" w:rsidRDefault="000F44A2" w:rsidP="000F44A2">
            <w:pPr>
              <w:pStyle w:val="TableParagraph"/>
              <w:ind w:left="367"/>
              <w:rPr>
                <w:rFonts w:ascii="Arial" w:hAnsi="Arial" w:cs="Arial"/>
                <w:b/>
                <w:sz w:val="16"/>
                <w:szCs w:val="16"/>
              </w:rPr>
            </w:pPr>
            <w:r w:rsidRPr="0032605A">
              <w:rPr>
                <w:rFonts w:ascii="Arial" w:hAnsi="Arial" w:cs="Arial"/>
                <w:b/>
                <w:sz w:val="16"/>
                <w:szCs w:val="16"/>
              </w:rPr>
              <w:t>HALLAZGO DETECTADO</w:t>
            </w:r>
          </w:p>
        </w:tc>
        <w:tc>
          <w:tcPr>
            <w:tcW w:w="3917" w:type="dxa"/>
            <w:tcBorders>
              <w:left w:val="single" w:sz="4" w:space="0" w:color="000000"/>
            </w:tcBorders>
          </w:tcPr>
          <w:p w:rsidR="000F44A2" w:rsidRPr="0032605A" w:rsidRDefault="000F44A2" w:rsidP="000F44A2">
            <w:pPr>
              <w:pStyle w:val="TableParagraph"/>
              <w:spacing w:before="3"/>
              <w:rPr>
                <w:rFonts w:ascii="Arial" w:hAnsi="Arial" w:cs="Arial"/>
                <w:sz w:val="16"/>
                <w:szCs w:val="16"/>
              </w:rPr>
            </w:pPr>
          </w:p>
          <w:p w:rsidR="000F44A2" w:rsidRPr="0032605A" w:rsidRDefault="000F44A2" w:rsidP="000F44A2">
            <w:pPr>
              <w:pStyle w:val="TableParagraph"/>
              <w:ind w:left="1423" w:right="1421" w:hang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605A">
              <w:rPr>
                <w:rFonts w:ascii="Arial" w:hAnsi="Arial" w:cs="Arial"/>
                <w:b/>
                <w:sz w:val="16"/>
                <w:szCs w:val="16"/>
              </w:rPr>
              <w:t xml:space="preserve">ACCIÓN </w:t>
            </w:r>
            <w:r w:rsidRPr="0032605A">
              <w:rPr>
                <w:rFonts w:ascii="Arial" w:hAnsi="Arial" w:cs="Arial"/>
                <w:b/>
                <w:spacing w:val="-1"/>
                <w:sz w:val="16"/>
                <w:szCs w:val="16"/>
              </w:rPr>
              <w:t>CORRECTIVA</w:t>
            </w:r>
          </w:p>
        </w:tc>
      </w:tr>
      <w:tr w:rsidR="000F44A2" w:rsidRPr="0032605A" w:rsidTr="00E65D6D">
        <w:trPr>
          <w:trHeight w:hRule="exact" w:val="746"/>
        </w:trPr>
        <w:tc>
          <w:tcPr>
            <w:tcW w:w="1205" w:type="dxa"/>
            <w:tcBorders>
              <w:left w:val="single" w:sz="6" w:space="0" w:color="000000"/>
              <w:right w:val="single" w:sz="4" w:space="0" w:color="000000"/>
            </w:tcBorders>
          </w:tcPr>
          <w:p w:rsidR="000F44A2" w:rsidRPr="0032605A" w:rsidRDefault="000F44A2" w:rsidP="000F44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4A2" w:rsidRPr="0032605A" w:rsidRDefault="000F44A2" w:rsidP="000F44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1" w:type="dxa"/>
            <w:tcBorders>
              <w:left w:val="single" w:sz="4" w:space="0" w:color="000000"/>
            </w:tcBorders>
          </w:tcPr>
          <w:p w:rsidR="000F44A2" w:rsidRPr="0032605A" w:rsidRDefault="000F44A2" w:rsidP="000F44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  <w:gridSpan w:val="3"/>
            <w:tcBorders>
              <w:right w:val="single" w:sz="4" w:space="0" w:color="000000"/>
            </w:tcBorders>
          </w:tcPr>
          <w:p w:rsidR="000F44A2" w:rsidRPr="0032605A" w:rsidRDefault="000F44A2" w:rsidP="000F44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7" w:type="dxa"/>
            <w:tcBorders>
              <w:left w:val="single" w:sz="4" w:space="0" w:color="000000"/>
            </w:tcBorders>
          </w:tcPr>
          <w:p w:rsidR="000F44A2" w:rsidRPr="0032605A" w:rsidRDefault="000F44A2" w:rsidP="000F44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4A2" w:rsidRPr="0032605A" w:rsidTr="00E65D6D">
        <w:trPr>
          <w:trHeight w:hRule="exact" w:val="797"/>
        </w:trPr>
        <w:tc>
          <w:tcPr>
            <w:tcW w:w="1205" w:type="dxa"/>
            <w:tcBorders>
              <w:left w:val="single" w:sz="6" w:space="0" w:color="000000"/>
              <w:right w:val="single" w:sz="4" w:space="0" w:color="000000"/>
            </w:tcBorders>
          </w:tcPr>
          <w:p w:rsidR="000F44A2" w:rsidRPr="0032605A" w:rsidRDefault="000F44A2" w:rsidP="000F44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4A2" w:rsidRPr="0032605A" w:rsidRDefault="000F44A2" w:rsidP="000F44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1" w:type="dxa"/>
            <w:tcBorders>
              <w:left w:val="single" w:sz="4" w:space="0" w:color="000000"/>
            </w:tcBorders>
          </w:tcPr>
          <w:p w:rsidR="000F44A2" w:rsidRPr="0032605A" w:rsidRDefault="000F44A2" w:rsidP="000F44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  <w:gridSpan w:val="3"/>
            <w:tcBorders>
              <w:right w:val="single" w:sz="4" w:space="0" w:color="000000"/>
            </w:tcBorders>
          </w:tcPr>
          <w:p w:rsidR="000F44A2" w:rsidRPr="0032605A" w:rsidRDefault="000F44A2" w:rsidP="000F44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7" w:type="dxa"/>
            <w:tcBorders>
              <w:left w:val="single" w:sz="4" w:space="0" w:color="000000"/>
            </w:tcBorders>
          </w:tcPr>
          <w:p w:rsidR="000F44A2" w:rsidRPr="0032605A" w:rsidRDefault="000F44A2" w:rsidP="000F44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4A2" w:rsidRPr="0032605A" w:rsidTr="00E65D6D">
        <w:trPr>
          <w:trHeight w:hRule="exact" w:val="797"/>
        </w:trPr>
        <w:tc>
          <w:tcPr>
            <w:tcW w:w="1205" w:type="dxa"/>
            <w:tcBorders>
              <w:left w:val="single" w:sz="6" w:space="0" w:color="000000"/>
              <w:right w:val="single" w:sz="4" w:space="0" w:color="000000"/>
            </w:tcBorders>
          </w:tcPr>
          <w:p w:rsidR="000F44A2" w:rsidRPr="0032605A" w:rsidRDefault="000F44A2" w:rsidP="000F44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4A2" w:rsidRPr="0032605A" w:rsidRDefault="000F44A2" w:rsidP="000F44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1" w:type="dxa"/>
            <w:tcBorders>
              <w:left w:val="single" w:sz="4" w:space="0" w:color="000000"/>
            </w:tcBorders>
          </w:tcPr>
          <w:p w:rsidR="000F44A2" w:rsidRPr="0032605A" w:rsidRDefault="000F44A2" w:rsidP="000F44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  <w:gridSpan w:val="3"/>
            <w:tcBorders>
              <w:right w:val="single" w:sz="4" w:space="0" w:color="000000"/>
            </w:tcBorders>
          </w:tcPr>
          <w:p w:rsidR="000F44A2" w:rsidRPr="0032605A" w:rsidRDefault="000F44A2" w:rsidP="000F44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7" w:type="dxa"/>
            <w:tcBorders>
              <w:left w:val="single" w:sz="4" w:space="0" w:color="000000"/>
            </w:tcBorders>
          </w:tcPr>
          <w:p w:rsidR="000F44A2" w:rsidRPr="0032605A" w:rsidRDefault="000F44A2" w:rsidP="000F44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4A2" w:rsidRPr="0032605A" w:rsidTr="00E65D6D">
        <w:trPr>
          <w:trHeight w:hRule="exact" w:val="797"/>
        </w:trPr>
        <w:tc>
          <w:tcPr>
            <w:tcW w:w="1205" w:type="dxa"/>
            <w:tcBorders>
              <w:left w:val="single" w:sz="6" w:space="0" w:color="000000"/>
              <w:right w:val="single" w:sz="4" w:space="0" w:color="000000"/>
            </w:tcBorders>
          </w:tcPr>
          <w:p w:rsidR="000F44A2" w:rsidRPr="0032605A" w:rsidRDefault="000F44A2" w:rsidP="000F44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4A2" w:rsidRPr="0032605A" w:rsidRDefault="000F44A2" w:rsidP="000F44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1" w:type="dxa"/>
            <w:tcBorders>
              <w:left w:val="single" w:sz="4" w:space="0" w:color="000000"/>
            </w:tcBorders>
          </w:tcPr>
          <w:p w:rsidR="000F44A2" w:rsidRPr="0032605A" w:rsidRDefault="000F44A2" w:rsidP="000F44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  <w:gridSpan w:val="3"/>
            <w:tcBorders>
              <w:right w:val="single" w:sz="4" w:space="0" w:color="000000"/>
            </w:tcBorders>
          </w:tcPr>
          <w:p w:rsidR="000F44A2" w:rsidRPr="0032605A" w:rsidRDefault="000F44A2" w:rsidP="000F44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7" w:type="dxa"/>
            <w:tcBorders>
              <w:left w:val="single" w:sz="4" w:space="0" w:color="000000"/>
            </w:tcBorders>
          </w:tcPr>
          <w:p w:rsidR="000F44A2" w:rsidRPr="0032605A" w:rsidRDefault="000F44A2" w:rsidP="000F44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4A2" w:rsidRPr="0032605A" w:rsidTr="00E65D6D">
        <w:trPr>
          <w:trHeight w:hRule="exact" w:val="797"/>
        </w:trPr>
        <w:tc>
          <w:tcPr>
            <w:tcW w:w="1205" w:type="dxa"/>
            <w:tcBorders>
              <w:left w:val="single" w:sz="6" w:space="0" w:color="000000"/>
              <w:right w:val="single" w:sz="4" w:space="0" w:color="000000"/>
            </w:tcBorders>
          </w:tcPr>
          <w:p w:rsidR="000F44A2" w:rsidRPr="0032605A" w:rsidRDefault="000F44A2" w:rsidP="000F44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4A2" w:rsidRPr="0032605A" w:rsidRDefault="000F44A2" w:rsidP="000F44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1" w:type="dxa"/>
            <w:tcBorders>
              <w:left w:val="single" w:sz="4" w:space="0" w:color="000000"/>
            </w:tcBorders>
          </w:tcPr>
          <w:p w:rsidR="000F44A2" w:rsidRPr="0032605A" w:rsidRDefault="000F44A2" w:rsidP="000F44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  <w:gridSpan w:val="3"/>
            <w:tcBorders>
              <w:right w:val="single" w:sz="4" w:space="0" w:color="000000"/>
            </w:tcBorders>
          </w:tcPr>
          <w:p w:rsidR="000F44A2" w:rsidRPr="0032605A" w:rsidRDefault="000F44A2" w:rsidP="000F44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7" w:type="dxa"/>
            <w:tcBorders>
              <w:left w:val="single" w:sz="4" w:space="0" w:color="000000"/>
            </w:tcBorders>
          </w:tcPr>
          <w:p w:rsidR="000F44A2" w:rsidRPr="0032605A" w:rsidRDefault="000F44A2" w:rsidP="000F44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4A2" w:rsidRPr="0032605A" w:rsidTr="00E65D6D">
        <w:trPr>
          <w:trHeight w:hRule="exact" w:val="797"/>
        </w:trPr>
        <w:tc>
          <w:tcPr>
            <w:tcW w:w="1205" w:type="dxa"/>
            <w:tcBorders>
              <w:left w:val="single" w:sz="6" w:space="0" w:color="000000"/>
              <w:right w:val="single" w:sz="4" w:space="0" w:color="000000"/>
            </w:tcBorders>
          </w:tcPr>
          <w:p w:rsidR="000F44A2" w:rsidRPr="0032605A" w:rsidRDefault="000F44A2" w:rsidP="000F44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4A2" w:rsidRPr="0032605A" w:rsidRDefault="000F44A2" w:rsidP="000F44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1" w:type="dxa"/>
            <w:tcBorders>
              <w:left w:val="single" w:sz="4" w:space="0" w:color="000000"/>
            </w:tcBorders>
          </w:tcPr>
          <w:p w:rsidR="000F44A2" w:rsidRPr="0032605A" w:rsidRDefault="000F44A2" w:rsidP="000F44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  <w:gridSpan w:val="3"/>
            <w:tcBorders>
              <w:right w:val="single" w:sz="4" w:space="0" w:color="000000"/>
            </w:tcBorders>
          </w:tcPr>
          <w:p w:rsidR="000F44A2" w:rsidRPr="0032605A" w:rsidRDefault="000F44A2" w:rsidP="000F44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7" w:type="dxa"/>
            <w:tcBorders>
              <w:left w:val="single" w:sz="4" w:space="0" w:color="000000"/>
            </w:tcBorders>
          </w:tcPr>
          <w:p w:rsidR="000F44A2" w:rsidRPr="0032605A" w:rsidRDefault="000F44A2" w:rsidP="000F44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4A2" w:rsidRPr="0032605A" w:rsidTr="00E65D6D">
        <w:trPr>
          <w:trHeight w:hRule="exact" w:val="211"/>
        </w:trPr>
        <w:tc>
          <w:tcPr>
            <w:tcW w:w="13063" w:type="dxa"/>
            <w:gridSpan w:val="8"/>
            <w:tcBorders>
              <w:left w:val="single" w:sz="6" w:space="0" w:color="000000"/>
            </w:tcBorders>
          </w:tcPr>
          <w:p w:rsidR="000F44A2" w:rsidRPr="0032605A" w:rsidRDefault="000F44A2" w:rsidP="000F44A2">
            <w:pPr>
              <w:pStyle w:val="TableParagraph"/>
              <w:spacing w:before="1"/>
              <w:ind w:left="64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32605A">
              <w:rPr>
                <w:rFonts w:ascii="Arial" w:hAnsi="Arial" w:cs="Arial"/>
                <w:b/>
                <w:sz w:val="16"/>
                <w:szCs w:val="16"/>
                <w:lang w:val="es-CO"/>
              </w:rPr>
              <w:t xml:space="preserve">NOTA.   ESPECIFIQUE EL ÁREA DEPENDIENDO SI EL PRODUCTO NO </w:t>
            </w:r>
            <w:proofErr w:type="gramStart"/>
            <w:r w:rsidRPr="0032605A">
              <w:rPr>
                <w:rFonts w:ascii="Arial" w:hAnsi="Arial" w:cs="Arial"/>
                <w:b/>
                <w:sz w:val="16"/>
                <w:szCs w:val="16"/>
                <w:lang w:val="es-CO"/>
              </w:rPr>
              <w:t>CONFORME  SE</w:t>
            </w:r>
            <w:proofErr w:type="gramEnd"/>
            <w:r w:rsidRPr="0032605A">
              <w:rPr>
                <w:rFonts w:ascii="Arial" w:hAnsi="Arial" w:cs="Arial"/>
                <w:b/>
                <w:sz w:val="16"/>
                <w:szCs w:val="16"/>
                <w:lang w:val="es-CO"/>
              </w:rPr>
              <w:t xml:space="preserve"> ENCUENTRA EN RECIBO, ALMACENAMIENTO,  PRODUCCIÓN, O DISTRIBUCIÓN.</w:t>
            </w:r>
          </w:p>
        </w:tc>
      </w:tr>
    </w:tbl>
    <w:bookmarkEnd w:id="0"/>
    <w:p w:rsidR="006009C2" w:rsidRDefault="000F44A2">
      <w:r>
        <w:br w:type="textWrapping" w:clear="all"/>
      </w:r>
    </w:p>
    <w:sectPr w:rsidR="006009C2" w:rsidSect="000F44A2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087" w:rsidRDefault="00600087" w:rsidP="00625414">
      <w:pPr>
        <w:spacing w:after="0" w:line="240" w:lineRule="auto"/>
      </w:pPr>
      <w:r>
        <w:separator/>
      </w:r>
    </w:p>
  </w:endnote>
  <w:endnote w:type="continuationSeparator" w:id="0">
    <w:p w:rsidR="00600087" w:rsidRDefault="00600087" w:rsidP="0062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087" w:rsidRDefault="00600087" w:rsidP="00625414">
      <w:pPr>
        <w:spacing w:after="0" w:line="240" w:lineRule="auto"/>
      </w:pPr>
      <w:r>
        <w:separator/>
      </w:r>
    </w:p>
  </w:footnote>
  <w:footnote w:type="continuationSeparator" w:id="0">
    <w:p w:rsidR="00600087" w:rsidRDefault="00600087" w:rsidP="00625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W w:w="13879" w:type="dxa"/>
      <w:tblInd w:w="-40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993"/>
      <w:gridCol w:w="9163"/>
      <w:gridCol w:w="1876"/>
      <w:gridCol w:w="1847"/>
    </w:tblGrid>
    <w:tr w:rsidR="00625414" w:rsidTr="004C33C4">
      <w:trPr>
        <w:trHeight w:val="273"/>
      </w:trPr>
      <w:tc>
        <w:tcPr>
          <w:tcW w:w="993" w:type="dxa"/>
          <w:vMerge w:val="restart"/>
        </w:tcPr>
        <w:p w:rsidR="00625414" w:rsidRDefault="00625414" w:rsidP="0032637E">
          <w:pPr>
            <w:pStyle w:val="TableParagraph"/>
            <w:spacing w:before="8"/>
            <w:rPr>
              <w:rFonts w:ascii="Times New Roman"/>
              <w:sz w:val="7"/>
            </w:rPr>
          </w:pPr>
        </w:p>
        <w:p w:rsidR="00625414" w:rsidRDefault="00625414" w:rsidP="0032637E">
          <w:pPr>
            <w:pStyle w:val="TableParagraph"/>
            <w:ind w:left="285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es-CO" w:eastAsia="es-CO"/>
            </w:rPr>
            <w:drawing>
              <wp:inline distT="0" distB="0" distL="0" distR="0" wp14:anchorId="35CBD452" wp14:editId="679D1A5D">
                <wp:extent cx="461014" cy="557783"/>
                <wp:effectExtent l="0" t="0" r="0" b="0"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1014" cy="5577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63" w:type="dxa"/>
          <w:vMerge w:val="restart"/>
          <w:vAlign w:val="center"/>
        </w:tcPr>
        <w:p w:rsidR="00625414" w:rsidRDefault="00625414" w:rsidP="0032605A">
          <w:pPr>
            <w:pStyle w:val="TableParagraph"/>
            <w:jc w:val="center"/>
            <w:rPr>
              <w:rFonts w:ascii="Times New Roman"/>
              <w:sz w:val="24"/>
            </w:rPr>
          </w:pPr>
        </w:p>
        <w:p w:rsidR="00625414" w:rsidRDefault="00625414" w:rsidP="0032605A">
          <w:pPr>
            <w:pStyle w:val="TableParagraph"/>
            <w:spacing w:before="7"/>
            <w:jc w:val="center"/>
            <w:rPr>
              <w:rFonts w:ascii="Times New Roman"/>
              <w:sz w:val="20"/>
            </w:rPr>
          </w:pPr>
        </w:p>
        <w:p w:rsidR="00625414" w:rsidRPr="00625414" w:rsidRDefault="0032605A" w:rsidP="0032605A">
          <w:pPr>
            <w:pStyle w:val="TableParagraph"/>
            <w:spacing w:before="1"/>
            <w:ind w:left="1538"/>
            <w:jc w:val="center"/>
            <w:rPr>
              <w:b/>
              <w:lang w:val="es-CO"/>
            </w:rPr>
          </w:pPr>
          <w:r>
            <w:rPr>
              <w:b/>
              <w:lang w:val="es-CO"/>
            </w:rPr>
            <w:t>Producto (Materia prima) no Conforme Detectada en las Áreas del Servicio</w:t>
          </w:r>
        </w:p>
      </w:tc>
      <w:tc>
        <w:tcPr>
          <w:tcW w:w="1876" w:type="dxa"/>
        </w:tcPr>
        <w:p w:rsidR="00625414" w:rsidRPr="0032605A" w:rsidRDefault="00625414" w:rsidP="0032637E">
          <w:pPr>
            <w:pStyle w:val="TableParagraph"/>
            <w:spacing w:before="134"/>
            <w:ind w:left="108"/>
            <w:rPr>
              <w:rFonts w:ascii="Arial" w:hAnsi="Arial" w:cs="Arial"/>
              <w:b/>
            </w:rPr>
          </w:pPr>
          <w:r w:rsidRPr="0032605A">
            <w:rPr>
              <w:rFonts w:ascii="Arial" w:hAnsi="Arial" w:cs="Arial"/>
              <w:b/>
            </w:rPr>
            <w:t>Código</w:t>
          </w:r>
        </w:p>
      </w:tc>
      <w:tc>
        <w:tcPr>
          <w:tcW w:w="1847" w:type="dxa"/>
          <w:vAlign w:val="center"/>
        </w:tcPr>
        <w:p w:rsidR="00625414" w:rsidRPr="0032605A" w:rsidRDefault="00625414" w:rsidP="004C33C4">
          <w:pPr>
            <w:pStyle w:val="TableParagraph"/>
            <w:spacing w:before="136"/>
            <w:ind w:right="573"/>
            <w:jc w:val="right"/>
            <w:rPr>
              <w:rFonts w:ascii="Arial" w:hAnsi="Arial" w:cs="Arial"/>
            </w:rPr>
          </w:pPr>
          <w:r w:rsidRPr="0032605A">
            <w:rPr>
              <w:rFonts w:ascii="Arial" w:hAnsi="Arial" w:cs="Arial"/>
            </w:rPr>
            <w:t>F</w:t>
          </w:r>
          <w:r w:rsidR="0032605A" w:rsidRPr="0032605A">
            <w:rPr>
              <w:rFonts w:ascii="Arial" w:hAnsi="Arial" w:cs="Arial"/>
            </w:rPr>
            <w:t>BU</w:t>
          </w:r>
          <w:r w:rsidRPr="0032605A">
            <w:rPr>
              <w:rFonts w:ascii="Arial" w:hAnsi="Arial" w:cs="Arial"/>
            </w:rPr>
            <w:t>-</w:t>
          </w:r>
          <w:r w:rsidR="004C33C4">
            <w:rPr>
              <w:rFonts w:ascii="Arial" w:hAnsi="Arial" w:cs="Arial"/>
            </w:rPr>
            <w:t>69</w:t>
          </w:r>
          <w:r w:rsidRPr="0032605A">
            <w:rPr>
              <w:rFonts w:ascii="Arial" w:hAnsi="Arial" w:cs="Arial"/>
            </w:rPr>
            <w:t xml:space="preserve"> v.00</w:t>
          </w:r>
        </w:p>
      </w:tc>
    </w:tr>
    <w:tr w:rsidR="00625414" w:rsidTr="0032605A">
      <w:trPr>
        <w:trHeight w:val="386"/>
      </w:trPr>
      <w:tc>
        <w:tcPr>
          <w:tcW w:w="993" w:type="dxa"/>
          <w:vMerge/>
          <w:tcBorders>
            <w:top w:val="nil"/>
          </w:tcBorders>
        </w:tcPr>
        <w:p w:rsidR="00625414" w:rsidRDefault="00625414" w:rsidP="0032637E">
          <w:pPr>
            <w:rPr>
              <w:sz w:val="2"/>
              <w:szCs w:val="2"/>
            </w:rPr>
          </w:pPr>
        </w:p>
      </w:tc>
      <w:tc>
        <w:tcPr>
          <w:tcW w:w="9163" w:type="dxa"/>
          <w:vMerge/>
          <w:tcBorders>
            <w:top w:val="nil"/>
          </w:tcBorders>
        </w:tcPr>
        <w:p w:rsidR="00625414" w:rsidRDefault="00625414" w:rsidP="0032637E">
          <w:pPr>
            <w:rPr>
              <w:sz w:val="2"/>
              <w:szCs w:val="2"/>
            </w:rPr>
          </w:pPr>
        </w:p>
      </w:tc>
      <w:tc>
        <w:tcPr>
          <w:tcW w:w="1876" w:type="dxa"/>
        </w:tcPr>
        <w:p w:rsidR="00625414" w:rsidRPr="0032605A" w:rsidRDefault="00625414" w:rsidP="0032637E">
          <w:pPr>
            <w:pStyle w:val="TableParagraph"/>
            <w:spacing w:before="1"/>
            <w:rPr>
              <w:rFonts w:ascii="Arial" w:hAnsi="Arial" w:cs="Arial"/>
              <w:sz w:val="21"/>
            </w:rPr>
          </w:pPr>
        </w:p>
        <w:p w:rsidR="00625414" w:rsidRPr="0032605A" w:rsidRDefault="00625414" w:rsidP="0032637E">
          <w:pPr>
            <w:pStyle w:val="TableParagraph"/>
            <w:ind w:left="108"/>
            <w:rPr>
              <w:rFonts w:ascii="Arial" w:hAnsi="Arial" w:cs="Arial"/>
              <w:b/>
            </w:rPr>
          </w:pPr>
          <w:proofErr w:type="spellStart"/>
          <w:r w:rsidRPr="0032605A">
            <w:rPr>
              <w:rFonts w:ascii="Arial" w:hAnsi="Arial" w:cs="Arial"/>
              <w:b/>
            </w:rPr>
            <w:t>Página</w:t>
          </w:r>
          <w:proofErr w:type="spellEnd"/>
        </w:p>
      </w:tc>
      <w:tc>
        <w:tcPr>
          <w:tcW w:w="1847" w:type="dxa"/>
        </w:tcPr>
        <w:p w:rsidR="00625414" w:rsidRPr="0032605A" w:rsidRDefault="00625414" w:rsidP="0032637E">
          <w:pPr>
            <w:pStyle w:val="TableParagraph"/>
            <w:spacing w:before="3"/>
            <w:rPr>
              <w:rFonts w:ascii="Arial" w:hAnsi="Arial" w:cs="Arial"/>
              <w:sz w:val="21"/>
            </w:rPr>
          </w:pPr>
        </w:p>
        <w:p w:rsidR="00625414" w:rsidRPr="0032605A" w:rsidRDefault="00625414" w:rsidP="0032637E">
          <w:pPr>
            <w:pStyle w:val="TableParagraph"/>
            <w:ind w:left="584" w:right="573"/>
            <w:jc w:val="center"/>
            <w:rPr>
              <w:rFonts w:ascii="Arial" w:hAnsi="Arial" w:cs="Arial"/>
            </w:rPr>
          </w:pPr>
          <w:r w:rsidRPr="0032605A">
            <w:rPr>
              <w:rFonts w:ascii="Arial" w:hAnsi="Arial" w:cs="Arial"/>
            </w:rPr>
            <w:t>1 de 1</w:t>
          </w:r>
        </w:p>
      </w:tc>
    </w:tr>
  </w:tbl>
  <w:p w:rsidR="00625414" w:rsidRDefault="00625414">
    <w:pPr>
      <w:pStyle w:val="Encabezado"/>
    </w:pPr>
  </w:p>
  <w:p w:rsidR="00625414" w:rsidRDefault="006254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4A2"/>
    <w:rsid w:val="000F44A2"/>
    <w:rsid w:val="0032605A"/>
    <w:rsid w:val="003B3FDE"/>
    <w:rsid w:val="004C33C4"/>
    <w:rsid w:val="00600087"/>
    <w:rsid w:val="006009C2"/>
    <w:rsid w:val="00613826"/>
    <w:rsid w:val="00625414"/>
    <w:rsid w:val="006C00DE"/>
    <w:rsid w:val="008419FE"/>
    <w:rsid w:val="00AE3C16"/>
    <w:rsid w:val="00B674F1"/>
    <w:rsid w:val="00E65D6D"/>
    <w:rsid w:val="00EB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FEAA"/>
  <w15:docId w15:val="{B8E5837B-3521-47E2-A809-79FF7272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44A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44A2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254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5414"/>
  </w:style>
  <w:style w:type="paragraph" w:styleId="Piedepgina">
    <w:name w:val="footer"/>
    <w:basedOn w:val="Normal"/>
    <w:link w:val="PiedepginaCar"/>
    <w:uiPriority w:val="99"/>
    <w:unhideWhenUsed/>
    <w:rsid w:val="006254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414"/>
  </w:style>
  <w:style w:type="paragraph" w:styleId="Textodeglobo">
    <w:name w:val="Balloon Text"/>
    <w:basedOn w:val="Normal"/>
    <w:link w:val="TextodegloboCar"/>
    <w:uiPriority w:val="99"/>
    <w:semiHidden/>
    <w:unhideWhenUsed/>
    <w:rsid w:val="0062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2018-09-13T22:04:00Z</dcterms:created>
  <dcterms:modified xsi:type="dcterms:W3CDTF">2019-11-15T00:24:00Z</dcterms:modified>
</cp:coreProperties>
</file>