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04E3" w14:textId="7B3596A6" w:rsidR="00186DE0" w:rsidRPr="0063365F" w:rsidRDefault="008F78C7" w:rsidP="00F64C54">
      <w:pPr>
        <w:pStyle w:val="APA7a"/>
        <w:spacing w:after="0"/>
        <w:ind w:firstLine="0"/>
        <w:jc w:val="center"/>
        <w:rPr>
          <w:b/>
        </w:rPr>
      </w:pPr>
      <w:r w:rsidRPr="0063365F">
        <w:rPr>
          <w:b/>
        </w:rPr>
        <w:t>TITULO DE LA PRACTICA</w:t>
      </w:r>
    </w:p>
    <w:p w14:paraId="58961C0E" w14:textId="05541DA2" w:rsidR="00186DE0" w:rsidRDefault="00186DE0" w:rsidP="00186DE0">
      <w:pPr>
        <w:pStyle w:val="APA7a"/>
        <w:ind w:firstLine="0"/>
        <w:jc w:val="center"/>
      </w:pPr>
    </w:p>
    <w:p w14:paraId="07017146" w14:textId="77777777" w:rsidR="0063365F" w:rsidRPr="0063365F" w:rsidRDefault="0063365F" w:rsidP="00186DE0">
      <w:pPr>
        <w:pStyle w:val="APA7a"/>
        <w:ind w:firstLine="0"/>
        <w:jc w:val="center"/>
      </w:pPr>
    </w:p>
    <w:p w14:paraId="11BF29A5" w14:textId="77777777" w:rsidR="00186DE0" w:rsidRPr="0063365F" w:rsidRDefault="00186DE0" w:rsidP="00186DE0">
      <w:pPr>
        <w:pStyle w:val="APA7a"/>
        <w:ind w:firstLine="0"/>
        <w:jc w:val="center"/>
      </w:pPr>
    </w:p>
    <w:p w14:paraId="579B1487" w14:textId="77777777" w:rsidR="00864DDF" w:rsidRPr="0063365F" w:rsidRDefault="00864DDF" w:rsidP="00864DDF">
      <w:pPr>
        <w:pStyle w:val="Ttulo"/>
        <w:spacing w:before="0" w:line="240" w:lineRule="auto"/>
        <w:rPr>
          <w:rFonts w:ascii="Times New Roman" w:eastAsiaTheme="minorHAnsi" w:hAnsi="Times New Roman" w:cs="Times New Roman"/>
          <w:b/>
          <w:color w:val="auto"/>
          <w:lang w:val="es-MX" w:eastAsia="en-US"/>
        </w:rPr>
      </w:pPr>
      <w:r w:rsidRPr="0063365F">
        <w:rPr>
          <w:rFonts w:ascii="Times New Roman" w:eastAsiaTheme="minorHAnsi" w:hAnsi="Times New Roman" w:cs="Times New Roman"/>
          <w:b/>
          <w:color w:val="auto"/>
          <w:lang w:val="es-MX" w:eastAsia="en-US"/>
        </w:rPr>
        <w:t>Autor</w:t>
      </w:r>
    </w:p>
    <w:p w14:paraId="736F6B63" w14:textId="77777777" w:rsidR="00864DDF" w:rsidRPr="0063365F" w:rsidRDefault="00864DDF" w:rsidP="00864DDF">
      <w:pPr>
        <w:pStyle w:val="Ttulo"/>
        <w:spacing w:before="0" w:line="240" w:lineRule="auto"/>
        <w:rPr>
          <w:rFonts w:ascii="Times New Roman" w:hAnsi="Times New Roman" w:cs="Times New Roman"/>
        </w:rPr>
      </w:pPr>
      <w:r w:rsidRPr="0063365F">
        <w:rPr>
          <w:rFonts w:ascii="Times New Roman" w:hAnsi="Times New Roman" w:cs="Times New Roman"/>
        </w:rPr>
        <w:t>NOMBRE COMPLETO DEL ESTUDIANTE</w:t>
      </w:r>
    </w:p>
    <w:p w14:paraId="1DB4C9F8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3BB5033D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2A4A1454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76FA93D5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060650DD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3B58D2C7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599AE160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  <w:r w:rsidRPr="0063365F">
        <w:rPr>
          <w:rFonts w:ascii="Times New Roman" w:eastAsia="Batang" w:hAnsi="Times New Roman" w:cs="Times New Roman"/>
          <w:b/>
          <w:bCs/>
          <w:noProof/>
          <w:color w:val="000000"/>
          <w:lang w:val="en-US"/>
        </w:rPr>
        <w:drawing>
          <wp:inline distT="0" distB="0" distL="0" distR="0" wp14:anchorId="43160D73" wp14:editId="400ED24A">
            <wp:extent cx="659765" cy="866775"/>
            <wp:effectExtent l="0" t="0" r="0" b="0"/>
            <wp:docPr id="1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0BD9" w14:textId="66CD6476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7093F5CE" w14:textId="77777777" w:rsidR="0063365F" w:rsidRPr="0063365F" w:rsidRDefault="0063365F" w:rsidP="00864DDF">
      <w:pPr>
        <w:pStyle w:val="Ttulo21"/>
        <w:rPr>
          <w:rFonts w:ascii="Times New Roman" w:hAnsi="Times New Roman" w:cs="Times New Roman"/>
        </w:rPr>
      </w:pPr>
    </w:p>
    <w:p w14:paraId="136453DC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5873AEAB" w14:textId="77777777" w:rsidR="00864DDF" w:rsidRPr="0063365F" w:rsidRDefault="00864DDF" w:rsidP="00864DDF">
      <w:pPr>
        <w:pStyle w:val="Ttulo21"/>
        <w:rPr>
          <w:rFonts w:ascii="Times New Roman" w:hAnsi="Times New Roman" w:cs="Times New Roman"/>
        </w:rPr>
      </w:pPr>
    </w:p>
    <w:p w14:paraId="6900A82B" w14:textId="77777777" w:rsidR="00864DDF" w:rsidRPr="0063365F" w:rsidRDefault="00864DDF" w:rsidP="00864DD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UNIVERSIDAD DE PAMPLONA</w:t>
      </w:r>
    </w:p>
    <w:p w14:paraId="5940667E" w14:textId="77777777" w:rsidR="00864DDF" w:rsidRPr="0063365F" w:rsidRDefault="00864DDF" w:rsidP="00864DD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FACULTAD DE INGENIERÍAS Y ARQUITECTURA</w:t>
      </w:r>
    </w:p>
    <w:p w14:paraId="16A8C6B1" w14:textId="77777777" w:rsidR="00864DDF" w:rsidRPr="0063365F" w:rsidRDefault="00864DDF" w:rsidP="00864DD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PROGRAMA DE INGENIERÍA QUÍMICA</w:t>
      </w:r>
    </w:p>
    <w:p w14:paraId="63DB42C0" w14:textId="77777777" w:rsidR="00864DDF" w:rsidRPr="0063365F" w:rsidRDefault="00864DDF" w:rsidP="00864DD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PAMPLONA NORTE DE SANTANDER, COLOMBIA</w:t>
      </w:r>
    </w:p>
    <w:p w14:paraId="4E3C2F3B" w14:textId="166CCBA6" w:rsidR="00864DDF" w:rsidRDefault="00864DDF" w:rsidP="00864DD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AÑO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br w:type="page"/>
      </w:r>
    </w:p>
    <w:p w14:paraId="05BD5C19" w14:textId="77777777" w:rsidR="00376AC8" w:rsidRPr="0063365F" w:rsidRDefault="00376AC8" w:rsidP="00376AC8">
      <w:pPr>
        <w:pStyle w:val="APA7a"/>
        <w:spacing w:after="0"/>
        <w:ind w:firstLine="0"/>
        <w:jc w:val="center"/>
        <w:rPr>
          <w:b/>
        </w:rPr>
      </w:pPr>
      <w:r w:rsidRPr="0063365F">
        <w:rPr>
          <w:b/>
        </w:rPr>
        <w:lastRenderedPageBreak/>
        <w:t>TITULO DE LA PRACTICA</w:t>
      </w:r>
    </w:p>
    <w:p w14:paraId="35D098A1" w14:textId="4C82E095" w:rsidR="003628C9" w:rsidRPr="0063365F" w:rsidRDefault="003628C9" w:rsidP="003628C9">
      <w:pPr>
        <w:pStyle w:val="APA7a"/>
        <w:spacing w:after="0"/>
        <w:ind w:firstLine="0"/>
        <w:jc w:val="center"/>
        <w:rPr>
          <w:b/>
        </w:rPr>
      </w:pPr>
    </w:p>
    <w:p w14:paraId="04F01FB2" w14:textId="038F813A" w:rsidR="00376AC8" w:rsidRPr="0063365F" w:rsidRDefault="00376AC8" w:rsidP="003628C9">
      <w:pPr>
        <w:pStyle w:val="APA7a"/>
        <w:spacing w:after="0"/>
        <w:ind w:firstLine="0"/>
        <w:jc w:val="center"/>
        <w:rPr>
          <w:b/>
        </w:rPr>
      </w:pPr>
    </w:p>
    <w:p w14:paraId="335D4658" w14:textId="77777777" w:rsidR="0063365F" w:rsidRPr="0063365F" w:rsidRDefault="0063365F" w:rsidP="003628C9">
      <w:pPr>
        <w:pStyle w:val="APA7a"/>
        <w:spacing w:after="0"/>
        <w:ind w:firstLine="0"/>
        <w:jc w:val="center"/>
        <w:rPr>
          <w:b/>
        </w:rPr>
      </w:pPr>
    </w:p>
    <w:p w14:paraId="1E5B89EA" w14:textId="6E301921" w:rsidR="003628C9" w:rsidRPr="0063365F" w:rsidRDefault="00460116" w:rsidP="009A4B44">
      <w:pPr>
        <w:pStyle w:val="APA7a"/>
        <w:ind w:firstLine="0"/>
        <w:jc w:val="center"/>
      </w:pPr>
      <w:r w:rsidRPr="0063365F">
        <w:t xml:space="preserve">Trabajo de Grado Presentado </w:t>
      </w:r>
      <w:r w:rsidR="008F78C7" w:rsidRPr="0063365F">
        <w:t xml:space="preserve">como requisito parcial para </w:t>
      </w:r>
      <w:r w:rsidR="00ED2F48" w:rsidRPr="0063365F">
        <w:t>Opta</w:t>
      </w:r>
      <w:r w:rsidRPr="0063365F">
        <w:t xml:space="preserve">r al </w:t>
      </w:r>
      <w:r w:rsidR="003628C9" w:rsidRPr="0063365F">
        <w:t>Título</w:t>
      </w:r>
      <w:r w:rsidRPr="0063365F">
        <w:t xml:space="preserve"> de </w:t>
      </w:r>
      <w:proofErr w:type="spellStart"/>
      <w:r w:rsidRPr="0063365F">
        <w:t>Ingenier</w:t>
      </w:r>
      <w:proofErr w:type="spellEnd"/>
      <w:r w:rsidR="008F78C7" w:rsidRPr="0063365F">
        <w:t>@</w:t>
      </w:r>
      <w:r w:rsidRPr="0063365F">
        <w:t xml:space="preserve"> </w:t>
      </w:r>
      <w:proofErr w:type="spellStart"/>
      <w:r w:rsidR="003628C9" w:rsidRPr="0063365F">
        <w:t>Químic</w:t>
      </w:r>
      <w:proofErr w:type="spellEnd"/>
      <w:r w:rsidR="008F78C7" w:rsidRPr="0063365F">
        <w:t>@</w:t>
      </w:r>
      <w:r w:rsidRPr="0063365F">
        <w:t xml:space="preserve"> </w:t>
      </w:r>
    </w:p>
    <w:p w14:paraId="38C68DD5" w14:textId="77777777" w:rsidR="00460116" w:rsidRPr="0063365F" w:rsidRDefault="00460116" w:rsidP="003628C9">
      <w:pPr>
        <w:pStyle w:val="APA7a"/>
        <w:spacing w:after="0"/>
        <w:ind w:firstLine="0"/>
        <w:jc w:val="center"/>
        <w:rPr>
          <w:b/>
        </w:rPr>
      </w:pPr>
      <w:r w:rsidRPr="0063365F">
        <w:rPr>
          <w:b/>
        </w:rPr>
        <w:t>Autor</w:t>
      </w:r>
    </w:p>
    <w:p w14:paraId="190B7E65" w14:textId="77777777" w:rsidR="008F78C7" w:rsidRPr="0063365F" w:rsidRDefault="008F78C7" w:rsidP="008F78C7">
      <w:pPr>
        <w:pStyle w:val="APA7a"/>
        <w:spacing w:after="0"/>
        <w:ind w:firstLine="0"/>
        <w:jc w:val="center"/>
      </w:pPr>
      <w:r w:rsidRPr="0063365F">
        <w:t>NOMBRE COMPLETO DEL ESTUDIANTE</w:t>
      </w:r>
    </w:p>
    <w:p w14:paraId="78AF08E3" w14:textId="0E91E82F" w:rsidR="003628C9" w:rsidRDefault="003628C9" w:rsidP="003628C9">
      <w:pPr>
        <w:pStyle w:val="APA7a"/>
        <w:spacing w:after="0"/>
        <w:ind w:firstLine="0"/>
        <w:jc w:val="center"/>
      </w:pPr>
    </w:p>
    <w:p w14:paraId="0E84F8EB" w14:textId="77777777" w:rsidR="0063365F" w:rsidRPr="0063365F" w:rsidRDefault="0063365F" w:rsidP="003628C9">
      <w:pPr>
        <w:pStyle w:val="APA7a"/>
        <w:spacing w:after="0"/>
        <w:ind w:firstLine="0"/>
        <w:jc w:val="center"/>
      </w:pPr>
    </w:p>
    <w:p w14:paraId="6DF4F6C8" w14:textId="4ECE29CD" w:rsidR="003628C9" w:rsidRPr="0063365F" w:rsidRDefault="003628C9" w:rsidP="00C63C44">
      <w:pPr>
        <w:pStyle w:val="APA7a"/>
        <w:ind w:firstLine="0"/>
        <w:jc w:val="center"/>
        <w:rPr>
          <w:b/>
        </w:rPr>
      </w:pPr>
      <w:r w:rsidRPr="0063365F">
        <w:rPr>
          <w:b/>
        </w:rPr>
        <w:t>Director</w:t>
      </w:r>
      <w:r w:rsidR="00367D3F" w:rsidRPr="0063365F">
        <w:rPr>
          <w:b/>
        </w:rPr>
        <w:t xml:space="preserve"> </w:t>
      </w:r>
    </w:p>
    <w:p w14:paraId="68FCB724" w14:textId="2843C3D4" w:rsidR="008F78C7" w:rsidRPr="0063365F" w:rsidRDefault="008F78C7" w:rsidP="008F78C7">
      <w:pPr>
        <w:pStyle w:val="APA7a"/>
        <w:spacing w:after="0"/>
        <w:ind w:firstLine="0"/>
        <w:jc w:val="center"/>
      </w:pPr>
      <w:r w:rsidRPr="0063365F">
        <w:t>NOMBRE COMPLETO DEL DIRECTOR</w:t>
      </w:r>
    </w:p>
    <w:p w14:paraId="0F993532" w14:textId="23030F9A" w:rsidR="00460116" w:rsidRPr="0063365F" w:rsidRDefault="008F78C7" w:rsidP="00C63C44">
      <w:pPr>
        <w:pStyle w:val="APA7a"/>
        <w:ind w:firstLine="0"/>
        <w:jc w:val="center"/>
      </w:pPr>
      <w:r w:rsidRPr="0063365F">
        <w:t>TÍTULOS</w:t>
      </w:r>
    </w:p>
    <w:p w14:paraId="13B8A060" w14:textId="7C5C52B9" w:rsidR="008F78C7" w:rsidRPr="0063365F" w:rsidRDefault="008F78C7" w:rsidP="00C63C44">
      <w:pPr>
        <w:pStyle w:val="APA7a"/>
        <w:ind w:firstLine="0"/>
        <w:jc w:val="center"/>
      </w:pPr>
    </w:p>
    <w:p w14:paraId="7CDE71B9" w14:textId="77777777" w:rsidR="008F78C7" w:rsidRPr="0063365F" w:rsidRDefault="008F78C7" w:rsidP="00C63C44">
      <w:pPr>
        <w:pStyle w:val="APA7a"/>
        <w:ind w:firstLine="0"/>
        <w:jc w:val="center"/>
      </w:pPr>
    </w:p>
    <w:p w14:paraId="039A71F8" w14:textId="2F6F6341" w:rsidR="00460116" w:rsidRPr="0063365F" w:rsidRDefault="00460116" w:rsidP="00460116">
      <w:pPr>
        <w:pStyle w:val="APA7a"/>
        <w:ind w:firstLine="0"/>
        <w:jc w:val="center"/>
      </w:pPr>
      <w:r w:rsidRPr="0063365F">
        <w:rPr>
          <w:rFonts w:eastAsia="Batang"/>
          <w:b/>
          <w:bCs/>
          <w:noProof/>
          <w:color w:val="000000"/>
          <w:lang w:val="en-US"/>
        </w:rPr>
        <w:drawing>
          <wp:inline distT="0" distB="0" distL="0" distR="0" wp14:anchorId="0C66CBFB" wp14:editId="5EAC16DA">
            <wp:extent cx="659765" cy="866775"/>
            <wp:effectExtent l="0" t="0" r="0" b="0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65F">
        <w:t xml:space="preserve">     </w:t>
      </w:r>
    </w:p>
    <w:p w14:paraId="52C820DC" w14:textId="77777777" w:rsidR="0063365F" w:rsidRPr="0063365F" w:rsidRDefault="0063365F" w:rsidP="0063365F">
      <w:pPr>
        <w:pStyle w:val="Ttulo21"/>
        <w:rPr>
          <w:rFonts w:ascii="Times New Roman" w:hAnsi="Times New Roman" w:cs="Times New Roman"/>
        </w:rPr>
      </w:pPr>
      <w:bookmarkStart w:id="0" w:name="_Hlk212716133"/>
    </w:p>
    <w:p w14:paraId="62A168EB" w14:textId="77777777" w:rsidR="0063365F" w:rsidRPr="0063365F" w:rsidRDefault="0063365F" w:rsidP="0063365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UNIVERSIDAD DE PAMPLONA</w:t>
      </w:r>
    </w:p>
    <w:p w14:paraId="6542E6C5" w14:textId="77777777" w:rsidR="0063365F" w:rsidRPr="0063365F" w:rsidRDefault="0063365F" w:rsidP="0063365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FACULTAD DE INGENIERÍAS Y ARQUITECTURA</w:t>
      </w:r>
    </w:p>
    <w:p w14:paraId="529C06E1" w14:textId="77777777" w:rsidR="0063365F" w:rsidRPr="0063365F" w:rsidRDefault="0063365F" w:rsidP="0063365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PROGRAMA DE INGENIERÍA QUÍMICA</w:t>
      </w:r>
    </w:p>
    <w:p w14:paraId="46C0D47B" w14:textId="77777777" w:rsidR="0063365F" w:rsidRPr="0063365F" w:rsidRDefault="0063365F" w:rsidP="0063365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PAMPLONA NORTE DE SANTANDER, COLOMBIA</w:t>
      </w:r>
    </w:p>
    <w:p w14:paraId="435BFE2D" w14:textId="1C88EBEB" w:rsidR="0063365F" w:rsidRDefault="0063365F" w:rsidP="006336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63365F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AÑO</w:t>
      </w:r>
      <w:bookmarkEnd w:id="0"/>
      <w:r>
        <w:rPr>
          <w:b/>
        </w:rPr>
        <w:br w:type="page"/>
      </w:r>
    </w:p>
    <w:p w14:paraId="00645046" w14:textId="5D633E5B" w:rsidR="00186DE0" w:rsidRPr="004422CF" w:rsidRDefault="00017CBD" w:rsidP="004422CF">
      <w:pPr>
        <w:pStyle w:val="APA7a"/>
        <w:ind w:firstLine="0"/>
        <w:jc w:val="center"/>
        <w:rPr>
          <w:b/>
        </w:rPr>
      </w:pPr>
      <w:r w:rsidRPr="004422CF">
        <w:rPr>
          <w:b/>
        </w:rPr>
        <w:lastRenderedPageBreak/>
        <w:t>Dedicatoria</w:t>
      </w:r>
    </w:p>
    <w:p w14:paraId="60CF10A1" w14:textId="26A67123" w:rsidR="004422CF" w:rsidRDefault="008F78C7" w:rsidP="00186F57">
      <w:pPr>
        <w:pStyle w:val="APA7a"/>
        <w:rPr>
          <w:i/>
        </w:rPr>
      </w:pPr>
      <w:r>
        <w:rPr>
          <w:i/>
        </w:rPr>
        <w:t>(Opcional)</w:t>
      </w:r>
      <w:r w:rsidR="004422CF">
        <w:rPr>
          <w:i/>
        </w:rPr>
        <w:t>.</w:t>
      </w:r>
    </w:p>
    <w:p w14:paraId="02BDC95B" w14:textId="77777777" w:rsidR="004422CF" w:rsidRDefault="004422CF" w:rsidP="004422CF">
      <w:pPr>
        <w:pStyle w:val="APA7a"/>
        <w:rPr>
          <w:i/>
        </w:rPr>
      </w:pPr>
    </w:p>
    <w:p w14:paraId="45E26BDE" w14:textId="77777777" w:rsidR="004422CF" w:rsidRDefault="004422CF" w:rsidP="004422CF">
      <w:pPr>
        <w:pStyle w:val="APA7a"/>
        <w:rPr>
          <w:i/>
        </w:rPr>
      </w:pPr>
    </w:p>
    <w:p w14:paraId="1A510C41" w14:textId="77777777" w:rsidR="004422CF" w:rsidRDefault="004422CF" w:rsidP="004422CF">
      <w:pPr>
        <w:pStyle w:val="APA7a"/>
        <w:rPr>
          <w:i/>
        </w:rPr>
      </w:pPr>
    </w:p>
    <w:p w14:paraId="324FD39C" w14:textId="77777777" w:rsidR="004422CF" w:rsidRDefault="004422CF" w:rsidP="004422CF">
      <w:pPr>
        <w:pStyle w:val="APA7a"/>
        <w:rPr>
          <w:i/>
        </w:rPr>
      </w:pPr>
    </w:p>
    <w:p w14:paraId="3B75D1C7" w14:textId="77777777" w:rsidR="004422CF" w:rsidRDefault="004422CF" w:rsidP="004422CF">
      <w:pPr>
        <w:pStyle w:val="APA7a"/>
        <w:rPr>
          <w:i/>
        </w:rPr>
      </w:pPr>
    </w:p>
    <w:p w14:paraId="31FD8B6C" w14:textId="77777777" w:rsidR="004422CF" w:rsidRDefault="004422CF" w:rsidP="004422CF">
      <w:pPr>
        <w:pStyle w:val="APA7a"/>
        <w:rPr>
          <w:i/>
        </w:rPr>
      </w:pPr>
    </w:p>
    <w:p w14:paraId="66DA76B0" w14:textId="77777777" w:rsidR="004422CF" w:rsidRDefault="004422CF" w:rsidP="004422CF">
      <w:pPr>
        <w:pStyle w:val="APA7a"/>
        <w:rPr>
          <w:i/>
        </w:rPr>
      </w:pPr>
    </w:p>
    <w:p w14:paraId="66083093" w14:textId="77777777" w:rsidR="004422CF" w:rsidRDefault="004422CF" w:rsidP="004422CF">
      <w:pPr>
        <w:pStyle w:val="APA7a"/>
        <w:rPr>
          <w:i/>
        </w:rPr>
      </w:pPr>
    </w:p>
    <w:p w14:paraId="633C7428" w14:textId="77777777" w:rsidR="004422CF" w:rsidRDefault="004422CF" w:rsidP="004422CF">
      <w:pPr>
        <w:pStyle w:val="APA7a"/>
        <w:rPr>
          <w:i/>
        </w:rPr>
      </w:pPr>
    </w:p>
    <w:p w14:paraId="21410CEE" w14:textId="77777777" w:rsidR="004422CF" w:rsidRDefault="004422CF" w:rsidP="004422CF">
      <w:pPr>
        <w:pStyle w:val="APA7a"/>
        <w:rPr>
          <w:i/>
        </w:rPr>
      </w:pPr>
    </w:p>
    <w:p w14:paraId="5799DD9A" w14:textId="77777777" w:rsidR="004422CF" w:rsidRDefault="004422CF" w:rsidP="004422CF">
      <w:pPr>
        <w:pStyle w:val="APA7a"/>
        <w:rPr>
          <w:i/>
        </w:rPr>
      </w:pPr>
    </w:p>
    <w:p w14:paraId="44D7404D" w14:textId="77777777" w:rsidR="004422CF" w:rsidRDefault="004422CF" w:rsidP="004422CF">
      <w:pPr>
        <w:pStyle w:val="APA7a"/>
        <w:rPr>
          <w:i/>
        </w:rPr>
      </w:pPr>
    </w:p>
    <w:p w14:paraId="10CA9E45" w14:textId="77777777" w:rsidR="004422CF" w:rsidRDefault="004422CF" w:rsidP="004422CF">
      <w:pPr>
        <w:pStyle w:val="APA7a"/>
        <w:rPr>
          <w:i/>
        </w:rPr>
      </w:pPr>
    </w:p>
    <w:p w14:paraId="48267DCE" w14:textId="7022FE12" w:rsidR="004422CF" w:rsidRPr="007939D6" w:rsidRDefault="003221B6" w:rsidP="007939D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b/>
        </w:rPr>
        <w:br w:type="page"/>
      </w:r>
      <w:r w:rsidR="004422CF" w:rsidRPr="007939D6">
        <w:rPr>
          <w:rFonts w:ascii="Times New Roman" w:hAnsi="Times New Roman" w:cs="Times New Roman"/>
          <w:b/>
          <w:sz w:val="24"/>
          <w:szCs w:val="24"/>
        </w:rPr>
        <w:lastRenderedPageBreak/>
        <w:t>Agradecimientos</w:t>
      </w:r>
    </w:p>
    <w:p w14:paraId="2DF882B1" w14:textId="1F66554E" w:rsidR="00186F57" w:rsidRDefault="008F78C7" w:rsidP="00186F57">
      <w:pPr>
        <w:pStyle w:val="APA7a"/>
        <w:rPr>
          <w:i/>
        </w:rPr>
      </w:pPr>
      <w:r>
        <w:rPr>
          <w:i/>
        </w:rPr>
        <w:t>(Opcional)</w:t>
      </w:r>
    </w:p>
    <w:p w14:paraId="6A38C501" w14:textId="77777777" w:rsidR="003221B6" w:rsidRDefault="003221B6" w:rsidP="007939D6">
      <w:pPr>
        <w:pStyle w:val="APA7a"/>
        <w:rPr>
          <w:i/>
        </w:rPr>
      </w:pPr>
    </w:p>
    <w:p w14:paraId="619F0D3A" w14:textId="0CD86BE1" w:rsidR="003221B6" w:rsidRPr="003221B6" w:rsidRDefault="003221B6" w:rsidP="003221B6">
      <w:pPr>
        <w:rPr>
          <w:rFonts w:ascii="Times New Roman" w:hAnsi="Times New Roman" w:cs="Times New Roman"/>
          <w:i/>
          <w:sz w:val="24"/>
          <w:szCs w:val="24"/>
          <w:lang w:val="es-MX"/>
        </w:rPr>
      </w:pPr>
      <w:r>
        <w:rPr>
          <w:i/>
        </w:rPr>
        <w:br w:type="page"/>
      </w:r>
    </w:p>
    <w:p w14:paraId="4D5CDC90" w14:textId="77777777" w:rsidR="00D30477" w:rsidRPr="00CA1253" w:rsidRDefault="00D30477" w:rsidP="003221B6">
      <w:pPr>
        <w:pStyle w:val="APA7a"/>
        <w:ind w:firstLine="0"/>
        <w:jc w:val="center"/>
        <w:rPr>
          <w:b/>
        </w:rPr>
      </w:pPr>
      <w:bookmarkStart w:id="1" w:name="_Toc195990819"/>
      <w:r w:rsidRPr="00CA1253">
        <w:rPr>
          <w:b/>
        </w:rPr>
        <w:lastRenderedPageBreak/>
        <w:t>Resumen</w:t>
      </w:r>
      <w:bookmarkEnd w:id="1"/>
    </w:p>
    <w:p w14:paraId="29C9F21E" w14:textId="45FC23FB" w:rsidR="0047253A" w:rsidRDefault="008F78C7" w:rsidP="00A857CC">
      <w:pPr>
        <w:pStyle w:val="APA7a"/>
      </w:pPr>
      <w:r>
        <w:t>Resumen máximo 250 palabras</w:t>
      </w:r>
    </w:p>
    <w:p w14:paraId="0639F971" w14:textId="77777777" w:rsidR="00CA1253" w:rsidRPr="00CA1253" w:rsidRDefault="00CA1253" w:rsidP="00CA1253">
      <w:pPr>
        <w:pStyle w:val="APA7a"/>
        <w:ind w:firstLine="0"/>
        <w:rPr>
          <w:b/>
        </w:rPr>
      </w:pPr>
      <w:r w:rsidRPr="00CA1253">
        <w:rPr>
          <w:b/>
        </w:rPr>
        <w:t>Palabras clave:</w:t>
      </w:r>
    </w:p>
    <w:p w14:paraId="3AEC37E7" w14:textId="34649944" w:rsidR="00017AAC" w:rsidRPr="00017AAC" w:rsidRDefault="007D6F4E" w:rsidP="00017AAC">
      <w:pPr>
        <w:pStyle w:val="APA7a"/>
      </w:pPr>
      <w:r>
        <w:t>5 palabras claves</w:t>
      </w:r>
      <w:r w:rsidR="00B32FB7">
        <w:t>.</w:t>
      </w:r>
      <w:r w:rsidR="00017AAC" w:rsidRPr="008F78C7">
        <w:rPr>
          <w:b/>
        </w:rPr>
        <w:br w:type="page"/>
      </w:r>
    </w:p>
    <w:p w14:paraId="5A9102EB" w14:textId="6913E2AF" w:rsidR="00055BD5" w:rsidRPr="00381333" w:rsidRDefault="00055BD5" w:rsidP="00055BD5">
      <w:pPr>
        <w:pStyle w:val="APA7a"/>
        <w:ind w:firstLine="0"/>
        <w:jc w:val="center"/>
        <w:rPr>
          <w:b/>
        </w:rPr>
      </w:pPr>
      <w:proofErr w:type="spellStart"/>
      <w:r w:rsidRPr="00381333">
        <w:rPr>
          <w:b/>
        </w:rPr>
        <w:lastRenderedPageBreak/>
        <w:t>Summary</w:t>
      </w:r>
      <w:proofErr w:type="spellEnd"/>
    </w:p>
    <w:p w14:paraId="6C463619" w14:textId="125891C2" w:rsidR="00B32FB7" w:rsidRPr="00381333" w:rsidRDefault="00B32FB7" w:rsidP="00B32FB7">
      <w:pPr>
        <w:pStyle w:val="APA7a"/>
      </w:pPr>
      <w:r w:rsidRPr="00381333">
        <w:t>.</w:t>
      </w:r>
    </w:p>
    <w:p w14:paraId="1E289CFA" w14:textId="77777777" w:rsidR="00B32FB7" w:rsidRDefault="00055BD5" w:rsidP="00B32FB7">
      <w:pPr>
        <w:pStyle w:val="APA7a"/>
        <w:rPr>
          <w:lang w:val="en-US"/>
        </w:rPr>
      </w:pPr>
      <w:r w:rsidRPr="00E66A2C">
        <w:rPr>
          <w:b/>
          <w:lang w:val="en-US"/>
        </w:rPr>
        <w:t>Keywords:</w:t>
      </w:r>
    </w:p>
    <w:p w14:paraId="019110DB" w14:textId="13444C15" w:rsidR="00017AAC" w:rsidRDefault="00017AAC" w:rsidP="00017AAC">
      <w:pPr>
        <w:pStyle w:val="APA7a"/>
        <w:rPr>
          <w:lang w:val="en-US"/>
        </w:rPr>
      </w:pPr>
    </w:p>
    <w:p w14:paraId="63A2362C" w14:textId="30986B90" w:rsidR="00BB6707" w:rsidRPr="00017AAC" w:rsidRDefault="00017AAC" w:rsidP="00017A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HAnsi" w:hAnsiTheme="minorHAnsi" w:cs="Times New Roman"/>
          <w:b w:val="0"/>
          <w:sz w:val="22"/>
          <w:szCs w:val="24"/>
          <w:lang w:val="es-ES"/>
        </w:rPr>
        <w:id w:val="-34494095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D20FCC" w14:textId="77777777" w:rsidR="007D6F4E" w:rsidRDefault="007D6F4E">
          <w:pPr>
            <w:pStyle w:val="TtuloTDC"/>
            <w:rPr>
              <w:rFonts w:asciiTheme="minorHAnsi" w:eastAsiaTheme="minorHAnsi" w:hAnsiTheme="minorHAnsi" w:cs="Times New Roman"/>
              <w:b w:val="0"/>
              <w:sz w:val="22"/>
              <w:szCs w:val="24"/>
              <w:lang w:val="es-ES"/>
            </w:rPr>
          </w:pPr>
        </w:p>
        <w:p w14:paraId="3FE5BF13" w14:textId="3E279027" w:rsidR="00055BD5" w:rsidRPr="00F86101" w:rsidRDefault="00055BD5">
          <w:pPr>
            <w:pStyle w:val="TtuloTDC"/>
            <w:rPr>
              <w:rFonts w:cs="Times New Roman"/>
              <w:szCs w:val="24"/>
            </w:rPr>
          </w:pPr>
          <w:r w:rsidRPr="00F86101">
            <w:rPr>
              <w:rFonts w:cs="Times New Roman"/>
              <w:szCs w:val="24"/>
              <w:lang w:val="es-ES"/>
            </w:rPr>
            <w:t>Tabla de contenido</w:t>
          </w:r>
        </w:p>
        <w:p w14:paraId="7D334C36" w14:textId="43B2E46D" w:rsidR="003D1DBD" w:rsidRDefault="00692330">
          <w:pPr>
            <w:pStyle w:val="TDC1"/>
            <w:rPr>
              <w:rFonts w:cstheme="minorBidi"/>
              <w:noProof/>
              <w:lang w:val="es-MX" w:eastAsia="es-MX"/>
            </w:rPr>
          </w:pPr>
          <w:r w:rsidRPr="00F86101">
            <w:rPr>
              <w:rFonts w:ascii="Times New Roman" w:hAnsi="Times New Roman"/>
              <w:bCs/>
              <w:sz w:val="24"/>
              <w:szCs w:val="24"/>
              <w:lang w:val="es-ES"/>
            </w:rPr>
            <w:fldChar w:fldCharType="begin"/>
          </w:r>
          <w:r w:rsidRPr="00F86101">
            <w:rPr>
              <w:rFonts w:ascii="Times New Roman" w:hAnsi="Times New Roman"/>
              <w:bCs/>
              <w:sz w:val="24"/>
              <w:szCs w:val="24"/>
              <w:lang w:val="es-ES"/>
            </w:rPr>
            <w:instrText xml:space="preserve"> TOC \o "1-5" \h \z \u </w:instrText>
          </w:r>
          <w:r w:rsidRPr="00F86101">
            <w:rPr>
              <w:rFonts w:ascii="Times New Roman" w:hAnsi="Times New Roman"/>
              <w:bCs/>
              <w:sz w:val="24"/>
              <w:szCs w:val="24"/>
              <w:lang w:val="es-ES"/>
            </w:rPr>
            <w:fldChar w:fldCharType="separate"/>
          </w:r>
          <w:hyperlink w:anchor="_Toc212450646" w:history="1">
            <w:r w:rsidR="003D1DBD" w:rsidRPr="00E85DDE">
              <w:rPr>
                <w:rStyle w:val="Hipervnculo"/>
                <w:noProof/>
              </w:rPr>
              <w:t>Introducción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_Toc212450646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7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33FFAD87" w14:textId="1E03E693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47" w:history="1">
            <w:r w:rsidR="003D1DBD" w:rsidRPr="00E85DDE">
              <w:rPr>
                <w:rStyle w:val="Hipervnculo"/>
                <w:noProof/>
              </w:rPr>
              <w:t>Justificación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_Toc212450647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8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72B0DBE5" w14:textId="2318E534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48" w:history="1">
            <w:r w:rsidR="003D1DBD" w:rsidRPr="00E85DDE">
              <w:rPr>
                <w:rStyle w:val="Hipervnculo"/>
                <w:noProof/>
              </w:rPr>
              <w:t>Descripción de la Empresa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_Toc212450648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05F0E7D1" w14:textId="47F5CBA1" w:rsidR="003D1DBD" w:rsidRDefault="00746EA2">
          <w:pPr>
            <w:pStyle w:val="TD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49" w:history="1">
            <w:r w:rsidR="003D1DBD" w:rsidRPr="00E85DDE">
              <w:rPr>
                <w:rStyle w:val="Hipervnculo"/>
                <w:noProof/>
              </w:rPr>
              <w:t>1.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Nombre y su trayectoria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_Toc212450649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05F9E7B7" w14:textId="7ED9FECC" w:rsidR="003D1DBD" w:rsidRDefault="00746EA2">
          <w:pPr>
            <w:pStyle w:val="TDC3"/>
            <w:tabs>
              <w:tab w:val="left" w:pos="110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0" w:history="1">
            <w:r w:rsidR="003D1DBD" w:rsidRPr="00E85DDE">
              <w:rPr>
                <w:rStyle w:val="Hipervnculo"/>
                <w:noProof/>
              </w:rPr>
              <w:t>1.1.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Misión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_Toc212450650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5F3B0017" w14:textId="1714B25F" w:rsidR="003D1DBD" w:rsidRDefault="00746EA2">
          <w:pPr>
            <w:pStyle w:val="TDC3"/>
            <w:tabs>
              <w:tab w:val="left" w:pos="110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1" w:history="1">
            <w:r w:rsidR="003D1DBD" w:rsidRPr="00E85DDE">
              <w:rPr>
                <w:rStyle w:val="Hipervnculo"/>
                <w:noProof/>
              </w:rPr>
              <w:t>1.2.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Visión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_Toc212450651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757F5D6D" w14:textId="61A69DA3" w:rsidR="003D1DBD" w:rsidRDefault="00746EA2">
          <w:pPr>
            <w:pStyle w:val="TD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2" w:history="1">
            <w:r w:rsidR="003D1DBD" w:rsidRPr="00E85DDE">
              <w:rPr>
                <w:rStyle w:val="Hipervnculo"/>
                <w:noProof/>
              </w:rPr>
              <w:t>2.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Área de Desempeño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_Toc212450652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32300E18" w14:textId="4AA02FF5" w:rsidR="003D1DBD" w:rsidRDefault="00746EA2">
          <w:pPr>
            <w:pStyle w:val="TD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3" w:history="1">
            <w:r w:rsidR="003D1DBD" w:rsidRPr="00E85DDE">
              <w:rPr>
                <w:rStyle w:val="Hipervnculo"/>
                <w:noProof/>
              </w:rPr>
              <w:t>3.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Área de vinculación del practicante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_Toc212450653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9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78996CFB" w14:textId="48B47C29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54" w:history="1">
            <w:r w:rsidR="003D1DBD" w:rsidRPr="00E85DDE">
              <w:rPr>
                <w:rStyle w:val="Hipervnculo"/>
                <w:noProof/>
              </w:rPr>
              <w:t>Objetivo General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_Toc212450654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10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30F6D737" w14:textId="7BCE279A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55" w:history="1">
            <w:r w:rsidR="003D1DBD" w:rsidRPr="00E85DDE">
              <w:rPr>
                <w:rStyle w:val="Hipervnculo"/>
                <w:noProof/>
              </w:rPr>
              <w:t>Objetivos Específicos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_Toc212450655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11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08AB208A" w14:textId="109DD36B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56" w:history="1">
            <w:r w:rsidR="003D1DBD" w:rsidRPr="00E85DDE">
              <w:rPr>
                <w:rStyle w:val="Hipervnculo"/>
                <w:noProof/>
              </w:rPr>
              <w:t>Aspecto Teórico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_Toc212450656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12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280C1385" w14:textId="44D68A20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57" w:history="1">
            <w:r w:rsidR="003D1DBD" w:rsidRPr="00E85DDE">
              <w:rPr>
                <w:rStyle w:val="Hipervnculo"/>
                <w:noProof/>
              </w:rPr>
              <w:t>Desarrollo de Actividades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_Toc212450657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13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7255906F" w14:textId="0EF5BC0C" w:rsidR="003D1DBD" w:rsidRDefault="00746EA2">
          <w:pPr>
            <w:pStyle w:val="TD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8" w:history="1">
            <w:r w:rsidR="003D1DBD" w:rsidRPr="00E85DDE">
              <w:rPr>
                <w:rStyle w:val="Hipervnculo"/>
                <w:noProof/>
              </w:rPr>
              <w:t>1.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</w:rPr>
              <w:t>Plan detallado de trabajo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_Toc212450658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13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5792D83A" w14:textId="0B54D879" w:rsidR="003D1DBD" w:rsidRDefault="00746EA2">
          <w:pPr>
            <w:pStyle w:val="TD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59" w:history="1">
            <w:r w:rsidR="003D1DBD" w:rsidRPr="00E85DDE">
              <w:rPr>
                <w:rStyle w:val="Hipervnculo"/>
                <w:noProof/>
                <w:lang w:val="es-MX"/>
              </w:rPr>
              <w:t>2.</w:t>
            </w:r>
            <w:r w:rsidR="003D1DBD">
              <w:rPr>
                <w:rFonts w:cstheme="minorBidi"/>
                <w:noProof/>
                <w:lang w:val="es-MX" w:eastAsia="es-MX"/>
              </w:rPr>
              <w:tab/>
            </w:r>
            <w:r w:rsidR="003D1DBD" w:rsidRPr="00E85DDE">
              <w:rPr>
                <w:rStyle w:val="Hipervnculo"/>
                <w:noProof/>
                <w:lang w:val="es-MX"/>
              </w:rPr>
              <w:t>Metodología de trabajo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_Toc212450659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13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377E041C" w14:textId="348F94C6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60" w:history="1">
            <w:r w:rsidR="003D1DBD" w:rsidRPr="00E85DDE">
              <w:rPr>
                <w:rStyle w:val="Hipervnculo"/>
                <w:noProof/>
              </w:rPr>
              <w:t>Resultados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_Toc212450660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13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7870743E" w14:textId="60043BF4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61" w:history="1">
            <w:r w:rsidR="003D1DBD" w:rsidRPr="00E85DDE">
              <w:rPr>
                <w:rStyle w:val="Hipervnculo"/>
                <w:noProof/>
              </w:rPr>
              <w:t>Conclusiones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_Toc212450661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14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0D287912" w14:textId="1279081B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62" w:history="1">
            <w:r w:rsidR="003D1DBD" w:rsidRPr="00E85DDE">
              <w:rPr>
                <w:rStyle w:val="Hipervnculo"/>
                <w:noProof/>
              </w:rPr>
              <w:t>Bibliografía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_Toc212450662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15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64B95578" w14:textId="278D78A3" w:rsidR="003D1DBD" w:rsidRDefault="00746EA2">
          <w:pPr>
            <w:pStyle w:val="TDC1"/>
            <w:rPr>
              <w:rFonts w:cstheme="minorBidi"/>
              <w:noProof/>
              <w:lang w:val="es-MX" w:eastAsia="es-MX"/>
            </w:rPr>
          </w:pPr>
          <w:hyperlink w:anchor="_Toc212450663" w:history="1">
            <w:r w:rsidR="003D1DBD" w:rsidRPr="00E85DDE">
              <w:rPr>
                <w:rStyle w:val="Hipervnculo"/>
                <w:noProof/>
                <w:lang w:val="es-ES"/>
              </w:rPr>
              <w:t>Apéndices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_Toc212450663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16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3510C3B2" w14:textId="40763EB9" w:rsidR="003D1DBD" w:rsidRDefault="00746EA2">
          <w:pPr>
            <w:pStyle w:val="TDC2"/>
            <w:tabs>
              <w:tab w:val="right" w:leader="dot" w:pos="9350"/>
            </w:tabs>
            <w:rPr>
              <w:rFonts w:cstheme="minorBidi"/>
              <w:noProof/>
              <w:lang w:val="es-MX" w:eastAsia="es-MX"/>
            </w:rPr>
          </w:pPr>
          <w:hyperlink w:anchor="_Toc212450664" w:history="1">
            <w:r w:rsidR="003D1DBD" w:rsidRPr="00E85DDE">
              <w:rPr>
                <w:rStyle w:val="Hipervnculo"/>
                <w:noProof/>
              </w:rPr>
              <w:t>Apéndice A.  (Opcional)</w:t>
            </w:r>
            <w:r w:rsidR="003D1DBD">
              <w:rPr>
                <w:noProof/>
                <w:webHidden/>
              </w:rPr>
              <w:tab/>
            </w:r>
            <w:r w:rsidR="003D1DBD">
              <w:rPr>
                <w:noProof/>
                <w:webHidden/>
              </w:rPr>
              <w:fldChar w:fldCharType="begin"/>
            </w:r>
            <w:r w:rsidR="003D1DBD">
              <w:rPr>
                <w:noProof/>
                <w:webHidden/>
              </w:rPr>
              <w:instrText xml:space="preserve"> PAGEREF _Toc212450664 \h </w:instrText>
            </w:r>
            <w:r w:rsidR="003D1DBD">
              <w:rPr>
                <w:noProof/>
                <w:webHidden/>
              </w:rPr>
            </w:r>
            <w:r w:rsidR="003D1DBD">
              <w:rPr>
                <w:noProof/>
                <w:webHidden/>
              </w:rPr>
              <w:fldChar w:fldCharType="separate"/>
            </w:r>
            <w:r w:rsidR="003D1DBD">
              <w:rPr>
                <w:noProof/>
                <w:webHidden/>
              </w:rPr>
              <w:t>16</w:t>
            </w:r>
            <w:r w:rsidR="003D1DBD">
              <w:rPr>
                <w:noProof/>
                <w:webHidden/>
              </w:rPr>
              <w:fldChar w:fldCharType="end"/>
            </w:r>
          </w:hyperlink>
        </w:p>
        <w:p w14:paraId="60F373A4" w14:textId="5F305B1B" w:rsidR="00137B90" w:rsidRPr="00F86101" w:rsidRDefault="00692330" w:rsidP="00252EC5">
          <w:pPr>
            <w:rPr>
              <w:rFonts w:ascii="Times New Roman" w:hAnsi="Times New Roman" w:cs="Times New Roman"/>
              <w:bCs/>
              <w:sz w:val="24"/>
              <w:szCs w:val="24"/>
              <w:lang w:val="es-ES"/>
            </w:rPr>
          </w:pPr>
          <w:r w:rsidRPr="00F86101">
            <w:rPr>
              <w:rFonts w:ascii="Times New Roman" w:hAnsi="Times New Roman" w:cs="Times New Roman"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15B22013" w14:textId="77777777" w:rsidR="003D1DBD" w:rsidRDefault="003D1DBD">
      <w:pPr>
        <w:rPr>
          <w:rFonts w:cs="Times New Roman"/>
          <w:szCs w:val="24"/>
        </w:rPr>
      </w:pPr>
      <w:bookmarkStart w:id="2" w:name="_Toc212450646"/>
    </w:p>
    <w:p w14:paraId="6F7EFD76" w14:textId="77777777" w:rsidR="003D1DBD" w:rsidRDefault="003D1DBD" w:rsidP="003D1DBD">
      <w:pPr>
        <w:pStyle w:val="APA7a"/>
        <w:ind w:firstLine="0"/>
      </w:pPr>
      <w:r>
        <w:t>Tabla de tablas</w:t>
      </w:r>
    </w:p>
    <w:p w14:paraId="75CE9033" w14:textId="77777777" w:rsidR="003D1DBD" w:rsidRDefault="003D1DBD" w:rsidP="003D1DBD">
      <w:pPr>
        <w:pStyle w:val="APA7a"/>
        <w:ind w:firstLine="0"/>
      </w:pPr>
      <w:r>
        <w:t>Tabla de Figuras</w:t>
      </w:r>
    </w:p>
    <w:p w14:paraId="2D1D87B5" w14:textId="77777777" w:rsidR="003D1DBD" w:rsidRPr="003D1DBD" w:rsidRDefault="003D1DBD">
      <w:pPr>
        <w:rPr>
          <w:rFonts w:cs="Times New Roman"/>
          <w:szCs w:val="24"/>
          <w:lang w:val="es-MX"/>
        </w:rPr>
      </w:pPr>
    </w:p>
    <w:p w14:paraId="58371B60" w14:textId="77777777" w:rsidR="003D1DBD" w:rsidRDefault="003D1DBD">
      <w:pPr>
        <w:rPr>
          <w:rFonts w:cs="Times New Roman"/>
          <w:szCs w:val="24"/>
        </w:rPr>
      </w:pPr>
    </w:p>
    <w:p w14:paraId="1644FBDD" w14:textId="77777777" w:rsidR="003D1DBD" w:rsidRDefault="003D1DBD">
      <w:pPr>
        <w:rPr>
          <w:rFonts w:cs="Times New Roman"/>
          <w:szCs w:val="24"/>
        </w:rPr>
      </w:pPr>
    </w:p>
    <w:p w14:paraId="4EB802CD" w14:textId="55220C76" w:rsidR="003D1DBD" w:rsidRDefault="003D1DBD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cs="Times New Roman"/>
          <w:szCs w:val="24"/>
        </w:rPr>
        <w:br w:type="page"/>
      </w:r>
    </w:p>
    <w:p w14:paraId="2BC04F39" w14:textId="4633DD27" w:rsidR="00DF3BB7" w:rsidRPr="00F86101" w:rsidRDefault="00244B9D" w:rsidP="00DF3BB7">
      <w:pPr>
        <w:pStyle w:val="Ttulo1"/>
        <w:rPr>
          <w:rFonts w:cs="Times New Roman"/>
          <w:szCs w:val="24"/>
        </w:rPr>
      </w:pPr>
      <w:r w:rsidRPr="00F86101">
        <w:rPr>
          <w:rFonts w:cs="Times New Roman"/>
          <w:szCs w:val="24"/>
        </w:rPr>
        <w:lastRenderedPageBreak/>
        <w:t>Introducción</w:t>
      </w:r>
      <w:bookmarkEnd w:id="2"/>
    </w:p>
    <w:p w14:paraId="329C2882" w14:textId="77777777" w:rsidR="003D1DBD" w:rsidRDefault="003D1DBD" w:rsidP="003D1DBD">
      <w:pPr>
        <w:pStyle w:val="APA7a"/>
        <w:ind w:firstLine="0"/>
      </w:pPr>
    </w:p>
    <w:p w14:paraId="05D090DE" w14:textId="2D524FEB" w:rsidR="00252EC5" w:rsidRPr="00B24134" w:rsidRDefault="00B24134" w:rsidP="00017AAC">
      <w:r>
        <w:br w:type="page"/>
      </w:r>
    </w:p>
    <w:p w14:paraId="73AA2279" w14:textId="14A82DD1" w:rsidR="00067851" w:rsidRDefault="00067851" w:rsidP="00067851">
      <w:pPr>
        <w:pStyle w:val="Ttulo1"/>
      </w:pPr>
      <w:bookmarkStart w:id="3" w:name="_Toc212450647"/>
      <w:r>
        <w:lastRenderedPageBreak/>
        <w:t>Justificación</w:t>
      </w:r>
      <w:bookmarkEnd w:id="3"/>
    </w:p>
    <w:p w14:paraId="2A1F7E58" w14:textId="15798928" w:rsidR="00B24134" w:rsidRDefault="00D37A29" w:rsidP="00A56429">
      <w:pPr>
        <w:pStyle w:val="APA7a"/>
      </w:pPr>
      <w:r>
        <w:t xml:space="preserve"> </w:t>
      </w:r>
    </w:p>
    <w:p w14:paraId="17858867" w14:textId="4ECB68E6" w:rsidR="005F1970" w:rsidRPr="00B24134" w:rsidRDefault="00B24134" w:rsidP="00B24134">
      <w:pPr>
        <w:rPr>
          <w:rFonts w:ascii="Times New Roman" w:hAnsi="Times New Roman" w:cs="Times New Roman"/>
          <w:sz w:val="24"/>
          <w:szCs w:val="24"/>
          <w:lang w:val="es-MX"/>
        </w:rPr>
      </w:pPr>
      <w:r>
        <w:br w:type="page"/>
      </w:r>
    </w:p>
    <w:p w14:paraId="03EB2DBA" w14:textId="374BF219" w:rsidR="005B5EE2" w:rsidRDefault="005B5EE2" w:rsidP="005B5EE2">
      <w:pPr>
        <w:pStyle w:val="Ttulo1"/>
      </w:pPr>
      <w:bookmarkStart w:id="4" w:name="_Toc212450648"/>
      <w:r>
        <w:lastRenderedPageBreak/>
        <w:t>Descri</w:t>
      </w:r>
      <w:r w:rsidRPr="0008712C">
        <w:t>p</w:t>
      </w:r>
      <w:r>
        <w:t>ción de la Em</w:t>
      </w:r>
      <w:r w:rsidRPr="0008712C">
        <w:t>p</w:t>
      </w:r>
      <w:r>
        <w:t>resa</w:t>
      </w:r>
      <w:bookmarkEnd w:id="4"/>
      <w:r>
        <w:t xml:space="preserve"> </w:t>
      </w:r>
    </w:p>
    <w:p w14:paraId="3D38B253" w14:textId="7E45C709" w:rsidR="00FE2709" w:rsidRDefault="007D6F4E" w:rsidP="00FE2709">
      <w:pPr>
        <w:pStyle w:val="Ttulo2"/>
        <w:numPr>
          <w:ilvl w:val="0"/>
          <w:numId w:val="7"/>
        </w:numPr>
      </w:pPr>
      <w:bookmarkStart w:id="5" w:name="_Toc212450649"/>
      <w:r>
        <w:t>Nombre</w:t>
      </w:r>
      <w:r w:rsidR="005B5EE2">
        <w:t xml:space="preserve"> y su trayectoria</w:t>
      </w:r>
      <w:bookmarkEnd w:id="5"/>
    </w:p>
    <w:p w14:paraId="28962F23" w14:textId="20DD68E4" w:rsidR="005F1970" w:rsidRPr="00CF0829" w:rsidRDefault="005B5EE2" w:rsidP="005B5EE2">
      <w:pPr>
        <w:pStyle w:val="Ttulo3"/>
        <w:numPr>
          <w:ilvl w:val="1"/>
          <w:numId w:val="7"/>
        </w:numPr>
      </w:pPr>
      <w:bookmarkStart w:id="6" w:name="_Toc212450650"/>
      <w:r w:rsidRPr="00CF0829">
        <w:t>Misión</w:t>
      </w:r>
      <w:bookmarkEnd w:id="6"/>
    </w:p>
    <w:p w14:paraId="17B87F55" w14:textId="2B188B3C" w:rsidR="005B5EE2" w:rsidRPr="00CF0829" w:rsidRDefault="005B5EE2" w:rsidP="005B5EE2">
      <w:pPr>
        <w:pStyle w:val="Ttulo3"/>
        <w:numPr>
          <w:ilvl w:val="1"/>
          <w:numId w:val="7"/>
        </w:numPr>
      </w:pPr>
      <w:bookmarkStart w:id="7" w:name="_Toc212450651"/>
      <w:r w:rsidRPr="00CF0829">
        <w:t>Visión</w:t>
      </w:r>
      <w:bookmarkEnd w:id="7"/>
    </w:p>
    <w:p w14:paraId="6F923BE0" w14:textId="2F1A4344" w:rsidR="005F1970" w:rsidRDefault="00BD5C54" w:rsidP="006779E2">
      <w:pPr>
        <w:pStyle w:val="Ttulo2"/>
        <w:numPr>
          <w:ilvl w:val="0"/>
          <w:numId w:val="7"/>
        </w:numPr>
      </w:pPr>
      <w:bookmarkStart w:id="8" w:name="_Toc212450652"/>
      <w:r w:rsidRPr="00BD5C54">
        <w:t>Área de Desempeño</w:t>
      </w:r>
      <w:bookmarkEnd w:id="8"/>
    </w:p>
    <w:p w14:paraId="5B1899E4" w14:textId="690A0A0E" w:rsidR="00D36A02" w:rsidRDefault="00D36A02" w:rsidP="00D36A02">
      <w:pPr>
        <w:pStyle w:val="Ttulo2"/>
        <w:numPr>
          <w:ilvl w:val="0"/>
          <w:numId w:val="7"/>
        </w:numPr>
      </w:pPr>
      <w:bookmarkStart w:id="9" w:name="_Toc212450653"/>
      <w:r>
        <w:t>Área de vinculación del practicante</w:t>
      </w:r>
      <w:bookmarkEnd w:id="9"/>
    </w:p>
    <w:p w14:paraId="681EA520" w14:textId="1497C184" w:rsidR="005D3D32" w:rsidRPr="00B24134" w:rsidRDefault="00B24134" w:rsidP="00B24134">
      <w:pPr>
        <w:rPr>
          <w:rFonts w:ascii="Times New Roman" w:hAnsi="Times New Roman" w:cs="Times New Roman"/>
          <w:sz w:val="24"/>
          <w:szCs w:val="24"/>
          <w:lang w:val="es-MX"/>
        </w:rPr>
      </w:pPr>
      <w:r>
        <w:br w:type="page"/>
      </w:r>
    </w:p>
    <w:p w14:paraId="7715472C" w14:textId="13B72A8A" w:rsidR="006779E2" w:rsidRDefault="00B64B03" w:rsidP="00B64B03">
      <w:pPr>
        <w:pStyle w:val="Ttulo1"/>
      </w:pPr>
      <w:bookmarkStart w:id="10" w:name="_Toc212450654"/>
      <w:r>
        <w:lastRenderedPageBreak/>
        <w:t>Objetivo General</w:t>
      </w:r>
      <w:bookmarkEnd w:id="10"/>
    </w:p>
    <w:p w14:paraId="702089A0" w14:textId="77777777" w:rsidR="007D6F4E" w:rsidRDefault="007D6F4E" w:rsidP="00B24134"/>
    <w:p w14:paraId="3C2ABFE4" w14:textId="2A0A81C1" w:rsidR="005D3D32" w:rsidRPr="00B24134" w:rsidRDefault="00B24134" w:rsidP="00B24134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F5E00C1" w14:textId="5E22CF72" w:rsidR="00B64B03" w:rsidRPr="00B64B03" w:rsidRDefault="00B64B03" w:rsidP="00B64B03">
      <w:pPr>
        <w:pStyle w:val="Ttulo1"/>
      </w:pPr>
      <w:bookmarkStart w:id="11" w:name="_Toc212450655"/>
      <w:r>
        <w:lastRenderedPageBreak/>
        <w:t>Objetivos Específicos</w:t>
      </w:r>
      <w:bookmarkEnd w:id="11"/>
    </w:p>
    <w:p w14:paraId="1701AE7F" w14:textId="7F395F61" w:rsidR="00B24134" w:rsidRPr="007D6F4E" w:rsidRDefault="007D6F4E" w:rsidP="007D6F4E">
      <w:pPr>
        <w:pStyle w:val="APA7a"/>
        <w:ind w:left="927" w:firstLine="0"/>
        <w:rPr>
          <w:b/>
          <w:bCs/>
        </w:rPr>
      </w:pPr>
      <w:r w:rsidRPr="007D6F4E">
        <w:rPr>
          <w:b/>
          <w:bCs/>
        </w:rPr>
        <w:t>Opcionales</w:t>
      </w:r>
    </w:p>
    <w:p w14:paraId="326747CE" w14:textId="36A7B47A" w:rsidR="005D3D32" w:rsidRPr="00B24134" w:rsidRDefault="00B24134" w:rsidP="00B24134">
      <w:pPr>
        <w:rPr>
          <w:rFonts w:ascii="Times New Roman" w:hAnsi="Times New Roman" w:cs="Times New Roman"/>
          <w:sz w:val="24"/>
          <w:szCs w:val="24"/>
          <w:lang w:val="es-MX"/>
        </w:rPr>
      </w:pPr>
      <w:r>
        <w:br w:type="page"/>
      </w:r>
    </w:p>
    <w:p w14:paraId="28C1D521" w14:textId="5E94E1EE" w:rsidR="005B0A10" w:rsidRDefault="00381333" w:rsidP="005B0A10">
      <w:pPr>
        <w:pStyle w:val="Ttulo1"/>
      </w:pPr>
      <w:bookmarkStart w:id="12" w:name="_Toc212450656"/>
      <w:r>
        <w:lastRenderedPageBreak/>
        <w:t>Marco</w:t>
      </w:r>
      <w:r w:rsidR="00C03ADE">
        <w:t xml:space="preserve"> Teóric</w:t>
      </w:r>
      <w:r w:rsidR="005B0A10">
        <w:t>o</w:t>
      </w:r>
      <w:bookmarkEnd w:id="12"/>
    </w:p>
    <w:p w14:paraId="4EECEB02" w14:textId="77777777" w:rsidR="007D6F4E" w:rsidRDefault="007D6F4E" w:rsidP="006B5638"/>
    <w:p w14:paraId="0C3A28EE" w14:textId="7B538A48" w:rsidR="005B5EE2" w:rsidRPr="00B24134" w:rsidRDefault="00B24134" w:rsidP="006B5638">
      <w:r>
        <w:br w:type="page"/>
      </w:r>
    </w:p>
    <w:p w14:paraId="4B5EEC50" w14:textId="196C2E20" w:rsidR="009F0461" w:rsidRDefault="001A3C9C" w:rsidP="001241E9">
      <w:pPr>
        <w:pStyle w:val="Ttulo1"/>
      </w:pPr>
      <w:bookmarkStart w:id="13" w:name="_Toc212450657"/>
      <w:r>
        <w:lastRenderedPageBreak/>
        <w:t>Desarrollo de Actividades</w:t>
      </w:r>
      <w:bookmarkEnd w:id="13"/>
    </w:p>
    <w:p w14:paraId="2F3AEA28" w14:textId="1DC446AF" w:rsidR="000262BA" w:rsidRDefault="000262BA" w:rsidP="00381333">
      <w:pPr>
        <w:pStyle w:val="Ttulo2"/>
        <w:ind w:left="360"/>
        <w:rPr>
          <w:rStyle w:val="APA7aCar"/>
        </w:rPr>
      </w:pPr>
      <w:bookmarkStart w:id="14" w:name="_Toc212450659"/>
      <w:r>
        <w:rPr>
          <w:rStyle w:val="APA7aCar"/>
        </w:rPr>
        <w:t>Metodología de trabajo</w:t>
      </w:r>
      <w:bookmarkEnd w:id="14"/>
    </w:p>
    <w:p w14:paraId="482AE0B1" w14:textId="77777777" w:rsidR="00381333" w:rsidRDefault="00381333">
      <w:pPr>
        <w:rPr>
          <w:rFonts w:ascii="Times New Roman" w:eastAsiaTheme="majorEastAsia" w:hAnsi="Times New Roman" w:cstheme="majorBidi"/>
          <w:b/>
          <w:sz w:val="24"/>
          <w:szCs w:val="32"/>
        </w:rPr>
      </w:pPr>
      <w:bookmarkStart w:id="15" w:name="_Toc212450660"/>
      <w:r>
        <w:br w:type="page"/>
      </w:r>
    </w:p>
    <w:p w14:paraId="1171017F" w14:textId="20250B2F" w:rsidR="00732F4A" w:rsidRDefault="00732F4A" w:rsidP="00732F4A">
      <w:pPr>
        <w:pStyle w:val="Ttulo1"/>
      </w:pPr>
      <w:r>
        <w:lastRenderedPageBreak/>
        <w:t>Resultados</w:t>
      </w:r>
      <w:bookmarkEnd w:id="15"/>
      <w:r w:rsidR="00381333">
        <w:t xml:space="preserve"> y análisis</w:t>
      </w:r>
    </w:p>
    <w:p w14:paraId="7C21F4FD" w14:textId="63A834AC" w:rsidR="001236E7" w:rsidRPr="00B24134" w:rsidRDefault="006B5638" w:rsidP="00B24134">
      <w:pPr>
        <w:pStyle w:val="APA7a"/>
        <w:rPr>
          <w:lang w:eastAsia="es-CO"/>
        </w:rPr>
      </w:pPr>
      <w:r>
        <w:br w:type="page"/>
      </w:r>
    </w:p>
    <w:p w14:paraId="1B3F9AC5" w14:textId="6D870D80" w:rsidR="00732F4A" w:rsidRPr="00732F4A" w:rsidRDefault="00732F4A" w:rsidP="00732F4A">
      <w:pPr>
        <w:pStyle w:val="Ttulo1"/>
      </w:pPr>
      <w:bookmarkStart w:id="16" w:name="_Toc212450661"/>
      <w:r>
        <w:lastRenderedPageBreak/>
        <w:t>Conclusiones</w:t>
      </w:r>
      <w:bookmarkEnd w:id="16"/>
    </w:p>
    <w:p w14:paraId="72413D2D" w14:textId="77777777" w:rsidR="003D1DBD" w:rsidRDefault="003D1DBD" w:rsidP="005F1970">
      <w:pPr>
        <w:rPr>
          <w:rFonts w:ascii="Times New Roman" w:hAnsi="Times New Roman" w:cs="Times New Roman"/>
          <w:b/>
          <w:sz w:val="24"/>
          <w:szCs w:val="24"/>
        </w:rPr>
      </w:pPr>
    </w:p>
    <w:p w14:paraId="71B3694F" w14:textId="46F9A524" w:rsidR="003C3A90" w:rsidRPr="009264CB" w:rsidRDefault="006B5638" w:rsidP="005F1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Start w:id="17" w:name="_Toc212450662" w:displacedByCustomXml="next"/>
    <w:sdt>
      <w:sdtPr>
        <w:rPr>
          <w:rFonts w:asciiTheme="minorHAnsi" w:eastAsiaTheme="minorHAnsi" w:hAnsiTheme="minorHAnsi" w:cs="Times New Roman"/>
          <w:b w:val="0"/>
          <w:sz w:val="22"/>
          <w:szCs w:val="24"/>
          <w:lang w:val="es-ES"/>
        </w:rPr>
        <w:id w:val="-1181047542"/>
        <w:docPartObj>
          <w:docPartGallery w:val="Bibliographies"/>
          <w:docPartUnique/>
        </w:docPartObj>
      </w:sdtPr>
      <w:sdtEndPr>
        <w:rPr>
          <w:rFonts w:ascii="Times New Roman" w:hAnsi="Times New Roman"/>
          <w:sz w:val="24"/>
          <w:lang w:val="es-CO"/>
        </w:rPr>
      </w:sdtEndPr>
      <w:sdtContent>
        <w:p w14:paraId="3DF890F0" w14:textId="77777777" w:rsidR="003C3A90" w:rsidRPr="00CF0829" w:rsidRDefault="003C3A90">
          <w:pPr>
            <w:pStyle w:val="Ttulo1"/>
            <w:rPr>
              <w:rFonts w:cs="Times New Roman"/>
              <w:szCs w:val="24"/>
            </w:rPr>
          </w:pPr>
          <w:r w:rsidRPr="00CF0829">
            <w:rPr>
              <w:rFonts w:cs="Times New Roman"/>
              <w:szCs w:val="24"/>
            </w:rPr>
            <w:t>Bibliografía</w:t>
          </w:r>
          <w:bookmarkEnd w:id="17"/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495A16F3" w14:textId="416A4CC8" w:rsidR="003D1DBD" w:rsidRDefault="003D1DBD" w:rsidP="003D1DBD">
              <w:pPr>
                <w:pStyle w:val="Bibliografa"/>
                <w:ind w:left="720" w:hanging="720"/>
              </w:pPr>
            </w:p>
            <w:p w14:paraId="789F528B" w14:textId="0C7A19EE" w:rsidR="00B24134" w:rsidRPr="00B24134" w:rsidRDefault="00746EA2" w:rsidP="003D1DBD">
              <w:p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</w:sdtContent>
        </w:sdt>
      </w:sdtContent>
    </w:sdt>
    <w:p w14:paraId="10111CF8" w14:textId="4F227996" w:rsidR="00B24134" w:rsidRPr="00B24134" w:rsidRDefault="00B24134" w:rsidP="00B24134">
      <w:pPr>
        <w:rPr>
          <w:rFonts w:ascii="Times New Roman" w:hAnsi="Times New Roman" w:cs="Times New Roman"/>
          <w:b/>
          <w:bCs/>
          <w:sz w:val="24"/>
          <w:szCs w:val="24"/>
        </w:rPr>
        <w:sectPr w:rsidR="00B24134" w:rsidRPr="00B24134" w:rsidSect="00EA70D3">
          <w:headerReference w:type="default" r:id="rId9"/>
          <w:type w:val="continuous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6FBFA4" w14:textId="44D3D11F" w:rsidR="00616191" w:rsidRDefault="009A0EE1" w:rsidP="00BE7F33">
      <w:pPr>
        <w:pStyle w:val="Ttulo1"/>
      </w:pPr>
      <w:bookmarkStart w:id="18" w:name="_Toc212450663"/>
      <w:r>
        <w:rPr>
          <w:lang w:val="es-ES"/>
        </w:rPr>
        <w:lastRenderedPageBreak/>
        <w:t>Apéndices</w:t>
      </w:r>
      <w:bookmarkEnd w:id="18"/>
    </w:p>
    <w:p w14:paraId="2111787C" w14:textId="18A56B87" w:rsidR="0087204F" w:rsidRDefault="00775BF2" w:rsidP="00054D94">
      <w:pPr>
        <w:pStyle w:val="Ttulo2"/>
      </w:pPr>
      <w:bookmarkStart w:id="19" w:name="_Ref197296213"/>
      <w:bookmarkStart w:id="20" w:name="_Toc212450664"/>
      <w:r w:rsidRPr="00A823E3">
        <w:t>Apéndice A</w:t>
      </w:r>
      <w:bookmarkEnd w:id="19"/>
      <w:r w:rsidR="008D4A71">
        <w:t xml:space="preserve">. </w:t>
      </w:r>
      <w:r w:rsidR="003D1DBD">
        <w:t xml:space="preserve"> (Opcional)</w:t>
      </w:r>
      <w:bookmarkEnd w:id="20"/>
    </w:p>
    <w:sectPr w:rsidR="0087204F" w:rsidSect="003D1DBD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BD64" w14:textId="77777777" w:rsidR="00746EA2" w:rsidRDefault="00746EA2" w:rsidP="0071224A">
      <w:pPr>
        <w:spacing w:after="0" w:line="240" w:lineRule="auto"/>
      </w:pPr>
      <w:r>
        <w:separator/>
      </w:r>
    </w:p>
  </w:endnote>
  <w:endnote w:type="continuationSeparator" w:id="0">
    <w:p w14:paraId="704B4A5B" w14:textId="77777777" w:rsidR="00746EA2" w:rsidRDefault="00746EA2" w:rsidP="0071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49F8" w14:textId="77777777" w:rsidR="00746EA2" w:rsidRDefault="00746EA2" w:rsidP="0071224A">
      <w:pPr>
        <w:spacing w:after="0" w:line="240" w:lineRule="auto"/>
      </w:pPr>
      <w:r>
        <w:separator/>
      </w:r>
    </w:p>
  </w:footnote>
  <w:footnote w:type="continuationSeparator" w:id="0">
    <w:p w14:paraId="5987A0BD" w14:textId="77777777" w:rsidR="00746EA2" w:rsidRDefault="00746EA2" w:rsidP="0071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308842"/>
      <w:docPartObj>
        <w:docPartGallery w:val="Page Numbers (Top of Page)"/>
        <w:docPartUnique/>
      </w:docPartObj>
    </w:sdtPr>
    <w:sdtEndPr/>
    <w:sdtContent>
      <w:p w14:paraId="3F20903C" w14:textId="77777777" w:rsidR="00274CA0" w:rsidRDefault="00274CA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E6F" w:rsidRPr="000A3E6F">
          <w:rPr>
            <w:noProof/>
            <w:lang w:val="es-ES"/>
          </w:rPr>
          <w:t>11</w:t>
        </w:r>
        <w:r>
          <w:fldChar w:fldCharType="end"/>
        </w:r>
      </w:p>
    </w:sdtContent>
  </w:sdt>
  <w:p w14:paraId="5F4A2623" w14:textId="77777777" w:rsidR="00274CA0" w:rsidRDefault="00274C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1E1"/>
    <w:multiLevelType w:val="hybridMultilevel"/>
    <w:tmpl w:val="1E0ACB6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F02C8"/>
    <w:multiLevelType w:val="hybridMultilevel"/>
    <w:tmpl w:val="C318F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A0F"/>
    <w:multiLevelType w:val="hybridMultilevel"/>
    <w:tmpl w:val="B0D0B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1EA"/>
    <w:multiLevelType w:val="multilevel"/>
    <w:tmpl w:val="C8CCC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0EFE62CF"/>
    <w:multiLevelType w:val="hybridMultilevel"/>
    <w:tmpl w:val="5ECC2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24C5"/>
    <w:multiLevelType w:val="hybridMultilevel"/>
    <w:tmpl w:val="3F3C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271E"/>
    <w:multiLevelType w:val="hybridMultilevel"/>
    <w:tmpl w:val="C8A0548E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D405A4"/>
    <w:multiLevelType w:val="hybridMultilevel"/>
    <w:tmpl w:val="410CE0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9A472B"/>
    <w:multiLevelType w:val="multilevel"/>
    <w:tmpl w:val="1AAE0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0B4885"/>
    <w:multiLevelType w:val="hybridMultilevel"/>
    <w:tmpl w:val="97A40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3074"/>
    <w:multiLevelType w:val="multilevel"/>
    <w:tmpl w:val="E1C009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1" w15:restartNumberingAfterBreak="0">
    <w:nsid w:val="3E8410AF"/>
    <w:multiLevelType w:val="hybridMultilevel"/>
    <w:tmpl w:val="7F5EC2F0"/>
    <w:lvl w:ilvl="0" w:tplc="00204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32B70"/>
    <w:multiLevelType w:val="hybridMultilevel"/>
    <w:tmpl w:val="349EF17C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2115632"/>
    <w:multiLevelType w:val="hybridMultilevel"/>
    <w:tmpl w:val="FBCEAD78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40D7585"/>
    <w:multiLevelType w:val="multilevel"/>
    <w:tmpl w:val="EB049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C7E8E"/>
    <w:multiLevelType w:val="multilevel"/>
    <w:tmpl w:val="2870C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010424"/>
    <w:multiLevelType w:val="hybridMultilevel"/>
    <w:tmpl w:val="08C60AE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72634B9"/>
    <w:multiLevelType w:val="multilevel"/>
    <w:tmpl w:val="DA8C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5C79C1"/>
    <w:multiLevelType w:val="hybridMultilevel"/>
    <w:tmpl w:val="FEBC0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94D"/>
    <w:multiLevelType w:val="hybridMultilevel"/>
    <w:tmpl w:val="0A5A837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5987F4C"/>
    <w:multiLevelType w:val="hybridMultilevel"/>
    <w:tmpl w:val="A8C65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6892"/>
    <w:multiLevelType w:val="multilevel"/>
    <w:tmpl w:val="1DA0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3B7906"/>
    <w:multiLevelType w:val="multilevel"/>
    <w:tmpl w:val="A606C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8E49CE"/>
    <w:multiLevelType w:val="hybridMultilevel"/>
    <w:tmpl w:val="74E61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11ECD"/>
    <w:multiLevelType w:val="multilevel"/>
    <w:tmpl w:val="4880D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79651D"/>
    <w:multiLevelType w:val="hybridMultilevel"/>
    <w:tmpl w:val="C190539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7B137A9"/>
    <w:multiLevelType w:val="hybridMultilevel"/>
    <w:tmpl w:val="2CC602EA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8C3C97"/>
    <w:multiLevelType w:val="hybridMultilevel"/>
    <w:tmpl w:val="61240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673D0"/>
    <w:multiLevelType w:val="hybridMultilevel"/>
    <w:tmpl w:val="11E25C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C0567"/>
    <w:multiLevelType w:val="hybridMultilevel"/>
    <w:tmpl w:val="CC06AA74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F086876"/>
    <w:multiLevelType w:val="hybridMultilevel"/>
    <w:tmpl w:val="0F8E2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022ED"/>
    <w:multiLevelType w:val="hybridMultilevel"/>
    <w:tmpl w:val="09601BF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115C35"/>
    <w:multiLevelType w:val="hybridMultilevel"/>
    <w:tmpl w:val="5E520B9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7EA1301"/>
    <w:multiLevelType w:val="hybridMultilevel"/>
    <w:tmpl w:val="91CE14B4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83130F3"/>
    <w:multiLevelType w:val="hybridMultilevel"/>
    <w:tmpl w:val="1AFEC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A5D60"/>
    <w:multiLevelType w:val="hybridMultilevel"/>
    <w:tmpl w:val="BDBC519E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A05F66"/>
    <w:multiLevelType w:val="hybridMultilevel"/>
    <w:tmpl w:val="4B848738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4"/>
  </w:num>
  <w:num w:numId="4">
    <w:abstractNumId w:val="30"/>
  </w:num>
  <w:num w:numId="5">
    <w:abstractNumId w:val="15"/>
  </w:num>
  <w:num w:numId="6">
    <w:abstractNumId w:val="11"/>
  </w:num>
  <w:num w:numId="7">
    <w:abstractNumId w:val="22"/>
  </w:num>
  <w:num w:numId="8">
    <w:abstractNumId w:val="35"/>
  </w:num>
  <w:num w:numId="9">
    <w:abstractNumId w:val="33"/>
  </w:num>
  <w:num w:numId="10">
    <w:abstractNumId w:val="9"/>
  </w:num>
  <w:num w:numId="11">
    <w:abstractNumId w:val="34"/>
  </w:num>
  <w:num w:numId="12">
    <w:abstractNumId w:val="20"/>
  </w:num>
  <w:num w:numId="13">
    <w:abstractNumId w:val="16"/>
  </w:num>
  <w:num w:numId="14">
    <w:abstractNumId w:val="10"/>
  </w:num>
  <w:num w:numId="15">
    <w:abstractNumId w:val="21"/>
  </w:num>
  <w:num w:numId="16">
    <w:abstractNumId w:val="1"/>
  </w:num>
  <w:num w:numId="17">
    <w:abstractNumId w:val="17"/>
  </w:num>
  <w:num w:numId="18">
    <w:abstractNumId w:val="23"/>
  </w:num>
  <w:num w:numId="19">
    <w:abstractNumId w:val="8"/>
  </w:num>
  <w:num w:numId="20">
    <w:abstractNumId w:val="3"/>
  </w:num>
  <w:num w:numId="21">
    <w:abstractNumId w:val="28"/>
  </w:num>
  <w:num w:numId="22">
    <w:abstractNumId w:val="7"/>
  </w:num>
  <w:num w:numId="23">
    <w:abstractNumId w:val="14"/>
  </w:num>
  <w:num w:numId="24">
    <w:abstractNumId w:val="25"/>
  </w:num>
  <w:num w:numId="25">
    <w:abstractNumId w:val="32"/>
  </w:num>
  <w:num w:numId="26">
    <w:abstractNumId w:val="6"/>
  </w:num>
  <w:num w:numId="27">
    <w:abstractNumId w:val="31"/>
  </w:num>
  <w:num w:numId="28">
    <w:abstractNumId w:val="12"/>
  </w:num>
  <w:num w:numId="29">
    <w:abstractNumId w:val="29"/>
  </w:num>
  <w:num w:numId="30">
    <w:abstractNumId w:val="13"/>
  </w:num>
  <w:num w:numId="31">
    <w:abstractNumId w:val="19"/>
  </w:num>
  <w:num w:numId="32">
    <w:abstractNumId w:val="0"/>
  </w:num>
  <w:num w:numId="33">
    <w:abstractNumId w:val="26"/>
  </w:num>
  <w:num w:numId="34">
    <w:abstractNumId w:val="4"/>
  </w:num>
  <w:num w:numId="35">
    <w:abstractNumId w:val="18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2F"/>
    <w:rsid w:val="0000000D"/>
    <w:rsid w:val="00001DAA"/>
    <w:rsid w:val="000020CA"/>
    <w:rsid w:val="0000261A"/>
    <w:rsid w:val="00002B6C"/>
    <w:rsid w:val="00002F6A"/>
    <w:rsid w:val="000047E2"/>
    <w:rsid w:val="00004D48"/>
    <w:rsid w:val="00007C47"/>
    <w:rsid w:val="000116CC"/>
    <w:rsid w:val="00013829"/>
    <w:rsid w:val="00016010"/>
    <w:rsid w:val="0001763D"/>
    <w:rsid w:val="00017AAC"/>
    <w:rsid w:val="00017CBD"/>
    <w:rsid w:val="00020148"/>
    <w:rsid w:val="0002102D"/>
    <w:rsid w:val="00021B10"/>
    <w:rsid w:val="00021E83"/>
    <w:rsid w:val="00022BDE"/>
    <w:rsid w:val="000236D1"/>
    <w:rsid w:val="000253A0"/>
    <w:rsid w:val="000262BA"/>
    <w:rsid w:val="00027F42"/>
    <w:rsid w:val="000333A5"/>
    <w:rsid w:val="00035ADF"/>
    <w:rsid w:val="00035D39"/>
    <w:rsid w:val="00036EF9"/>
    <w:rsid w:val="00037905"/>
    <w:rsid w:val="00037FA1"/>
    <w:rsid w:val="000400A9"/>
    <w:rsid w:val="00040102"/>
    <w:rsid w:val="00040C6B"/>
    <w:rsid w:val="00041B8F"/>
    <w:rsid w:val="000421DF"/>
    <w:rsid w:val="00045F00"/>
    <w:rsid w:val="00047D60"/>
    <w:rsid w:val="0005052F"/>
    <w:rsid w:val="00051C12"/>
    <w:rsid w:val="00052343"/>
    <w:rsid w:val="00054D94"/>
    <w:rsid w:val="00055BD5"/>
    <w:rsid w:val="0005782F"/>
    <w:rsid w:val="00057D7F"/>
    <w:rsid w:val="00060A96"/>
    <w:rsid w:val="00060B4D"/>
    <w:rsid w:val="00065263"/>
    <w:rsid w:val="00065AB8"/>
    <w:rsid w:val="00065FE8"/>
    <w:rsid w:val="00067851"/>
    <w:rsid w:val="000701A3"/>
    <w:rsid w:val="00071E5A"/>
    <w:rsid w:val="00073267"/>
    <w:rsid w:val="00073EBE"/>
    <w:rsid w:val="00074097"/>
    <w:rsid w:val="00075152"/>
    <w:rsid w:val="00076C09"/>
    <w:rsid w:val="00076DE2"/>
    <w:rsid w:val="00080257"/>
    <w:rsid w:val="00082841"/>
    <w:rsid w:val="00083547"/>
    <w:rsid w:val="00083A41"/>
    <w:rsid w:val="00083DB2"/>
    <w:rsid w:val="000841B5"/>
    <w:rsid w:val="000851E2"/>
    <w:rsid w:val="00087094"/>
    <w:rsid w:val="0008712C"/>
    <w:rsid w:val="0009075E"/>
    <w:rsid w:val="0009104D"/>
    <w:rsid w:val="00091267"/>
    <w:rsid w:val="00092BEE"/>
    <w:rsid w:val="00093593"/>
    <w:rsid w:val="00093ABD"/>
    <w:rsid w:val="000943CD"/>
    <w:rsid w:val="00094B95"/>
    <w:rsid w:val="00094E65"/>
    <w:rsid w:val="00094FB0"/>
    <w:rsid w:val="00095FE8"/>
    <w:rsid w:val="000969E5"/>
    <w:rsid w:val="000A0501"/>
    <w:rsid w:val="000A08F8"/>
    <w:rsid w:val="000A1FE5"/>
    <w:rsid w:val="000A2F9B"/>
    <w:rsid w:val="000A3E6F"/>
    <w:rsid w:val="000A4B4B"/>
    <w:rsid w:val="000A53C2"/>
    <w:rsid w:val="000A6232"/>
    <w:rsid w:val="000B0348"/>
    <w:rsid w:val="000B0DE6"/>
    <w:rsid w:val="000B12D2"/>
    <w:rsid w:val="000B182D"/>
    <w:rsid w:val="000B187C"/>
    <w:rsid w:val="000B4153"/>
    <w:rsid w:val="000B5F8B"/>
    <w:rsid w:val="000B79D3"/>
    <w:rsid w:val="000B7C52"/>
    <w:rsid w:val="000C00CF"/>
    <w:rsid w:val="000C2062"/>
    <w:rsid w:val="000C3140"/>
    <w:rsid w:val="000C4ACF"/>
    <w:rsid w:val="000C57EA"/>
    <w:rsid w:val="000C655A"/>
    <w:rsid w:val="000C738D"/>
    <w:rsid w:val="000D1360"/>
    <w:rsid w:val="000D146D"/>
    <w:rsid w:val="000D21E0"/>
    <w:rsid w:val="000D33F8"/>
    <w:rsid w:val="000D3CCA"/>
    <w:rsid w:val="000D49C1"/>
    <w:rsid w:val="000D6E56"/>
    <w:rsid w:val="000E085F"/>
    <w:rsid w:val="000E3298"/>
    <w:rsid w:val="000E43B5"/>
    <w:rsid w:val="000E6299"/>
    <w:rsid w:val="000E6834"/>
    <w:rsid w:val="000E6FFE"/>
    <w:rsid w:val="000F123C"/>
    <w:rsid w:val="000F1D4A"/>
    <w:rsid w:val="000F45C6"/>
    <w:rsid w:val="000F7699"/>
    <w:rsid w:val="000F799B"/>
    <w:rsid w:val="000F7FB9"/>
    <w:rsid w:val="00104B10"/>
    <w:rsid w:val="00105A3B"/>
    <w:rsid w:val="0010638D"/>
    <w:rsid w:val="0010794F"/>
    <w:rsid w:val="00112076"/>
    <w:rsid w:val="00114066"/>
    <w:rsid w:val="001149C5"/>
    <w:rsid w:val="0011600B"/>
    <w:rsid w:val="00116557"/>
    <w:rsid w:val="00116FA5"/>
    <w:rsid w:val="0011717E"/>
    <w:rsid w:val="00120C29"/>
    <w:rsid w:val="00121ECD"/>
    <w:rsid w:val="0012291C"/>
    <w:rsid w:val="001236E7"/>
    <w:rsid w:val="001241E9"/>
    <w:rsid w:val="00124DF8"/>
    <w:rsid w:val="00124E59"/>
    <w:rsid w:val="00125973"/>
    <w:rsid w:val="00126595"/>
    <w:rsid w:val="00127CFB"/>
    <w:rsid w:val="00133414"/>
    <w:rsid w:val="001342DC"/>
    <w:rsid w:val="0013631A"/>
    <w:rsid w:val="00137B90"/>
    <w:rsid w:val="00140C50"/>
    <w:rsid w:val="00142EA1"/>
    <w:rsid w:val="001434DD"/>
    <w:rsid w:val="001454CF"/>
    <w:rsid w:val="00147D5F"/>
    <w:rsid w:val="00150C07"/>
    <w:rsid w:val="001518F9"/>
    <w:rsid w:val="001551D9"/>
    <w:rsid w:val="00155EBA"/>
    <w:rsid w:val="001570E5"/>
    <w:rsid w:val="0015742E"/>
    <w:rsid w:val="001579D2"/>
    <w:rsid w:val="00157C1A"/>
    <w:rsid w:val="00160784"/>
    <w:rsid w:val="00161BCD"/>
    <w:rsid w:val="00162D21"/>
    <w:rsid w:val="00164F23"/>
    <w:rsid w:val="00166D16"/>
    <w:rsid w:val="00167428"/>
    <w:rsid w:val="00171CB8"/>
    <w:rsid w:val="00172B2C"/>
    <w:rsid w:val="001741B0"/>
    <w:rsid w:val="00176CAF"/>
    <w:rsid w:val="0018087E"/>
    <w:rsid w:val="001818BD"/>
    <w:rsid w:val="00181F14"/>
    <w:rsid w:val="00181F65"/>
    <w:rsid w:val="00182850"/>
    <w:rsid w:val="00182C7E"/>
    <w:rsid w:val="00183B35"/>
    <w:rsid w:val="0018525B"/>
    <w:rsid w:val="00186DE0"/>
    <w:rsid w:val="00186F57"/>
    <w:rsid w:val="00187140"/>
    <w:rsid w:val="00187B03"/>
    <w:rsid w:val="0019585C"/>
    <w:rsid w:val="001A33C1"/>
    <w:rsid w:val="001A34B1"/>
    <w:rsid w:val="001A3C9C"/>
    <w:rsid w:val="001A4B34"/>
    <w:rsid w:val="001A4CEA"/>
    <w:rsid w:val="001A52C8"/>
    <w:rsid w:val="001A547B"/>
    <w:rsid w:val="001A5A82"/>
    <w:rsid w:val="001A5BDB"/>
    <w:rsid w:val="001A6653"/>
    <w:rsid w:val="001B056F"/>
    <w:rsid w:val="001B0739"/>
    <w:rsid w:val="001B0D96"/>
    <w:rsid w:val="001B1073"/>
    <w:rsid w:val="001B13CC"/>
    <w:rsid w:val="001B2624"/>
    <w:rsid w:val="001B283C"/>
    <w:rsid w:val="001B4B01"/>
    <w:rsid w:val="001B4E64"/>
    <w:rsid w:val="001B4E70"/>
    <w:rsid w:val="001B613B"/>
    <w:rsid w:val="001B65CF"/>
    <w:rsid w:val="001B6E73"/>
    <w:rsid w:val="001B6FE0"/>
    <w:rsid w:val="001C22B9"/>
    <w:rsid w:val="001C2AC4"/>
    <w:rsid w:val="001C38D5"/>
    <w:rsid w:val="001C444E"/>
    <w:rsid w:val="001C68BF"/>
    <w:rsid w:val="001C7118"/>
    <w:rsid w:val="001D0601"/>
    <w:rsid w:val="001D1D0F"/>
    <w:rsid w:val="001D1F70"/>
    <w:rsid w:val="001D305D"/>
    <w:rsid w:val="001D3111"/>
    <w:rsid w:val="001D321A"/>
    <w:rsid w:val="001D5E69"/>
    <w:rsid w:val="001D654A"/>
    <w:rsid w:val="001D6AD8"/>
    <w:rsid w:val="001D713E"/>
    <w:rsid w:val="001D73FB"/>
    <w:rsid w:val="001E0509"/>
    <w:rsid w:val="001E2BF6"/>
    <w:rsid w:val="001E3DC3"/>
    <w:rsid w:val="001E5E56"/>
    <w:rsid w:val="001E689C"/>
    <w:rsid w:val="001E76E8"/>
    <w:rsid w:val="001F0C72"/>
    <w:rsid w:val="001F1E49"/>
    <w:rsid w:val="001F2400"/>
    <w:rsid w:val="001F2D9C"/>
    <w:rsid w:val="001F3E04"/>
    <w:rsid w:val="001F6A49"/>
    <w:rsid w:val="001F7527"/>
    <w:rsid w:val="001F774B"/>
    <w:rsid w:val="001F7A35"/>
    <w:rsid w:val="00203A90"/>
    <w:rsid w:val="00205E17"/>
    <w:rsid w:val="00207453"/>
    <w:rsid w:val="00211E5C"/>
    <w:rsid w:val="00212A65"/>
    <w:rsid w:val="00215F1A"/>
    <w:rsid w:val="00217914"/>
    <w:rsid w:val="002210D5"/>
    <w:rsid w:val="0022128C"/>
    <w:rsid w:val="00221480"/>
    <w:rsid w:val="00221610"/>
    <w:rsid w:val="00222B21"/>
    <w:rsid w:val="00223364"/>
    <w:rsid w:val="00223E4A"/>
    <w:rsid w:val="002251A5"/>
    <w:rsid w:val="00225F51"/>
    <w:rsid w:val="002265FA"/>
    <w:rsid w:val="0022691A"/>
    <w:rsid w:val="00227DB9"/>
    <w:rsid w:val="00232D3C"/>
    <w:rsid w:val="00232EC2"/>
    <w:rsid w:val="002347DB"/>
    <w:rsid w:val="002348F0"/>
    <w:rsid w:val="00234A05"/>
    <w:rsid w:val="002358B7"/>
    <w:rsid w:val="00235ABC"/>
    <w:rsid w:val="00236C68"/>
    <w:rsid w:val="00236FC6"/>
    <w:rsid w:val="00237B27"/>
    <w:rsid w:val="00240E7C"/>
    <w:rsid w:val="002421BF"/>
    <w:rsid w:val="00244B9D"/>
    <w:rsid w:val="00245430"/>
    <w:rsid w:val="00245F0E"/>
    <w:rsid w:val="00246369"/>
    <w:rsid w:val="0024731E"/>
    <w:rsid w:val="00251492"/>
    <w:rsid w:val="002517DB"/>
    <w:rsid w:val="002518EC"/>
    <w:rsid w:val="00252567"/>
    <w:rsid w:val="00252E53"/>
    <w:rsid w:val="00252EC5"/>
    <w:rsid w:val="0025341B"/>
    <w:rsid w:val="00254170"/>
    <w:rsid w:val="002542F5"/>
    <w:rsid w:val="00255F5C"/>
    <w:rsid w:val="00257C6F"/>
    <w:rsid w:val="0026037D"/>
    <w:rsid w:val="002608CE"/>
    <w:rsid w:val="00261355"/>
    <w:rsid w:val="002624DB"/>
    <w:rsid w:val="00263AD7"/>
    <w:rsid w:val="002649F2"/>
    <w:rsid w:val="0027117E"/>
    <w:rsid w:val="00271341"/>
    <w:rsid w:val="00273B06"/>
    <w:rsid w:val="002749D3"/>
    <w:rsid w:val="00274CA0"/>
    <w:rsid w:val="0027631A"/>
    <w:rsid w:val="00276BA0"/>
    <w:rsid w:val="0028152A"/>
    <w:rsid w:val="00281A2D"/>
    <w:rsid w:val="00283C14"/>
    <w:rsid w:val="00286280"/>
    <w:rsid w:val="00286B21"/>
    <w:rsid w:val="00286B4E"/>
    <w:rsid w:val="00287DEE"/>
    <w:rsid w:val="0029011A"/>
    <w:rsid w:val="00291122"/>
    <w:rsid w:val="00291270"/>
    <w:rsid w:val="00291407"/>
    <w:rsid w:val="00291CA3"/>
    <w:rsid w:val="00291E9D"/>
    <w:rsid w:val="00291EB0"/>
    <w:rsid w:val="00293AA1"/>
    <w:rsid w:val="00295DEF"/>
    <w:rsid w:val="00296634"/>
    <w:rsid w:val="002A044E"/>
    <w:rsid w:val="002A2E15"/>
    <w:rsid w:val="002A478F"/>
    <w:rsid w:val="002A61A3"/>
    <w:rsid w:val="002A6390"/>
    <w:rsid w:val="002A6ACB"/>
    <w:rsid w:val="002B419D"/>
    <w:rsid w:val="002B4838"/>
    <w:rsid w:val="002B552B"/>
    <w:rsid w:val="002B5D7A"/>
    <w:rsid w:val="002B6940"/>
    <w:rsid w:val="002B6FF0"/>
    <w:rsid w:val="002C0C34"/>
    <w:rsid w:val="002C3114"/>
    <w:rsid w:val="002C3BE1"/>
    <w:rsid w:val="002C3BFD"/>
    <w:rsid w:val="002C3E94"/>
    <w:rsid w:val="002C43CC"/>
    <w:rsid w:val="002C5A3B"/>
    <w:rsid w:val="002C6A78"/>
    <w:rsid w:val="002D2539"/>
    <w:rsid w:val="002D3F79"/>
    <w:rsid w:val="002D468F"/>
    <w:rsid w:val="002D6602"/>
    <w:rsid w:val="002D7663"/>
    <w:rsid w:val="002E1261"/>
    <w:rsid w:val="002E1E8E"/>
    <w:rsid w:val="002E24C7"/>
    <w:rsid w:val="002E3110"/>
    <w:rsid w:val="002E3F0A"/>
    <w:rsid w:val="002E5449"/>
    <w:rsid w:val="002E7F04"/>
    <w:rsid w:val="002F04D9"/>
    <w:rsid w:val="002F0E05"/>
    <w:rsid w:val="002F2124"/>
    <w:rsid w:val="002F2987"/>
    <w:rsid w:val="002F2E61"/>
    <w:rsid w:val="002F51DB"/>
    <w:rsid w:val="002F6A5A"/>
    <w:rsid w:val="002F7EBC"/>
    <w:rsid w:val="00300296"/>
    <w:rsid w:val="00301206"/>
    <w:rsid w:val="00301A00"/>
    <w:rsid w:val="00302160"/>
    <w:rsid w:val="00302C07"/>
    <w:rsid w:val="00304582"/>
    <w:rsid w:val="0031012F"/>
    <w:rsid w:val="003114D3"/>
    <w:rsid w:val="00311825"/>
    <w:rsid w:val="00316319"/>
    <w:rsid w:val="0031690A"/>
    <w:rsid w:val="00316A7F"/>
    <w:rsid w:val="003170CF"/>
    <w:rsid w:val="003171B8"/>
    <w:rsid w:val="003221B6"/>
    <w:rsid w:val="0032252C"/>
    <w:rsid w:val="00324C21"/>
    <w:rsid w:val="003261A4"/>
    <w:rsid w:val="003269F1"/>
    <w:rsid w:val="00330DDD"/>
    <w:rsid w:val="00332578"/>
    <w:rsid w:val="0033439A"/>
    <w:rsid w:val="00334E64"/>
    <w:rsid w:val="003365B9"/>
    <w:rsid w:val="00336894"/>
    <w:rsid w:val="00337DCD"/>
    <w:rsid w:val="00341EBC"/>
    <w:rsid w:val="00342EF9"/>
    <w:rsid w:val="0034300E"/>
    <w:rsid w:val="00343361"/>
    <w:rsid w:val="00343FD5"/>
    <w:rsid w:val="003443A3"/>
    <w:rsid w:val="003444C9"/>
    <w:rsid w:val="003457C0"/>
    <w:rsid w:val="003463C9"/>
    <w:rsid w:val="003478AD"/>
    <w:rsid w:val="00347AC6"/>
    <w:rsid w:val="00350A63"/>
    <w:rsid w:val="0035582D"/>
    <w:rsid w:val="00355FC5"/>
    <w:rsid w:val="00360E83"/>
    <w:rsid w:val="003614D0"/>
    <w:rsid w:val="003628C9"/>
    <w:rsid w:val="003639D8"/>
    <w:rsid w:val="00364B1A"/>
    <w:rsid w:val="00365E4D"/>
    <w:rsid w:val="003666B8"/>
    <w:rsid w:val="00366C3B"/>
    <w:rsid w:val="00367D3F"/>
    <w:rsid w:val="00371152"/>
    <w:rsid w:val="003742A1"/>
    <w:rsid w:val="00376173"/>
    <w:rsid w:val="00376AC8"/>
    <w:rsid w:val="003774EA"/>
    <w:rsid w:val="00377AF6"/>
    <w:rsid w:val="00381333"/>
    <w:rsid w:val="00382CB0"/>
    <w:rsid w:val="00384A80"/>
    <w:rsid w:val="00384EF6"/>
    <w:rsid w:val="003863BA"/>
    <w:rsid w:val="00386A3E"/>
    <w:rsid w:val="00386A75"/>
    <w:rsid w:val="003905B8"/>
    <w:rsid w:val="00390672"/>
    <w:rsid w:val="003916AE"/>
    <w:rsid w:val="00391F0E"/>
    <w:rsid w:val="00393F11"/>
    <w:rsid w:val="0039429B"/>
    <w:rsid w:val="00397A7C"/>
    <w:rsid w:val="003A04ED"/>
    <w:rsid w:val="003A6679"/>
    <w:rsid w:val="003A6CF0"/>
    <w:rsid w:val="003B023B"/>
    <w:rsid w:val="003B0539"/>
    <w:rsid w:val="003B1CD6"/>
    <w:rsid w:val="003B1D45"/>
    <w:rsid w:val="003B2A6F"/>
    <w:rsid w:val="003B3229"/>
    <w:rsid w:val="003B32E9"/>
    <w:rsid w:val="003B3C63"/>
    <w:rsid w:val="003B40D8"/>
    <w:rsid w:val="003B5C10"/>
    <w:rsid w:val="003B5E32"/>
    <w:rsid w:val="003C06C8"/>
    <w:rsid w:val="003C0E30"/>
    <w:rsid w:val="003C2293"/>
    <w:rsid w:val="003C2E67"/>
    <w:rsid w:val="003C379F"/>
    <w:rsid w:val="003C3A90"/>
    <w:rsid w:val="003C61B3"/>
    <w:rsid w:val="003D0252"/>
    <w:rsid w:val="003D047B"/>
    <w:rsid w:val="003D1C3C"/>
    <w:rsid w:val="003D1DBD"/>
    <w:rsid w:val="003D1DF3"/>
    <w:rsid w:val="003D3C6C"/>
    <w:rsid w:val="003D61D8"/>
    <w:rsid w:val="003D61F3"/>
    <w:rsid w:val="003D6EE8"/>
    <w:rsid w:val="003D76CB"/>
    <w:rsid w:val="003D7960"/>
    <w:rsid w:val="003E017A"/>
    <w:rsid w:val="003E1F16"/>
    <w:rsid w:val="003E4A99"/>
    <w:rsid w:val="003E4F99"/>
    <w:rsid w:val="003F18B8"/>
    <w:rsid w:val="003F202E"/>
    <w:rsid w:val="003F7FC4"/>
    <w:rsid w:val="004006C8"/>
    <w:rsid w:val="00401237"/>
    <w:rsid w:val="004018E9"/>
    <w:rsid w:val="00401DCA"/>
    <w:rsid w:val="00410636"/>
    <w:rsid w:val="00410BF1"/>
    <w:rsid w:val="004113E5"/>
    <w:rsid w:val="00412BBD"/>
    <w:rsid w:val="00413E78"/>
    <w:rsid w:val="0041417E"/>
    <w:rsid w:val="0041515B"/>
    <w:rsid w:val="00416387"/>
    <w:rsid w:val="00420C5E"/>
    <w:rsid w:val="00420CD0"/>
    <w:rsid w:val="00421170"/>
    <w:rsid w:val="00421DB8"/>
    <w:rsid w:val="00423997"/>
    <w:rsid w:val="00424000"/>
    <w:rsid w:val="0042409B"/>
    <w:rsid w:val="004257F5"/>
    <w:rsid w:val="00425BF9"/>
    <w:rsid w:val="00426868"/>
    <w:rsid w:val="004276E6"/>
    <w:rsid w:val="004277B8"/>
    <w:rsid w:val="004306D2"/>
    <w:rsid w:val="00430A49"/>
    <w:rsid w:val="00431327"/>
    <w:rsid w:val="0043333C"/>
    <w:rsid w:val="00433B5E"/>
    <w:rsid w:val="004355FC"/>
    <w:rsid w:val="0043671D"/>
    <w:rsid w:val="00436E87"/>
    <w:rsid w:val="0043741B"/>
    <w:rsid w:val="00437E7F"/>
    <w:rsid w:val="00440347"/>
    <w:rsid w:val="004422CF"/>
    <w:rsid w:val="00442EE9"/>
    <w:rsid w:val="0044429B"/>
    <w:rsid w:val="0044572D"/>
    <w:rsid w:val="00445A53"/>
    <w:rsid w:val="004478E1"/>
    <w:rsid w:val="00450064"/>
    <w:rsid w:val="00450E48"/>
    <w:rsid w:val="00451D15"/>
    <w:rsid w:val="0045208C"/>
    <w:rsid w:val="00454691"/>
    <w:rsid w:val="00454ED8"/>
    <w:rsid w:val="00455DF6"/>
    <w:rsid w:val="004578A5"/>
    <w:rsid w:val="00460116"/>
    <w:rsid w:val="00460D3E"/>
    <w:rsid w:val="004626C0"/>
    <w:rsid w:val="00462B5B"/>
    <w:rsid w:val="00463B51"/>
    <w:rsid w:val="00464EE1"/>
    <w:rsid w:val="004655B9"/>
    <w:rsid w:val="004657A4"/>
    <w:rsid w:val="00465F38"/>
    <w:rsid w:val="004671E9"/>
    <w:rsid w:val="00467E94"/>
    <w:rsid w:val="00470EA8"/>
    <w:rsid w:val="00472041"/>
    <w:rsid w:val="0047253A"/>
    <w:rsid w:val="00472E30"/>
    <w:rsid w:val="00473C84"/>
    <w:rsid w:val="00476E2E"/>
    <w:rsid w:val="00477537"/>
    <w:rsid w:val="00477A52"/>
    <w:rsid w:val="00480A38"/>
    <w:rsid w:val="00481129"/>
    <w:rsid w:val="004813D2"/>
    <w:rsid w:val="00481A0B"/>
    <w:rsid w:val="00481F9A"/>
    <w:rsid w:val="00484827"/>
    <w:rsid w:val="004848AB"/>
    <w:rsid w:val="004900AD"/>
    <w:rsid w:val="004915C4"/>
    <w:rsid w:val="00495370"/>
    <w:rsid w:val="00495CD0"/>
    <w:rsid w:val="004963BB"/>
    <w:rsid w:val="00497376"/>
    <w:rsid w:val="0049769C"/>
    <w:rsid w:val="004A055C"/>
    <w:rsid w:val="004A0782"/>
    <w:rsid w:val="004A2480"/>
    <w:rsid w:val="004A2772"/>
    <w:rsid w:val="004A298A"/>
    <w:rsid w:val="004A378A"/>
    <w:rsid w:val="004A4E01"/>
    <w:rsid w:val="004A53CE"/>
    <w:rsid w:val="004A6D1D"/>
    <w:rsid w:val="004A70C9"/>
    <w:rsid w:val="004B1141"/>
    <w:rsid w:val="004B21FF"/>
    <w:rsid w:val="004B34C5"/>
    <w:rsid w:val="004B5BED"/>
    <w:rsid w:val="004B6CE0"/>
    <w:rsid w:val="004C0353"/>
    <w:rsid w:val="004C18B0"/>
    <w:rsid w:val="004C1C71"/>
    <w:rsid w:val="004C1D50"/>
    <w:rsid w:val="004C20CD"/>
    <w:rsid w:val="004C3843"/>
    <w:rsid w:val="004C4CCC"/>
    <w:rsid w:val="004C591B"/>
    <w:rsid w:val="004D1045"/>
    <w:rsid w:val="004D14A1"/>
    <w:rsid w:val="004D17E0"/>
    <w:rsid w:val="004D19EB"/>
    <w:rsid w:val="004D1DB2"/>
    <w:rsid w:val="004D5668"/>
    <w:rsid w:val="004D595B"/>
    <w:rsid w:val="004D6ECE"/>
    <w:rsid w:val="004D7F6B"/>
    <w:rsid w:val="004E0B2E"/>
    <w:rsid w:val="004E125C"/>
    <w:rsid w:val="004E2143"/>
    <w:rsid w:val="004E2BB2"/>
    <w:rsid w:val="004E4546"/>
    <w:rsid w:val="004E4D1D"/>
    <w:rsid w:val="004F00EC"/>
    <w:rsid w:val="004F1DE9"/>
    <w:rsid w:val="004F2B8E"/>
    <w:rsid w:val="004F34BA"/>
    <w:rsid w:val="004F478E"/>
    <w:rsid w:val="004F56BD"/>
    <w:rsid w:val="004F5F6B"/>
    <w:rsid w:val="004F6A00"/>
    <w:rsid w:val="00500E27"/>
    <w:rsid w:val="00501EFC"/>
    <w:rsid w:val="00503E00"/>
    <w:rsid w:val="00504651"/>
    <w:rsid w:val="0050466B"/>
    <w:rsid w:val="00510A5A"/>
    <w:rsid w:val="00510FDC"/>
    <w:rsid w:val="0051102C"/>
    <w:rsid w:val="005117DF"/>
    <w:rsid w:val="0051283E"/>
    <w:rsid w:val="005131EB"/>
    <w:rsid w:val="005138CE"/>
    <w:rsid w:val="00513D51"/>
    <w:rsid w:val="00515980"/>
    <w:rsid w:val="00515B48"/>
    <w:rsid w:val="00516F20"/>
    <w:rsid w:val="0051784E"/>
    <w:rsid w:val="00520AE2"/>
    <w:rsid w:val="00521CA9"/>
    <w:rsid w:val="0052406B"/>
    <w:rsid w:val="0052561A"/>
    <w:rsid w:val="00526A76"/>
    <w:rsid w:val="00527B40"/>
    <w:rsid w:val="00530674"/>
    <w:rsid w:val="00532D75"/>
    <w:rsid w:val="00533147"/>
    <w:rsid w:val="00533F34"/>
    <w:rsid w:val="005343D1"/>
    <w:rsid w:val="005350FE"/>
    <w:rsid w:val="00535262"/>
    <w:rsid w:val="00537584"/>
    <w:rsid w:val="00537900"/>
    <w:rsid w:val="00537FD5"/>
    <w:rsid w:val="00540E69"/>
    <w:rsid w:val="00544B04"/>
    <w:rsid w:val="005451A8"/>
    <w:rsid w:val="00545735"/>
    <w:rsid w:val="00546CE4"/>
    <w:rsid w:val="005474EC"/>
    <w:rsid w:val="00552CAC"/>
    <w:rsid w:val="00553999"/>
    <w:rsid w:val="00553E8A"/>
    <w:rsid w:val="00554E07"/>
    <w:rsid w:val="00557266"/>
    <w:rsid w:val="005600CB"/>
    <w:rsid w:val="0056054E"/>
    <w:rsid w:val="00562DAC"/>
    <w:rsid w:val="00563907"/>
    <w:rsid w:val="00563D70"/>
    <w:rsid w:val="00564C96"/>
    <w:rsid w:val="005677A6"/>
    <w:rsid w:val="00567DE5"/>
    <w:rsid w:val="005720B8"/>
    <w:rsid w:val="005741B4"/>
    <w:rsid w:val="00574A37"/>
    <w:rsid w:val="0057577F"/>
    <w:rsid w:val="005763CE"/>
    <w:rsid w:val="005769F2"/>
    <w:rsid w:val="00580778"/>
    <w:rsid w:val="00581494"/>
    <w:rsid w:val="00582D71"/>
    <w:rsid w:val="00585659"/>
    <w:rsid w:val="00585679"/>
    <w:rsid w:val="0058597B"/>
    <w:rsid w:val="005860A8"/>
    <w:rsid w:val="00587C3A"/>
    <w:rsid w:val="00592231"/>
    <w:rsid w:val="005929FA"/>
    <w:rsid w:val="005934DB"/>
    <w:rsid w:val="0059358B"/>
    <w:rsid w:val="00594CFD"/>
    <w:rsid w:val="005969E8"/>
    <w:rsid w:val="00597C99"/>
    <w:rsid w:val="005A2239"/>
    <w:rsid w:val="005A2B1C"/>
    <w:rsid w:val="005A2E3C"/>
    <w:rsid w:val="005A3915"/>
    <w:rsid w:val="005A3EB1"/>
    <w:rsid w:val="005A4206"/>
    <w:rsid w:val="005A6B4A"/>
    <w:rsid w:val="005A79A3"/>
    <w:rsid w:val="005B08A2"/>
    <w:rsid w:val="005B0A10"/>
    <w:rsid w:val="005B16B3"/>
    <w:rsid w:val="005B3BB4"/>
    <w:rsid w:val="005B3FC6"/>
    <w:rsid w:val="005B5EE2"/>
    <w:rsid w:val="005B694B"/>
    <w:rsid w:val="005B6F57"/>
    <w:rsid w:val="005C08DD"/>
    <w:rsid w:val="005C144E"/>
    <w:rsid w:val="005C18EE"/>
    <w:rsid w:val="005C1D00"/>
    <w:rsid w:val="005C3F77"/>
    <w:rsid w:val="005C48FC"/>
    <w:rsid w:val="005C54BD"/>
    <w:rsid w:val="005C57A3"/>
    <w:rsid w:val="005C67F4"/>
    <w:rsid w:val="005C7F76"/>
    <w:rsid w:val="005D2CE0"/>
    <w:rsid w:val="005D3D32"/>
    <w:rsid w:val="005D533B"/>
    <w:rsid w:val="005D5973"/>
    <w:rsid w:val="005D5E42"/>
    <w:rsid w:val="005D5F6A"/>
    <w:rsid w:val="005D6FE3"/>
    <w:rsid w:val="005E228D"/>
    <w:rsid w:val="005E35B7"/>
    <w:rsid w:val="005E6D29"/>
    <w:rsid w:val="005F0D5B"/>
    <w:rsid w:val="005F14D7"/>
    <w:rsid w:val="005F1970"/>
    <w:rsid w:val="005F2CDC"/>
    <w:rsid w:val="005F34A8"/>
    <w:rsid w:val="005F40D2"/>
    <w:rsid w:val="005F426A"/>
    <w:rsid w:val="005F4B0F"/>
    <w:rsid w:val="005F4BCD"/>
    <w:rsid w:val="005F4E48"/>
    <w:rsid w:val="005F6CDD"/>
    <w:rsid w:val="005F7948"/>
    <w:rsid w:val="006008BB"/>
    <w:rsid w:val="00600CDC"/>
    <w:rsid w:val="00601829"/>
    <w:rsid w:val="006036BA"/>
    <w:rsid w:val="00605E42"/>
    <w:rsid w:val="0060792A"/>
    <w:rsid w:val="00607FEA"/>
    <w:rsid w:val="0061227D"/>
    <w:rsid w:val="00614556"/>
    <w:rsid w:val="00614E51"/>
    <w:rsid w:val="00616191"/>
    <w:rsid w:val="00620704"/>
    <w:rsid w:val="006209A7"/>
    <w:rsid w:val="00620BC4"/>
    <w:rsid w:val="00621925"/>
    <w:rsid w:val="00622695"/>
    <w:rsid w:val="0062589C"/>
    <w:rsid w:val="006258CF"/>
    <w:rsid w:val="00625E42"/>
    <w:rsid w:val="00627D30"/>
    <w:rsid w:val="00630307"/>
    <w:rsid w:val="00632E01"/>
    <w:rsid w:val="0063348C"/>
    <w:rsid w:val="0063365F"/>
    <w:rsid w:val="00636658"/>
    <w:rsid w:val="0063684F"/>
    <w:rsid w:val="00636B58"/>
    <w:rsid w:val="006373DF"/>
    <w:rsid w:val="00637415"/>
    <w:rsid w:val="00637866"/>
    <w:rsid w:val="00637B08"/>
    <w:rsid w:val="00637B6D"/>
    <w:rsid w:val="00640CB6"/>
    <w:rsid w:val="006421B5"/>
    <w:rsid w:val="00642A51"/>
    <w:rsid w:val="006457D4"/>
    <w:rsid w:val="00645F3A"/>
    <w:rsid w:val="00654678"/>
    <w:rsid w:val="00654FA7"/>
    <w:rsid w:val="006553A6"/>
    <w:rsid w:val="006558A1"/>
    <w:rsid w:val="00660D07"/>
    <w:rsid w:val="00661911"/>
    <w:rsid w:val="006620D9"/>
    <w:rsid w:val="00662236"/>
    <w:rsid w:val="00662F3D"/>
    <w:rsid w:val="0066601F"/>
    <w:rsid w:val="00666599"/>
    <w:rsid w:val="00666E48"/>
    <w:rsid w:val="00667F83"/>
    <w:rsid w:val="00670E63"/>
    <w:rsid w:val="00671241"/>
    <w:rsid w:val="006719CD"/>
    <w:rsid w:val="00671FA1"/>
    <w:rsid w:val="006747A2"/>
    <w:rsid w:val="0067711E"/>
    <w:rsid w:val="006779E2"/>
    <w:rsid w:val="00677EC8"/>
    <w:rsid w:val="00677F58"/>
    <w:rsid w:val="00680F18"/>
    <w:rsid w:val="006822C7"/>
    <w:rsid w:val="00682C49"/>
    <w:rsid w:val="00686041"/>
    <w:rsid w:val="00686CE4"/>
    <w:rsid w:val="00687476"/>
    <w:rsid w:val="00687E56"/>
    <w:rsid w:val="00691C38"/>
    <w:rsid w:val="00692330"/>
    <w:rsid w:val="00692896"/>
    <w:rsid w:val="00692E11"/>
    <w:rsid w:val="0069358E"/>
    <w:rsid w:val="00694B8E"/>
    <w:rsid w:val="00697454"/>
    <w:rsid w:val="006A0D21"/>
    <w:rsid w:val="006A0D42"/>
    <w:rsid w:val="006A1F87"/>
    <w:rsid w:val="006A2D3A"/>
    <w:rsid w:val="006A30C6"/>
    <w:rsid w:val="006A33ED"/>
    <w:rsid w:val="006A4E8A"/>
    <w:rsid w:val="006A649C"/>
    <w:rsid w:val="006A6E2C"/>
    <w:rsid w:val="006A7757"/>
    <w:rsid w:val="006B03CD"/>
    <w:rsid w:val="006B0AF8"/>
    <w:rsid w:val="006B0EE8"/>
    <w:rsid w:val="006B3105"/>
    <w:rsid w:val="006B338D"/>
    <w:rsid w:val="006B5638"/>
    <w:rsid w:val="006C28CB"/>
    <w:rsid w:val="006C3763"/>
    <w:rsid w:val="006C4738"/>
    <w:rsid w:val="006C7FEE"/>
    <w:rsid w:val="006D0416"/>
    <w:rsid w:val="006D171A"/>
    <w:rsid w:val="006D1E1A"/>
    <w:rsid w:val="006D50E1"/>
    <w:rsid w:val="006D6130"/>
    <w:rsid w:val="006D6D46"/>
    <w:rsid w:val="006D710C"/>
    <w:rsid w:val="006D7687"/>
    <w:rsid w:val="006E1160"/>
    <w:rsid w:val="006E4638"/>
    <w:rsid w:val="006E4877"/>
    <w:rsid w:val="006E5258"/>
    <w:rsid w:val="006F05BF"/>
    <w:rsid w:val="006F096A"/>
    <w:rsid w:val="006F0C7C"/>
    <w:rsid w:val="006F0EE5"/>
    <w:rsid w:val="006F29D7"/>
    <w:rsid w:val="006F44B3"/>
    <w:rsid w:val="006F45F6"/>
    <w:rsid w:val="006F7480"/>
    <w:rsid w:val="006F7500"/>
    <w:rsid w:val="006F7819"/>
    <w:rsid w:val="006F781B"/>
    <w:rsid w:val="007001C8"/>
    <w:rsid w:val="007003F5"/>
    <w:rsid w:val="0070118A"/>
    <w:rsid w:val="00702E03"/>
    <w:rsid w:val="00702E1F"/>
    <w:rsid w:val="00704E76"/>
    <w:rsid w:val="00705108"/>
    <w:rsid w:val="00705CB3"/>
    <w:rsid w:val="0070613E"/>
    <w:rsid w:val="0070652E"/>
    <w:rsid w:val="00706D70"/>
    <w:rsid w:val="0071224A"/>
    <w:rsid w:val="0071246B"/>
    <w:rsid w:val="00717AA4"/>
    <w:rsid w:val="00720383"/>
    <w:rsid w:val="00720B6F"/>
    <w:rsid w:val="00724C25"/>
    <w:rsid w:val="007251D6"/>
    <w:rsid w:val="007262EE"/>
    <w:rsid w:val="00726F77"/>
    <w:rsid w:val="00727869"/>
    <w:rsid w:val="00727EC2"/>
    <w:rsid w:val="00730BBB"/>
    <w:rsid w:val="00730EA8"/>
    <w:rsid w:val="007314FA"/>
    <w:rsid w:val="007322DE"/>
    <w:rsid w:val="00732F4A"/>
    <w:rsid w:val="00735EEA"/>
    <w:rsid w:val="00736334"/>
    <w:rsid w:val="00740C67"/>
    <w:rsid w:val="0074170E"/>
    <w:rsid w:val="00743E52"/>
    <w:rsid w:val="007448A3"/>
    <w:rsid w:val="00745E84"/>
    <w:rsid w:val="00746EA2"/>
    <w:rsid w:val="0075030A"/>
    <w:rsid w:val="007532E0"/>
    <w:rsid w:val="00753E98"/>
    <w:rsid w:val="0076023B"/>
    <w:rsid w:val="00760D04"/>
    <w:rsid w:val="007655DA"/>
    <w:rsid w:val="0076758F"/>
    <w:rsid w:val="0077348B"/>
    <w:rsid w:val="007734F0"/>
    <w:rsid w:val="007758EC"/>
    <w:rsid w:val="00775BF2"/>
    <w:rsid w:val="007760D2"/>
    <w:rsid w:val="00776A30"/>
    <w:rsid w:val="007817AA"/>
    <w:rsid w:val="007855EC"/>
    <w:rsid w:val="00790373"/>
    <w:rsid w:val="007904ED"/>
    <w:rsid w:val="007920F8"/>
    <w:rsid w:val="007921FB"/>
    <w:rsid w:val="007925D8"/>
    <w:rsid w:val="00792C62"/>
    <w:rsid w:val="007939D6"/>
    <w:rsid w:val="00794657"/>
    <w:rsid w:val="00794C94"/>
    <w:rsid w:val="0079663F"/>
    <w:rsid w:val="007A04B1"/>
    <w:rsid w:val="007A079D"/>
    <w:rsid w:val="007A40F1"/>
    <w:rsid w:val="007A5AF2"/>
    <w:rsid w:val="007A7559"/>
    <w:rsid w:val="007A7BBC"/>
    <w:rsid w:val="007B0754"/>
    <w:rsid w:val="007B077F"/>
    <w:rsid w:val="007B3A89"/>
    <w:rsid w:val="007B4CE1"/>
    <w:rsid w:val="007B6519"/>
    <w:rsid w:val="007B7BAE"/>
    <w:rsid w:val="007C14A3"/>
    <w:rsid w:val="007C1951"/>
    <w:rsid w:val="007C1D6E"/>
    <w:rsid w:val="007C236C"/>
    <w:rsid w:val="007C271F"/>
    <w:rsid w:val="007C2B0A"/>
    <w:rsid w:val="007C30AA"/>
    <w:rsid w:val="007C43A3"/>
    <w:rsid w:val="007C4E98"/>
    <w:rsid w:val="007C5070"/>
    <w:rsid w:val="007C7C8F"/>
    <w:rsid w:val="007C7D61"/>
    <w:rsid w:val="007D0275"/>
    <w:rsid w:val="007D12F9"/>
    <w:rsid w:val="007D13FA"/>
    <w:rsid w:val="007D1C17"/>
    <w:rsid w:val="007D294B"/>
    <w:rsid w:val="007D2C97"/>
    <w:rsid w:val="007D31A6"/>
    <w:rsid w:val="007D3356"/>
    <w:rsid w:val="007D3A0C"/>
    <w:rsid w:val="007D3A4A"/>
    <w:rsid w:val="007D6F4E"/>
    <w:rsid w:val="007D78F8"/>
    <w:rsid w:val="007E046A"/>
    <w:rsid w:val="007E0578"/>
    <w:rsid w:val="007E0CC6"/>
    <w:rsid w:val="007E305E"/>
    <w:rsid w:val="007E4A12"/>
    <w:rsid w:val="007E694B"/>
    <w:rsid w:val="007F0B90"/>
    <w:rsid w:val="007F0BA7"/>
    <w:rsid w:val="007F0BD6"/>
    <w:rsid w:val="007F0C24"/>
    <w:rsid w:val="007F17EC"/>
    <w:rsid w:val="007F1A95"/>
    <w:rsid w:val="007F2189"/>
    <w:rsid w:val="007F258E"/>
    <w:rsid w:val="007F2869"/>
    <w:rsid w:val="007F2AF3"/>
    <w:rsid w:val="007F43E7"/>
    <w:rsid w:val="007F4D24"/>
    <w:rsid w:val="007F62A0"/>
    <w:rsid w:val="00800376"/>
    <w:rsid w:val="0080047C"/>
    <w:rsid w:val="00800D13"/>
    <w:rsid w:val="0080206E"/>
    <w:rsid w:val="008035DE"/>
    <w:rsid w:val="00804F95"/>
    <w:rsid w:val="00806B4C"/>
    <w:rsid w:val="00811014"/>
    <w:rsid w:val="00811D5D"/>
    <w:rsid w:val="00812594"/>
    <w:rsid w:val="00813B99"/>
    <w:rsid w:val="0081473D"/>
    <w:rsid w:val="00816856"/>
    <w:rsid w:val="00817406"/>
    <w:rsid w:val="00820E31"/>
    <w:rsid w:val="00824B3E"/>
    <w:rsid w:val="00824D55"/>
    <w:rsid w:val="00824D7B"/>
    <w:rsid w:val="00824FAA"/>
    <w:rsid w:val="00825010"/>
    <w:rsid w:val="00826EAC"/>
    <w:rsid w:val="00840003"/>
    <w:rsid w:val="00842BBE"/>
    <w:rsid w:val="00844403"/>
    <w:rsid w:val="00845E47"/>
    <w:rsid w:val="0084614A"/>
    <w:rsid w:val="00846DD9"/>
    <w:rsid w:val="00850554"/>
    <w:rsid w:val="0085142A"/>
    <w:rsid w:val="008514A2"/>
    <w:rsid w:val="00852CAF"/>
    <w:rsid w:val="008537D0"/>
    <w:rsid w:val="00854A0D"/>
    <w:rsid w:val="008621B2"/>
    <w:rsid w:val="0086457B"/>
    <w:rsid w:val="008646A6"/>
    <w:rsid w:val="00864DDF"/>
    <w:rsid w:val="00865668"/>
    <w:rsid w:val="00866EEC"/>
    <w:rsid w:val="00870A43"/>
    <w:rsid w:val="008714B2"/>
    <w:rsid w:val="0087204F"/>
    <w:rsid w:val="008758C7"/>
    <w:rsid w:val="00875DEA"/>
    <w:rsid w:val="00876D84"/>
    <w:rsid w:val="00880747"/>
    <w:rsid w:val="00881F44"/>
    <w:rsid w:val="00883D58"/>
    <w:rsid w:val="00884288"/>
    <w:rsid w:val="00884A2B"/>
    <w:rsid w:val="0088543D"/>
    <w:rsid w:val="00885770"/>
    <w:rsid w:val="008857B7"/>
    <w:rsid w:val="008866CC"/>
    <w:rsid w:val="00886EDD"/>
    <w:rsid w:val="008908E2"/>
    <w:rsid w:val="00891E4D"/>
    <w:rsid w:val="0089371A"/>
    <w:rsid w:val="00893952"/>
    <w:rsid w:val="00894294"/>
    <w:rsid w:val="00895CCB"/>
    <w:rsid w:val="00896337"/>
    <w:rsid w:val="008963EA"/>
    <w:rsid w:val="008A0522"/>
    <w:rsid w:val="008A1F41"/>
    <w:rsid w:val="008A24E6"/>
    <w:rsid w:val="008A30EB"/>
    <w:rsid w:val="008A3117"/>
    <w:rsid w:val="008A57C1"/>
    <w:rsid w:val="008A58EE"/>
    <w:rsid w:val="008A766B"/>
    <w:rsid w:val="008A7A78"/>
    <w:rsid w:val="008B0DA6"/>
    <w:rsid w:val="008B174B"/>
    <w:rsid w:val="008B28BF"/>
    <w:rsid w:val="008B2C17"/>
    <w:rsid w:val="008B3F8E"/>
    <w:rsid w:val="008B5A81"/>
    <w:rsid w:val="008C16FB"/>
    <w:rsid w:val="008C2CD7"/>
    <w:rsid w:val="008C392F"/>
    <w:rsid w:val="008C4CF1"/>
    <w:rsid w:val="008C55E0"/>
    <w:rsid w:val="008C766F"/>
    <w:rsid w:val="008D02E4"/>
    <w:rsid w:val="008D0A8A"/>
    <w:rsid w:val="008D1AC8"/>
    <w:rsid w:val="008D2A6D"/>
    <w:rsid w:val="008D3979"/>
    <w:rsid w:val="008D4725"/>
    <w:rsid w:val="008D4A71"/>
    <w:rsid w:val="008D658A"/>
    <w:rsid w:val="008D6D7F"/>
    <w:rsid w:val="008D736D"/>
    <w:rsid w:val="008D7911"/>
    <w:rsid w:val="008E0025"/>
    <w:rsid w:val="008E06BA"/>
    <w:rsid w:val="008E179F"/>
    <w:rsid w:val="008E31EA"/>
    <w:rsid w:val="008E3A66"/>
    <w:rsid w:val="008E3AA8"/>
    <w:rsid w:val="008E5F23"/>
    <w:rsid w:val="008F08C9"/>
    <w:rsid w:val="008F1ED4"/>
    <w:rsid w:val="008F1FD4"/>
    <w:rsid w:val="008F3D46"/>
    <w:rsid w:val="008F3DDA"/>
    <w:rsid w:val="008F3FD1"/>
    <w:rsid w:val="008F537C"/>
    <w:rsid w:val="008F5CD1"/>
    <w:rsid w:val="008F616C"/>
    <w:rsid w:val="008F74D6"/>
    <w:rsid w:val="008F78C7"/>
    <w:rsid w:val="008F79EA"/>
    <w:rsid w:val="00901248"/>
    <w:rsid w:val="009016D7"/>
    <w:rsid w:val="00901711"/>
    <w:rsid w:val="00901B82"/>
    <w:rsid w:val="00902A90"/>
    <w:rsid w:val="0090335C"/>
    <w:rsid w:val="00903DDE"/>
    <w:rsid w:val="009104E6"/>
    <w:rsid w:val="00910CED"/>
    <w:rsid w:val="00911D26"/>
    <w:rsid w:val="00915134"/>
    <w:rsid w:val="0092047C"/>
    <w:rsid w:val="00920703"/>
    <w:rsid w:val="00920B6D"/>
    <w:rsid w:val="00923176"/>
    <w:rsid w:val="00923928"/>
    <w:rsid w:val="00923FEF"/>
    <w:rsid w:val="009248AE"/>
    <w:rsid w:val="0092645A"/>
    <w:rsid w:val="009264CB"/>
    <w:rsid w:val="00926D7B"/>
    <w:rsid w:val="00931B1D"/>
    <w:rsid w:val="00931FC6"/>
    <w:rsid w:val="00936DA5"/>
    <w:rsid w:val="00941024"/>
    <w:rsid w:val="00941FFC"/>
    <w:rsid w:val="0094274C"/>
    <w:rsid w:val="00942B0A"/>
    <w:rsid w:val="009432C7"/>
    <w:rsid w:val="00943C31"/>
    <w:rsid w:val="00943F89"/>
    <w:rsid w:val="009478B8"/>
    <w:rsid w:val="00947A5D"/>
    <w:rsid w:val="00950635"/>
    <w:rsid w:val="00950959"/>
    <w:rsid w:val="00950F47"/>
    <w:rsid w:val="00951807"/>
    <w:rsid w:val="00952F1A"/>
    <w:rsid w:val="009533BE"/>
    <w:rsid w:val="00953DE5"/>
    <w:rsid w:val="00955368"/>
    <w:rsid w:val="009563AF"/>
    <w:rsid w:val="009563FC"/>
    <w:rsid w:val="0095654B"/>
    <w:rsid w:val="0095670E"/>
    <w:rsid w:val="00957035"/>
    <w:rsid w:val="00957AAE"/>
    <w:rsid w:val="0096048E"/>
    <w:rsid w:val="009604A1"/>
    <w:rsid w:val="00962088"/>
    <w:rsid w:val="009620C4"/>
    <w:rsid w:val="009641A0"/>
    <w:rsid w:val="0096426C"/>
    <w:rsid w:val="0096535B"/>
    <w:rsid w:val="0097065A"/>
    <w:rsid w:val="00970A2A"/>
    <w:rsid w:val="009730EA"/>
    <w:rsid w:val="00973305"/>
    <w:rsid w:val="009772D7"/>
    <w:rsid w:val="0098064C"/>
    <w:rsid w:val="00986948"/>
    <w:rsid w:val="009907A4"/>
    <w:rsid w:val="0099215C"/>
    <w:rsid w:val="00992C53"/>
    <w:rsid w:val="00992EA3"/>
    <w:rsid w:val="0099385E"/>
    <w:rsid w:val="00993AB7"/>
    <w:rsid w:val="0099419C"/>
    <w:rsid w:val="00995BE2"/>
    <w:rsid w:val="0099745D"/>
    <w:rsid w:val="00997E09"/>
    <w:rsid w:val="009A0CCA"/>
    <w:rsid w:val="009A0EE1"/>
    <w:rsid w:val="009A2F80"/>
    <w:rsid w:val="009A34CC"/>
    <w:rsid w:val="009A4806"/>
    <w:rsid w:val="009A4B44"/>
    <w:rsid w:val="009A4BBD"/>
    <w:rsid w:val="009A4F8D"/>
    <w:rsid w:val="009A561B"/>
    <w:rsid w:val="009A66B5"/>
    <w:rsid w:val="009A6C46"/>
    <w:rsid w:val="009B1E1E"/>
    <w:rsid w:val="009B2824"/>
    <w:rsid w:val="009B2D4A"/>
    <w:rsid w:val="009B2F51"/>
    <w:rsid w:val="009B303E"/>
    <w:rsid w:val="009B3B6E"/>
    <w:rsid w:val="009B3E89"/>
    <w:rsid w:val="009B4964"/>
    <w:rsid w:val="009B586C"/>
    <w:rsid w:val="009C1CF7"/>
    <w:rsid w:val="009C436E"/>
    <w:rsid w:val="009D1D41"/>
    <w:rsid w:val="009D2818"/>
    <w:rsid w:val="009D4C5D"/>
    <w:rsid w:val="009D583C"/>
    <w:rsid w:val="009D7C54"/>
    <w:rsid w:val="009E291E"/>
    <w:rsid w:val="009E2D74"/>
    <w:rsid w:val="009E3538"/>
    <w:rsid w:val="009E63B9"/>
    <w:rsid w:val="009E65AF"/>
    <w:rsid w:val="009E79B0"/>
    <w:rsid w:val="009F0461"/>
    <w:rsid w:val="009F0652"/>
    <w:rsid w:val="009F07B9"/>
    <w:rsid w:val="009F27D3"/>
    <w:rsid w:val="009F2D8C"/>
    <w:rsid w:val="009F2E84"/>
    <w:rsid w:val="009F4780"/>
    <w:rsid w:val="009F4A47"/>
    <w:rsid w:val="009F4D7B"/>
    <w:rsid w:val="009F5116"/>
    <w:rsid w:val="009F7D4B"/>
    <w:rsid w:val="009F7F6C"/>
    <w:rsid w:val="00A00921"/>
    <w:rsid w:val="00A00956"/>
    <w:rsid w:val="00A00C9F"/>
    <w:rsid w:val="00A046D7"/>
    <w:rsid w:val="00A04E7F"/>
    <w:rsid w:val="00A07894"/>
    <w:rsid w:val="00A1004A"/>
    <w:rsid w:val="00A1039B"/>
    <w:rsid w:val="00A10C72"/>
    <w:rsid w:val="00A11BD8"/>
    <w:rsid w:val="00A12636"/>
    <w:rsid w:val="00A12D9F"/>
    <w:rsid w:val="00A12E7E"/>
    <w:rsid w:val="00A1364A"/>
    <w:rsid w:val="00A14823"/>
    <w:rsid w:val="00A15D27"/>
    <w:rsid w:val="00A16CB9"/>
    <w:rsid w:val="00A16EF6"/>
    <w:rsid w:val="00A23590"/>
    <w:rsid w:val="00A24415"/>
    <w:rsid w:val="00A24C88"/>
    <w:rsid w:val="00A25369"/>
    <w:rsid w:val="00A25395"/>
    <w:rsid w:val="00A25ABE"/>
    <w:rsid w:val="00A30B5F"/>
    <w:rsid w:val="00A334F5"/>
    <w:rsid w:val="00A36C05"/>
    <w:rsid w:val="00A3708A"/>
    <w:rsid w:val="00A401EE"/>
    <w:rsid w:val="00A4069C"/>
    <w:rsid w:val="00A41517"/>
    <w:rsid w:val="00A41D79"/>
    <w:rsid w:val="00A41DB7"/>
    <w:rsid w:val="00A429A6"/>
    <w:rsid w:val="00A42F3E"/>
    <w:rsid w:val="00A42FB5"/>
    <w:rsid w:val="00A4673E"/>
    <w:rsid w:val="00A50114"/>
    <w:rsid w:val="00A50E8E"/>
    <w:rsid w:val="00A5181E"/>
    <w:rsid w:val="00A54AC0"/>
    <w:rsid w:val="00A555D1"/>
    <w:rsid w:val="00A55B86"/>
    <w:rsid w:val="00A56429"/>
    <w:rsid w:val="00A63284"/>
    <w:rsid w:val="00A641B7"/>
    <w:rsid w:val="00A651B5"/>
    <w:rsid w:val="00A6547D"/>
    <w:rsid w:val="00A665CA"/>
    <w:rsid w:val="00A67738"/>
    <w:rsid w:val="00A703F4"/>
    <w:rsid w:val="00A70FB1"/>
    <w:rsid w:val="00A71E6B"/>
    <w:rsid w:val="00A73E69"/>
    <w:rsid w:val="00A7561D"/>
    <w:rsid w:val="00A76617"/>
    <w:rsid w:val="00A76664"/>
    <w:rsid w:val="00A774A9"/>
    <w:rsid w:val="00A80695"/>
    <w:rsid w:val="00A823E3"/>
    <w:rsid w:val="00A840CA"/>
    <w:rsid w:val="00A8416B"/>
    <w:rsid w:val="00A84474"/>
    <w:rsid w:val="00A857CC"/>
    <w:rsid w:val="00A857DA"/>
    <w:rsid w:val="00A86126"/>
    <w:rsid w:val="00A86AF9"/>
    <w:rsid w:val="00A92F59"/>
    <w:rsid w:val="00A93039"/>
    <w:rsid w:val="00A930FA"/>
    <w:rsid w:val="00A937EF"/>
    <w:rsid w:val="00A94217"/>
    <w:rsid w:val="00A94C4E"/>
    <w:rsid w:val="00A94D9E"/>
    <w:rsid w:val="00A953C3"/>
    <w:rsid w:val="00A95438"/>
    <w:rsid w:val="00A95B0F"/>
    <w:rsid w:val="00A97D29"/>
    <w:rsid w:val="00AA1625"/>
    <w:rsid w:val="00AA1F5D"/>
    <w:rsid w:val="00AA2307"/>
    <w:rsid w:val="00AA5BE3"/>
    <w:rsid w:val="00AB3AF8"/>
    <w:rsid w:val="00AB5232"/>
    <w:rsid w:val="00AB6ABE"/>
    <w:rsid w:val="00AB7BF2"/>
    <w:rsid w:val="00AC043D"/>
    <w:rsid w:val="00AC1488"/>
    <w:rsid w:val="00AC2DB4"/>
    <w:rsid w:val="00AC4A36"/>
    <w:rsid w:val="00AC4D0F"/>
    <w:rsid w:val="00AC6567"/>
    <w:rsid w:val="00AD4898"/>
    <w:rsid w:val="00AD65C0"/>
    <w:rsid w:val="00AD6A14"/>
    <w:rsid w:val="00AD6B1B"/>
    <w:rsid w:val="00AD75BD"/>
    <w:rsid w:val="00AE0489"/>
    <w:rsid w:val="00AE21B5"/>
    <w:rsid w:val="00AE3351"/>
    <w:rsid w:val="00AE3517"/>
    <w:rsid w:val="00AF12C9"/>
    <w:rsid w:val="00AF2691"/>
    <w:rsid w:val="00AF303F"/>
    <w:rsid w:val="00AF3745"/>
    <w:rsid w:val="00AF3986"/>
    <w:rsid w:val="00AF40F5"/>
    <w:rsid w:val="00AF471B"/>
    <w:rsid w:val="00AF53A8"/>
    <w:rsid w:val="00B02FC5"/>
    <w:rsid w:val="00B03451"/>
    <w:rsid w:val="00B04E64"/>
    <w:rsid w:val="00B05127"/>
    <w:rsid w:val="00B07000"/>
    <w:rsid w:val="00B11FBA"/>
    <w:rsid w:val="00B14E88"/>
    <w:rsid w:val="00B15DC9"/>
    <w:rsid w:val="00B16468"/>
    <w:rsid w:val="00B16921"/>
    <w:rsid w:val="00B16F59"/>
    <w:rsid w:val="00B17834"/>
    <w:rsid w:val="00B20381"/>
    <w:rsid w:val="00B21092"/>
    <w:rsid w:val="00B233DD"/>
    <w:rsid w:val="00B23F0F"/>
    <w:rsid w:val="00B24134"/>
    <w:rsid w:val="00B253DD"/>
    <w:rsid w:val="00B25794"/>
    <w:rsid w:val="00B257CB"/>
    <w:rsid w:val="00B25B7C"/>
    <w:rsid w:val="00B25DCC"/>
    <w:rsid w:val="00B266BE"/>
    <w:rsid w:val="00B277E3"/>
    <w:rsid w:val="00B27E2E"/>
    <w:rsid w:val="00B32FB7"/>
    <w:rsid w:val="00B33C84"/>
    <w:rsid w:val="00B3486E"/>
    <w:rsid w:val="00B35271"/>
    <w:rsid w:val="00B36E47"/>
    <w:rsid w:val="00B37A61"/>
    <w:rsid w:val="00B4040C"/>
    <w:rsid w:val="00B40640"/>
    <w:rsid w:val="00B41EB0"/>
    <w:rsid w:val="00B426F3"/>
    <w:rsid w:val="00B437FD"/>
    <w:rsid w:val="00B44249"/>
    <w:rsid w:val="00B4522D"/>
    <w:rsid w:val="00B45261"/>
    <w:rsid w:val="00B46DEA"/>
    <w:rsid w:val="00B5091F"/>
    <w:rsid w:val="00B515CE"/>
    <w:rsid w:val="00B5181B"/>
    <w:rsid w:val="00B51851"/>
    <w:rsid w:val="00B5258B"/>
    <w:rsid w:val="00B53352"/>
    <w:rsid w:val="00B538DF"/>
    <w:rsid w:val="00B53B51"/>
    <w:rsid w:val="00B53DA8"/>
    <w:rsid w:val="00B54CE4"/>
    <w:rsid w:val="00B57102"/>
    <w:rsid w:val="00B57B16"/>
    <w:rsid w:val="00B601FD"/>
    <w:rsid w:val="00B60A74"/>
    <w:rsid w:val="00B613AB"/>
    <w:rsid w:val="00B61E08"/>
    <w:rsid w:val="00B62ED9"/>
    <w:rsid w:val="00B63D15"/>
    <w:rsid w:val="00B643FC"/>
    <w:rsid w:val="00B64B03"/>
    <w:rsid w:val="00B663F3"/>
    <w:rsid w:val="00B66B0F"/>
    <w:rsid w:val="00B672F1"/>
    <w:rsid w:val="00B70BA5"/>
    <w:rsid w:val="00B71764"/>
    <w:rsid w:val="00B72B8E"/>
    <w:rsid w:val="00B73345"/>
    <w:rsid w:val="00B73647"/>
    <w:rsid w:val="00B736FB"/>
    <w:rsid w:val="00B75958"/>
    <w:rsid w:val="00B75B03"/>
    <w:rsid w:val="00B813A1"/>
    <w:rsid w:val="00B815DA"/>
    <w:rsid w:val="00B823E2"/>
    <w:rsid w:val="00B82752"/>
    <w:rsid w:val="00B85C13"/>
    <w:rsid w:val="00B85F44"/>
    <w:rsid w:val="00B86CB1"/>
    <w:rsid w:val="00B87321"/>
    <w:rsid w:val="00B910FF"/>
    <w:rsid w:val="00B911E7"/>
    <w:rsid w:val="00B92881"/>
    <w:rsid w:val="00B931A4"/>
    <w:rsid w:val="00B95C8D"/>
    <w:rsid w:val="00BA0517"/>
    <w:rsid w:val="00BA3EFB"/>
    <w:rsid w:val="00BA4AD6"/>
    <w:rsid w:val="00BA4CC1"/>
    <w:rsid w:val="00BA4D48"/>
    <w:rsid w:val="00BA50AD"/>
    <w:rsid w:val="00BA5272"/>
    <w:rsid w:val="00BA683B"/>
    <w:rsid w:val="00BA73C1"/>
    <w:rsid w:val="00BB1B2F"/>
    <w:rsid w:val="00BB20B0"/>
    <w:rsid w:val="00BB3192"/>
    <w:rsid w:val="00BB3332"/>
    <w:rsid w:val="00BB55E2"/>
    <w:rsid w:val="00BB6707"/>
    <w:rsid w:val="00BC1753"/>
    <w:rsid w:val="00BC2838"/>
    <w:rsid w:val="00BC39D4"/>
    <w:rsid w:val="00BC6E35"/>
    <w:rsid w:val="00BD194A"/>
    <w:rsid w:val="00BD1B9D"/>
    <w:rsid w:val="00BD1E2E"/>
    <w:rsid w:val="00BD34D4"/>
    <w:rsid w:val="00BD43EF"/>
    <w:rsid w:val="00BD51B1"/>
    <w:rsid w:val="00BD5C54"/>
    <w:rsid w:val="00BD604F"/>
    <w:rsid w:val="00BD61A9"/>
    <w:rsid w:val="00BD6405"/>
    <w:rsid w:val="00BE05BB"/>
    <w:rsid w:val="00BE08B9"/>
    <w:rsid w:val="00BE08DA"/>
    <w:rsid w:val="00BE12E7"/>
    <w:rsid w:val="00BE1865"/>
    <w:rsid w:val="00BE1B49"/>
    <w:rsid w:val="00BE27F7"/>
    <w:rsid w:val="00BE2959"/>
    <w:rsid w:val="00BE3855"/>
    <w:rsid w:val="00BE58A7"/>
    <w:rsid w:val="00BE617A"/>
    <w:rsid w:val="00BE7F33"/>
    <w:rsid w:val="00BF0776"/>
    <w:rsid w:val="00BF223E"/>
    <w:rsid w:val="00BF234A"/>
    <w:rsid w:val="00BF27A2"/>
    <w:rsid w:val="00BF3296"/>
    <w:rsid w:val="00BF43D5"/>
    <w:rsid w:val="00BF484B"/>
    <w:rsid w:val="00BF4C13"/>
    <w:rsid w:val="00BF735B"/>
    <w:rsid w:val="00BF76A7"/>
    <w:rsid w:val="00BF7ED2"/>
    <w:rsid w:val="00C00E63"/>
    <w:rsid w:val="00C039EF"/>
    <w:rsid w:val="00C03ADE"/>
    <w:rsid w:val="00C0406B"/>
    <w:rsid w:val="00C0563A"/>
    <w:rsid w:val="00C075F6"/>
    <w:rsid w:val="00C1266C"/>
    <w:rsid w:val="00C12A81"/>
    <w:rsid w:val="00C13811"/>
    <w:rsid w:val="00C148BA"/>
    <w:rsid w:val="00C1506E"/>
    <w:rsid w:val="00C15455"/>
    <w:rsid w:val="00C15937"/>
    <w:rsid w:val="00C1681B"/>
    <w:rsid w:val="00C16945"/>
    <w:rsid w:val="00C16BB2"/>
    <w:rsid w:val="00C16C45"/>
    <w:rsid w:val="00C17257"/>
    <w:rsid w:val="00C2262C"/>
    <w:rsid w:val="00C25111"/>
    <w:rsid w:val="00C257CB"/>
    <w:rsid w:val="00C2584A"/>
    <w:rsid w:val="00C301BE"/>
    <w:rsid w:val="00C305ED"/>
    <w:rsid w:val="00C30EE1"/>
    <w:rsid w:val="00C31291"/>
    <w:rsid w:val="00C3307E"/>
    <w:rsid w:val="00C33C53"/>
    <w:rsid w:val="00C3415F"/>
    <w:rsid w:val="00C347BE"/>
    <w:rsid w:val="00C34ECD"/>
    <w:rsid w:val="00C36180"/>
    <w:rsid w:val="00C3668A"/>
    <w:rsid w:val="00C3731D"/>
    <w:rsid w:val="00C4190F"/>
    <w:rsid w:val="00C41AFC"/>
    <w:rsid w:val="00C41C4E"/>
    <w:rsid w:val="00C459AE"/>
    <w:rsid w:val="00C508C4"/>
    <w:rsid w:val="00C50BA5"/>
    <w:rsid w:val="00C519D0"/>
    <w:rsid w:val="00C524A2"/>
    <w:rsid w:val="00C52864"/>
    <w:rsid w:val="00C52CED"/>
    <w:rsid w:val="00C534C0"/>
    <w:rsid w:val="00C542BB"/>
    <w:rsid w:val="00C54AA1"/>
    <w:rsid w:val="00C5532A"/>
    <w:rsid w:val="00C56ED8"/>
    <w:rsid w:val="00C575C5"/>
    <w:rsid w:val="00C57CCA"/>
    <w:rsid w:val="00C63C44"/>
    <w:rsid w:val="00C63D05"/>
    <w:rsid w:val="00C63E29"/>
    <w:rsid w:val="00C64F41"/>
    <w:rsid w:val="00C66026"/>
    <w:rsid w:val="00C70F4B"/>
    <w:rsid w:val="00C712C0"/>
    <w:rsid w:val="00C7242C"/>
    <w:rsid w:val="00C72690"/>
    <w:rsid w:val="00C74599"/>
    <w:rsid w:val="00C748AD"/>
    <w:rsid w:val="00C75EE1"/>
    <w:rsid w:val="00C80BC2"/>
    <w:rsid w:val="00C82204"/>
    <w:rsid w:val="00C840D4"/>
    <w:rsid w:val="00C85847"/>
    <w:rsid w:val="00C862A2"/>
    <w:rsid w:val="00C86362"/>
    <w:rsid w:val="00C91038"/>
    <w:rsid w:val="00C92062"/>
    <w:rsid w:val="00C926B0"/>
    <w:rsid w:val="00C94664"/>
    <w:rsid w:val="00C97393"/>
    <w:rsid w:val="00C9759A"/>
    <w:rsid w:val="00CA0DCE"/>
    <w:rsid w:val="00CA1253"/>
    <w:rsid w:val="00CA14BE"/>
    <w:rsid w:val="00CA1E63"/>
    <w:rsid w:val="00CA2376"/>
    <w:rsid w:val="00CA2DCC"/>
    <w:rsid w:val="00CA2EBD"/>
    <w:rsid w:val="00CA5390"/>
    <w:rsid w:val="00CA5FF9"/>
    <w:rsid w:val="00CA6C6B"/>
    <w:rsid w:val="00CB1076"/>
    <w:rsid w:val="00CB1901"/>
    <w:rsid w:val="00CB21C5"/>
    <w:rsid w:val="00CB2C32"/>
    <w:rsid w:val="00CB56B6"/>
    <w:rsid w:val="00CB7D99"/>
    <w:rsid w:val="00CC0695"/>
    <w:rsid w:val="00CC1CB6"/>
    <w:rsid w:val="00CC2C8D"/>
    <w:rsid w:val="00CC2E7E"/>
    <w:rsid w:val="00CC2F5C"/>
    <w:rsid w:val="00CC3E99"/>
    <w:rsid w:val="00CC5BB9"/>
    <w:rsid w:val="00CC5D5B"/>
    <w:rsid w:val="00CC6200"/>
    <w:rsid w:val="00CC70B7"/>
    <w:rsid w:val="00CD0FA9"/>
    <w:rsid w:val="00CD2522"/>
    <w:rsid w:val="00CD761D"/>
    <w:rsid w:val="00CE0A90"/>
    <w:rsid w:val="00CE0B4C"/>
    <w:rsid w:val="00CE2817"/>
    <w:rsid w:val="00CE39BA"/>
    <w:rsid w:val="00CE4718"/>
    <w:rsid w:val="00CE72BC"/>
    <w:rsid w:val="00CF070F"/>
    <w:rsid w:val="00CF0829"/>
    <w:rsid w:val="00CF0945"/>
    <w:rsid w:val="00CF0C6A"/>
    <w:rsid w:val="00CF17A0"/>
    <w:rsid w:val="00CF243F"/>
    <w:rsid w:val="00CF2BFE"/>
    <w:rsid w:val="00CF2EA6"/>
    <w:rsid w:val="00CF453F"/>
    <w:rsid w:val="00CF4623"/>
    <w:rsid w:val="00CF6390"/>
    <w:rsid w:val="00CF6689"/>
    <w:rsid w:val="00D016A0"/>
    <w:rsid w:val="00D01C31"/>
    <w:rsid w:val="00D02AB0"/>
    <w:rsid w:val="00D02F2C"/>
    <w:rsid w:val="00D03511"/>
    <w:rsid w:val="00D04083"/>
    <w:rsid w:val="00D046EE"/>
    <w:rsid w:val="00D11758"/>
    <w:rsid w:val="00D13F45"/>
    <w:rsid w:val="00D143A6"/>
    <w:rsid w:val="00D15813"/>
    <w:rsid w:val="00D15B5C"/>
    <w:rsid w:val="00D15F98"/>
    <w:rsid w:val="00D23990"/>
    <w:rsid w:val="00D2420C"/>
    <w:rsid w:val="00D2432B"/>
    <w:rsid w:val="00D266CB"/>
    <w:rsid w:val="00D267B2"/>
    <w:rsid w:val="00D27FC9"/>
    <w:rsid w:val="00D30477"/>
    <w:rsid w:val="00D30BB7"/>
    <w:rsid w:val="00D323DA"/>
    <w:rsid w:val="00D33756"/>
    <w:rsid w:val="00D33868"/>
    <w:rsid w:val="00D3436A"/>
    <w:rsid w:val="00D352A2"/>
    <w:rsid w:val="00D36711"/>
    <w:rsid w:val="00D36A02"/>
    <w:rsid w:val="00D37047"/>
    <w:rsid w:val="00D37A29"/>
    <w:rsid w:val="00D4030A"/>
    <w:rsid w:val="00D40D25"/>
    <w:rsid w:val="00D40ED9"/>
    <w:rsid w:val="00D40F8B"/>
    <w:rsid w:val="00D4166C"/>
    <w:rsid w:val="00D4199D"/>
    <w:rsid w:val="00D4235E"/>
    <w:rsid w:val="00D43DCB"/>
    <w:rsid w:val="00D43E06"/>
    <w:rsid w:val="00D44E48"/>
    <w:rsid w:val="00D4527E"/>
    <w:rsid w:val="00D45678"/>
    <w:rsid w:val="00D47716"/>
    <w:rsid w:val="00D5033A"/>
    <w:rsid w:val="00D51BF0"/>
    <w:rsid w:val="00D5374A"/>
    <w:rsid w:val="00D5387E"/>
    <w:rsid w:val="00D56054"/>
    <w:rsid w:val="00D57236"/>
    <w:rsid w:val="00D57519"/>
    <w:rsid w:val="00D61016"/>
    <w:rsid w:val="00D637EA"/>
    <w:rsid w:val="00D656CA"/>
    <w:rsid w:val="00D66C20"/>
    <w:rsid w:val="00D67651"/>
    <w:rsid w:val="00D67F37"/>
    <w:rsid w:val="00D710F4"/>
    <w:rsid w:val="00D71362"/>
    <w:rsid w:val="00D7285D"/>
    <w:rsid w:val="00D74BB8"/>
    <w:rsid w:val="00D74CC2"/>
    <w:rsid w:val="00D81BD5"/>
    <w:rsid w:val="00D82C3A"/>
    <w:rsid w:val="00D83577"/>
    <w:rsid w:val="00D83C50"/>
    <w:rsid w:val="00D84614"/>
    <w:rsid w:val="00D8542C"/>
    <w:rsid w:val="00D85E72"/>
    <w:rsid w:val="00D91E9A"/>
    <w:rsid w:val="00D92C60"/>
    <w:rsid w:val="00D94846"/>
    <w:rsid w:val="00D96628"/>
    <w:rsid w:val="00DA0368"/>
    <w:rsid w:val="00DA0EDE"/>
    <w:rsid w:val="00DA57D8"/>
    <w:rsid w:val="00DA7BEF"/>
    <w:rsid w:val="00DB067B"/>
    <w:rsid w:val="00DB0CB5"/>
    <w:rsid w:val="00DB2D7F"/>
    <w:rsid w:val="00DB55EC"/>
    <w:rsid w:val="00DB6EBE"/>
    <w:rsid w:val="00DB75A2"/>
    <w:rsid w:val="00DC103D"/>
    <w:rsid w:val="00DC12CD"/>
    <w:rsid w:val="00DC310C"/>
    <w:rsid w:val="00DC3DD5"/>
    <w:rsid w:val="00DC4DE7"/>
    <w:rsid w:val="00DC4E0F"/>
    <w:rsid w:val="00DC584B"/>
    <w:rsid w:val="00DD0286"/>
    <w:rsid w:val="00DD2869"/>
    <w:rsid w:val="00DD3768"/>
    <w:rsid w:val="00DD4519"/>
    <w:rsid w:val="00DD711B"/>
    <w:rsid w:val="00DD7934"/>
    <w:rsid w:val="00DE12DE"/>
    <w:rsid w:val="00DE1666"/>
    <w:rsid w:val="00DE2250"/>
    <w:rsid w:val="00DE37C5"/>
    <w:rsid w:val="00DE426C"/>
    <w:rsid w:val="00DE558F"/>
    <w:rsid w:val="00DE5E36"/>
    <w:rsid w:val="00DF0679"/>
    <w:rsid w:val="00DF0B81"/>
    <w:rsid w:val="00DF1725"/>
    <w:rsid w:val="00DF1B90"/>
    <w:rsid w:val="00DF28F6"/>
    <w:rsid w:val="00DF3014"/>
    <w:rsid w:val="00DF3BB7"/>
    <w:rsid w:val="00DF3C66"/>
    <w:rsid w:val="00DF4D0A"/>
    <w:rsid w:val="00DF5989"/>
    <w:rsid w:val="00DF66B3"/>
    <w:rsid w:val="00DF712E"/>
    <w:rsid w:val="00E0176D"/>
    <w:rsid w:val="00E01C58"/>
    <w:rsid w:val="00E03BB1"/>
    <w:rsid w:val="00E04779"/>
    <w:rsid w:val="00E051D5"/>
    <w:rsid w:val="00E055C5"/>
    <w:rsid w:val="00E124F2"/>
    <w:rsid w:val="00E1293B"/>
    <w:rsid w:val="00E15A65"/>
    <w:rsid w:val="00E16CED"/>
    <w:rsid w:val="00E2059A"/>
    <w:rsid w:val="00E226B4"/>
    <w:rsid w:val="00E23112"/>
    <w:rsid w:val="00E23D6D"/>
    <w:rsid w:val="00E241E3"/>
    <w:rsid w:val="00E2489E"/>
    <w:rsid w:val="00E24E8A"/>
    <w:rsid w:val="00E24F5F"/>
    <w:rsid w:val="00E2531C"/>
    <w:rsid w:val="00E25574"/>
    <w:rsid w:val="00E27793"/>
    <w:rsid w:val="00E27DC8"/>
    <w:rsid w:val="00E30CC8"/>
    <w:rsid w:val="00E3142C"/>
    <w:rsid w:val="00E32587"/>
    <w:rsid w:val="00E33233"/>
    <w:rsid w:val="00E332B5"/>
    <w:rsid w:val="00E35A82"/>
    <w:rsid w:val="00E37BA8"/>
    <w:rsid w:val="00E41751"/>
    <w:rsid w:val="00E41A08"/>
    <w:rsid w:val="00E42266"/>
    <w:rsid w:val="00E440AD"/>
    <w:rsid w:val="00E45992"/>
    <w:rsid w:val="00E47A09"/>
    <w:rsid w:val="00E5039D"/>
    <w:rsid w:val="00E50515"/>
    <w:rsid w:val="00E518F2"/>
    <w:rsid w:val="00E51A76"/>
    <w:rsid w:val="00E52C15"/>
    <w:rsid w:val="00E531AA"/>
    <w:rsid w:val="00E54835"/>
    <w:rsid w:val="00E555B0"/>
    <w:rsid w:val="00E5591D"/>
    <w:rsid w:val="00E57062"/>
    <w:rsid w:val="00E60CAC"/>
    <w:rsid w:val="00E622D7"/>
    <w:rsid w:val="00E62AB2"/>
    <w:rsid w:val="00E63D96"/>
    <w:rsid w:val="00E66A2C"/>
    <w:rsid w:val="00E70188"/>
    <w:rsid w:val="00E70414"/>
    <w:rsid w:val="00E70734"/>
    <w:rsid w:val="00E70741"/>
    <w:rsid w:val="00E72832"/>
    <w:rsid w:val="00E72884"/>
    <w:rsid w:val="00E73A10"/>
    <w:rsid w:val="00E74132"/>
    <w:rsid w:val="00E74146"/>
    <w:rsid w:val="00E75364"/>
    <w:rsid w:val="00E76B62"/>
    <w:rsid w:val="00E81542"/>
    <w:rsid w:val="00E81A41"/>
    <w:rsid w:val="00E81AAF"/>
    <w:rsid w:val="00E82031"/>
    <w:rsid w:val="00E837D1"/>
    <w:rsid w:val="00E83ABC"/>
    <w:rsid w:val="00E84B6F"/>
    <w:rsid w:val="00E84E64"/>
    <w:rsid w:val="00E87241"/>
    <w:rsid w:val="00E878BE"/>
    <w:rsid w:val="00E910B0"/>
    <w:rsid w:val="00E93460"/>
    <w:rsid w:val="00E95929"/>
    <w:rsid w:val="00E95988"/>
    <w:rsid w:val="00E96133"/>
    <w:rsid w:val="00E96250"/>
    <w:rsid w:val="00EA13B1"/>
    <w:rsid w:val="00EA35F3"/>
    <w:rsid w:val="00EA5E99"/>
    <w:rsid w:val="00EA6D36"/>
    <w:rsid w:val="00EA70D3"/>
    <w:rsid w:val="00EB1AAA"/>
    <w:rsid w:val="00EB6782"/>
    <w:rsid w:val="00EB7510"/>
    <w:rsid w:val="00EB7729"/>
    <w:rsid w:val="00EC0FED"/>
    <w:rsid w:val="00EC1036"/>
    <w:rsid w:val="00EC13A7"/>
    <w:rsid w:val="00EC295D"/>
    <w:rsid w:val="00EC2EBA"/>
    <w:rsid w:val="00EC3C35"/>
    <w:rsid w:val="00EC6D54"/>
    <w:rsid w:val="00ED02DE"/>
    <w:rsid w:val="00ED0384"/>
    <w:rsid w:val="00ED1EF0"/>
    <w:rsid w:val="00ED2F48"/>
    <w:rsid w:val="00ED4A5B"/>
    <w:rsid w:val="00ED58E6"/>
    <w:rsid w:val="00ED5991"/>
    <w:rsid w:val="00ED5E8B"/>
    <w:rsid w:val="00ED6D69"/>
    <w:rsid w:val="00ED7189"/>
    <w:rsid w:val="00ED7C33"/>
    <w:rsid w:val="00ED7E67"/>
    <w:rsid w:val="00EE01CC"/>
    <w:rsid w:val="00EE0359"/>
    <w:rsid w:val="00EE14EE"/>
    <w:rsid w:val="00EE37EF"/>
    <w:rsid w:val="00EE3FB4"/>
    <w:rsid w:val="00EE5A79"/>
    <w:rsid w:val="00EE609D"/>
    <w:rsid w:val="00EE6AEF"/>
    <w:rsid w:val="00EE7603"/>
    <w:rsid w:val="00EF0E8F"/>
    <w:rsid w:val="00EF12B1"/>
    <w:rsid w:val="00EF2297"/>
    <w:rsid w:val="00EF42DC"/>
    <w:rsid w:val="00EF482C"/>
    <w:rsid w:val="00EF4F8B"/>
    <w:rsid w:val="00EF7323"/>
    <w:rsid w:val="00F00001"/>
    <w:rsid w:val="00F01549"/>
    <w:rsid w:val="00F015A9"/>
    <w:rsid w:val="00F01965"/>
    <w:rsid w:val="00F034FB"/>
    <w:rsid w:val="00F042EC"/>
    <w:rsid w:val="00F058D0"/>
    <w:rsid w:val="00F05CFC"/>
    <w:rsid w:val="00F0628A"/>
    <w:rsid w:val="00F06C2F"/>
    <w:rsid w:val="00F06CC5"/>
    <w:rsid w:val="00F07871"/>
    <w:rsid w:val="00F10CBF"/>
    <w:rsid w:val="00F11D88"/>
    <w:rsid w:val="00F12746"/>
    <w:rsid w:val="00F13E6D"/>
    <w:rsid w:val="00F1469F"/>
    <w:rsid w:val="00F157B8"/>
    <w:rsid w:val="00F15B3E"/>
    <w:rsid w:val="00F1759C"/>
    <w:rsid w:val="00F20CA4"/>
    <w:rsid w:val="00F210D4"/>
    <w:rsid w:val="00F22215"/>
    <w:rsid w:val="00F222C2"/>
    <w:rsid w:val="00F226CC"/>
    <w:rsid w:val="00F24897"/>
    <w:rsid w:val="00F24A73"/>
    <w:rsid w:val="00F24A90"/>
    <w:rsid w:val="00F2678D"/>
    <w:rsid w:val="00F27B89"/>
    <w:rsid w:val="00F30B91"/>
    <w:rsid w:val="00F32E78"/>
    <w:rsid w:val="00F32FA2"/>
    <w:rsid w:val="00F33BD3"/>
    <w:rsid w:val="00F343FB"/>
    <w:rsid w:val="00F36DB0"/>
    <w:rsid w:val="00F373D3"/>
    <w:rsid w:val="00F40262"/>
    <w:rsid w:val="00F4173A"/>
    <w:rsid w:val="00F425B4"/>
    <w:rsid w:val="00F44E28"/>
    <w:rsid w:val="00F45E2A"/>
    <w:rsid w:val="00F50138"/>
    <w:rsid w:val="00F51606"/>
    <w:rsid w:val="00F55DF5"/>
    <w:rsid w:val="00F56C86"/>
    <w:rsid w:val="00F576CD"/>
    <w:rsid w:val="00F60775"/>
    <w:rsid w:val="00F61823"/>
    <w:rsid w:val="00F61A67"/>
    <w:rsid w:val="00F62432"/>
    <w:rsid w:val="00F63DBD"/>
    <w:rsid w:val="00F6492F"/>
    <w:rsid w:val="00F64C54"/>
    <w:rsid w:val="00F64E99"/>
    <w:rsid w:val="00F652BD"/>
    <w:rsid w:val="00F6647B"/>
    <w:rsid w:val="00F67C09"/>
    <w:rsid w:val="00F71005"/>
    <w:rsid w:val="00F74FAF"/>
    <w:rsid w:val="00F76C99"/>
    <w:rsid w:val="00F774B5"/>
    <w:rsid w:val="00F778EA"/>
    <w:rsid w:val="00F80B39"/>
    <w:rsid w:val="00F812CE"/>
    <w:rsid w:val="00F81A68"/>
    <w:rsid w:val="00F81AD6"/>
    <w:rsid w:val="00F834B9"/>
    <w:rsid w:val="00F86101"/>
    <w:rsid w:val="00F879DF"/>
    <w:rsid w:val="00F87F9D"/>
    <w:rsid w:val="00F91CB6"/>
    <w:rsid w:val="00F92378"/>
    <w:rsid w:val="00F92BFB"/>
    <w:rsid w:val="00F93FBD"/>
    <w:rsid w:val="00F94B66"/>
    <w:rsid w:val="00F94E46"/>
    <w:rsid w:val="00F9512D"/>
    <w:rsid w:val="00F95774"/>
    <w:rsid w:val="00F9723C"/>
    <w:rsid w:val="00FA022D"/>
    <w:rsid w:val="00FA0D08"/>
    <w:rsid w:val="00FA10C0"/>
    <w:rsid w:val="00FA342E"/>
    <w:rsid w:val="00FA4229"/>
    <w:rsid w:val="00FA4D64"/>
    <w:rsid w:val="00FA527B"/>
    <w:rsid w:val="00FA5983"/>
    <w:rsid w:val="00FA5F66"/>
    <w:rsid w:val="00FB06C3"/>
    <w:rsid w:val="00FB0B1B"/>
    <w:rsid w:val="00FB0F4F"/>
    <w:rsid w:val="00FB3325"/>
    <w:rsid w:val="00FB469D"/>
    <w:rsid w:val="00FB584E"/>
    <w:rsid w:val="00FB6586"/>
    <w:rsid w:val="00FB6F46"/>
    <w:rsid w:val="00FC1779"/>
    <w:rsid w:val="00FC2705"/>
    <w:rsid w:val="00FC3072"/>
    <w:rsid w:val="00FC4F25"/>
    <w:rsid w:val="00FC587B"/>
    <w:rsid w:val="00FC5E4A"/>
    <w:rsid w:val="00FC5E8E"/>
    <w:rsid w:val="00FC60E7"/>
    <w:rsid w:val="00FD0A3A"/>
    <w:rsid w:val="00FD0E8D"/>
    <w:rsid w:val="00FD26EF"/>
    <w:rsid w:val="00FD3872"/>
    <w:rsid w:val="00FD4455"/>
    <w:rsid w:val="00FD511D"/>
    <w:rsid w:val="00FD5849"/>
    <w:rsid w:val="00FD59D0"/>
    <w:rsid w:val="00FD7447"/>
    <w:rsid w:val="00FE008D"/>
    <w:rsid w:val="00FE06E3"/>
    <w:rsid w:val="00FE1FE5"/>
    <w:rsid w:val="00FE2709"/>
    <w:rsid w:val="00FE3469"/>
    <w:rsid w:val="00FE69A6"/>
    <w:rsid w:val="00FF2D77"/>
    <w:rsid w:val="00FF3EA8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06C64"/>
  <w15:chartTrackingRefBased/>
  <w15:docId w15:val="{466D3E23-7010-4BD5-98F6-257392EC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44B9D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3A66"/>
    <w:pPr>
      <w:keepNext/>
      <w:keepLines/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60A8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7AAE"/>
    <w:pPr>
      <w:keepNext/>
      <w:keepLines/>
      <w:spacing w:before="40" w:after="0" w:line="480" w:lineRule="auto"/>
      <w:ind w:firstLine="720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B9D"/>
    <w:rPr>
      <w:rFonts w:ascii="Times New Roman" w:eastAsiaTheme="majorEastAsia" w:hAnsi="Times New Roman" w:cstheme="majorBidi"/>
      <w:b/>
      <w:sz w:val="24"/>
      <w:szCs w:val="32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F6492F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F6492F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F05CFC"/>
    <w:pPr>
      <w:tabs>
        <w:tab w:val="right" w:leader="dot" w:pos="9350"/>
      </w:tabs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F6492F"/>
    <w:pPr>
      <w:spacing w:after="100"/>
      <w:ind w:left="440"/>
    </w:pPr>
    <w:rPr>
      <w:rFonts w:eastAsiaTheme="minorEastAsia" w:cs="Times New Roman"/>
    </w:rPr>
  </w:style>
  <w:style w:type="paragraph" w:styleId="Prrafodelista">
    <w:name w:val="List Paragraph"/>
    <w:basedOn w:val="Normal"/>
    <w:uiPriority w:val="34"/>
    <w:qFormat/>
    <w:rsid w:val="00F6492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E3A66"/>
    <w:rPr>
      <w:rFonts w:ascii="Times New Roman" w:eastAsiaTheme="majorEastAsia" w:hAnsi="Times New Roman" w:cstheme="majorBidi"/>
      <w:b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5860A8"/>
    <w:rPr>
      <w:rFonts w:ascii="Times New Roman" w:eastAsiaTheme="majorEastAsia" w:hAnsi="Times New Roman" w:cstheme="majorBidi"/>
      <w:b/>
      <w:i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71224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22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24A"/>
  </w:style>
  <w:style w:type="paragraph" w:styleId="Piedepgina">
    <w:name w:val="footer"/>
    <w:basedOn w:val="Normal"/>
    <w:link w:val="PiedepginaCar"/>
    <w:uiPriority w:val="99"/>
    <w:unhideWhenUsed/>
    <w:rsid w:val="007122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24A"/>
  </w:style>
  <w:style w:type="paragraph" w:customStyle="1" w:styleId="APA7a">
    <w:name w:val="APA 7a"/>
    <w:basedOn w:val="Normal"/>
    <w:link w:val="APA7aCar"/>
    <w:qFormat/>
    <w:rsid w:val="00464EE1"/>
    <w:pPr>
      <w:tabs>
        <w:tab w:val="left" w:pos="3983"/>
      </w:tabs>
      <w:spacing w:line="480" w:lineRule="auto"/>
      <w:ind w:firstLine="720"/>
    </w:pPr>
    <w:rPr>
      <w:rFonts w:ascii="Times New Roman" w:hAnsi="Times New Roman" w:cs="Times New Roman"/>
      <w:sz w:val="24"/>
      <w:szCs w:val="24"/>
      <w:lang w:val="es-MX"/>
    </w:rPr>
  </w:style>
  <w:style w:type="character" w:customStyle="1" w:styleId="APA7aCar">
    <w:name w:val="APA 7a Car"/>
    <w:basedOn w:val="Fuentedeprrafopredeter"/>
    <w:link w:val="APA7a"/>
    <w:rsid w:val="00464EE1"/>
    <w:rPr>
      <w:rFonts w:ascii="Times New Roman" w:hAnsi="Times New Roman" w:cs="Times New Roman"/>
      <w:sz w:val="24"/>
      <w:szCs w:val="24"/>
      <w:lang w:val="es-MX"/>
    </w:rPr>
  </w:style>
  <w:style w:type="paragraph" w:styleId="Bibliografa">
    <w:name w:val="Bibliography"/>
    <w:basedOn w:val="Normal"/>
    <w:next w:val="Normal"/>
    <w:uiPriority w:val="37"/>
    <w:unhideWhenUsed/>
    <w:rsid w:val="003C3A90"/>
  </w:style>
  <w:style w:type="paragraph" w:styleId="Descripcin">
    <w:name w:val="caption"/>
    <w:basedOn w:val="Normal"/>
    <w:next w:val="Normal"/>
    <w:uiPriority w:val="35"/>
    <w:semiHidden/>
    <w:unhideWhenUsed/>
    <w:qFormat/>
    <w:rsid w:val="006A0D42"/>
    <w:pPr>
      <w:spacing w:after="200" w:line="240" w:lineRule="auto"/>
    </w:pPr>
    <w:rPr>
      <w:i/>
      <w:iCs/>
      <w:color w:val="44546A" w:themeColor="text2"/>
      <w:kern w:val="2"/>
      <w:sz w:val="18"/>
      <w:szCs w:val="18"/>
      <w:lang w:val="es-419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957AAE"/>
    <w:rPr>
      <w:rFonts w:ascii="Times New Roman" w:eastAsiaTheme="majorEastAsia" w:hAnsi="Times New Roman" w:cstheme="majorBidi"/>
      <w:b/>
      <w:i/>
      <w:iCs/>
      <w:sz w:val="24"/>
      <w:lang w:val="es-CO"/>
    </w:rPr>
  </w:style>
  <w:style w:type="table" w:styleId="Tablaconcuadrcula">
    <w:name w:val="Table Grid"/>
    <w:basedOn w:val="Tablanormal"/>
    <w:uiPriority w:val="39"/>
    <w:rsid w:val="009B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E055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is">
    <w:name w:val="Emphasis"/>
    <w:basedOn w:val="Fuentedeprrafopredeter"/>
    <w:uiPriority w:val="20"/>
    <w:qFormat/>
    <w:rsid w:val="006B0AF8"/>
    <w:rPr>
      <w:i/>
      <w:iCs/>
    </w:rPr>
  </w:style>
  <w:style w:type="character" w:styleId="Textoennegrita">
    <w:name w:val="Strong"/>
    <w:basedOn w:val="Fuentedeprrafopredeter"/>
    <w:uiPriority w:val="22"/>
    <w:qFormat/>
    <w:rsid w:val="00C3618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9F4D7B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92330"/>
    <w:pPr>
      <w:spacing w:after="100"/>
      <w:ind w:left="660"/>
    </w:pPr>
  </w:style>
  <w:style w:type="character" w:styleId="Refdecomentario">
    <w:name w:val="annotation reference"/>
    <w:basedOn w:val="Fuentedeprrafopredeter"/>
    <w:uiPriority w:val="99"/>
    <w:semiHidden/>
    <w:unhideWhenUsed/>
    <w:rsid w:val="00C30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0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01BE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0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01BE"/>
    <w:rPr>
      <w:b/>
      <w:bCs/>
      <w:sz w:val="20"/>
      <w:szCs w:val="20"/>
      <w:lang w:val="es-CO"/>
    </w:rPr>
  </w:style>
  <w:style w:type="paragraph" w:styleId="Ttulo">
    <w:name w:val="Title"/>
    <w:basedOn w:val="Normal"/>
    <w:next w:val="Normal"/>
    <w:link w:val="TtuloCar"/>
    <w:uiPriority w:val="1"/>
    <w:qFormat/>
    <w:rsid w:val="00864DDF"/>
    <w:pPr>
      <w:spacing w:before="2400" w:after="0" w:line="48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s-ES" w:eastAsia="ja-JP"/>
    </w:rPr>
  </w:style>
  <w:style w:type="character" w:customStyle="1" w:styleId="TtuloCar">
    <w:name w:val="Título Car"/>
    <w:basedOn w:val="Fuentedeprrafopredeter"/>
    <w:link w:val="Ttulo"/>
    <w:uiPriority w:val="1"/>
    <w:rsid w:val="00864DDF"/>
    <w:rPr>
      <w:rFonts w:asciiTheme="majorHAnsi" w:eastAsiaTheme="majorEastAsia" w:hAnsiTheme="majorHAnsi" w:cstheme="majorBidi"/>
      <w:color w:val="000000" w:themeColor="text1"/>
      <w:sz w:val="24"/>
      <w:szCs w:val="24"/>
      <w:lang w:val="es-ES" w:eastAsia="ja-JP"/>
    </w:rPr>
  </w:style>
  <w:style w:type="paragraph" w:customStyle="1" w:styleId="Ttulo21">
    <w:name w:val="Título 21"/>
    <w:basedOn w:val="Normal"/>
    <w:uiPriority w:val="1"/>
    <w:qFormat/>
    <w:rsid w:val="00864DDF"/>
    <w:pPr>
      <w:spacing w:after="0" w:line="480" w:lineRule="auto"/>
      <w:jc w:val="center"/>
    </w:pPr>
    <w:rPr>
      <w:rFonts w:eastAsiaTheme="minorEastAsia"/>
      <w:color w:val="000000" w:themeColor="text1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Lóp12</b:Tag>
    <b:SourceType>JournalArticle</b:SourceType>
    <b:Guid>{73F06A79-FA1E-49ED-9B75-415F295C635E}</b:Guid>
    <b:Title>DETAILED ENGINEERING FOR EXPANSION AND AUTOMATION OF PUMPING PROCESS IN OIL WELLS</b:Title>
    <b:Year>2012</b:Year>
    <b:LCID>es-CO</b:LCID>
    <b:JournalName>Revista Colombiana de Tecnologías de Avanzada</b:JournalName>
    <b:Pages>27 a 35</b:Pages>
    <b:Author>
      <b:Author>
        <b:NameList>
          <b:Person>
            <b:Last>López</b:Last>
            <b:Middle>Jiménez</b:Middle>
            <b:First>Fabián</b:First>
          </b:Person>
          <b:Person>
            <b:Last>Rodríguez Díaz</b:Last>
            <b:First>Oscar</b:First>
          </b:Person>
        </b:NameList>
      </b:Author>
    </b:Author>
    <b:Month>Octubre</b:Month>
    <b:Day>15</b:Day>
    <b:Volume>1</b:Volume>
    <b:Issue>21</b:Issue>
    <b:YearAccessed>2025</b:YearAccessed>
    <b:DOI>https://doi.org/10.24054/rcta.v1i21.1907</b:DOI>
    <b:RefOrder>2</b:RefOrder>
  </b:Source>
  <b:Source>
    <b:Tag>Efr22</b:Tag>
    <b:SourceType>InternetSite</b:SourceType>
    <b:Guid>{39D04E1E-3855-4024-A158-2A1488F350D8}</b:Guid>
    <b:Title>Energy &amp; Commerce</b:Title>
    <b:Year>2022</b:Year>
    <b:Month>Enero</b:Month>
    <b:Day>6</b:Day>
    <b:Author>
      <b:Author>
        <b:NameList>
          <b:Person>
            <b:Middle>Mariano </b:Middle>
            <b:First>Efrain</b:First>
          </b:Person>
        </b:NameList>
      </b:Author>
    </b:Author>
    <b:YearAccessed>2025</b:YearAccessed>
    <b:URL>https://energyandcommerce.com.mx/paquetes-tecnologicos-de-procesos-petroleros/</b:URL>
    <b:ShortTitle>Paquetes tecnológicos de procesos petroleros</b:ShortTitle>
    <b:RefOrder>3</b:RefOrder>
  </b:Source>
  <b:Source>
    <b:Tag>Mej21</b:Tag>
    <b:SourceType>ArticleInAPeriodical</b:SourceType>
    <b:Guid>{03E7D49B-B9E6-48E1-BFA7-BE92893FD517}</b:Guid>
    <b:Title>Petróleo en el Catatumbo: entre el desarrollo económico y la afectación ambiental</b:Title>
    <b:Year>2021</b:Year>
    <b:Month>Noviembre</b:Month>
    <b:Day>26</b:Day>
    <b:URL>https://www.radionacional.co/actualidad/medio-ambiente/petroleo-catatumbo-desarrollo-economico-afectaciones-medio-ambiente</b:URL>
    <b:PeriodicalTitle>Radio Nacional de Colombia</b:PeriodicalTitle>
    <b:YearAccessed>2025</b:YearAccessed>
    <b:Author>
      <b:Author>
        <b:NameList>
          <b:Person>
            <b:Last>Mejia</b:Last>
            <b:First>Geovanny</b:First>
          </b:Person>
        </b:NameList>
      </b:Author>
    </b:Author>
    <b:RefOrder>4</b:RefOrder>
  </b:Source>
  <b:Source>
    <b:Tag>INE23</b:Tag>
    <b:SourceType>InternetSite</b:SourceType>
    <b:Guid>{F8C6287C-53F6-4EF6-A174-466FB71C721E}</b:Guid>
    <b:Author>
      <b:Author>
        <b:Corporate>INEMEC S.A.S.</b:Corporate>
      </b:Author>
    </b:Author>
    <b:Title>¿Quienes somos?</b:Title>
    <b:Year>2023</b:Year>
    <b:Month>Septiembre</b:Month>
    <b:Day>1</b:Day>
    <b:URL>https://inemec.com/nosotros/</b:URL>
    <b:RefOrder>5</b:RefOrder>
  </b:Source>
  <b:Source>
    <b:Tag>INE</b:Tag>
    <b:SourceType>InternetSite</b:SourceType>
    <b:Guid>{4574E5E9-4E24-4839-B77B-C4C2B9BC60DB}</b:Guid>
    <b:Author>
      <b:Author>
        <b:Corporate>INEMEC S.A.S.</b:Corporate>
      </b:Author>
    </b:Author>
    <b:Title>Trayectoria</b:Title>
    <b:Year>2023</b:Year>
    <b:Month>Septiembre</b:Month>
    <b:Day>1</b:Day>
    <b:URL>https://inemec.com/trayectoria/</b:URL>
    <b:RefOrder>6</b:RefOrder>
  </b:Source>
  <b:Source>
    <b:Tag>INE25</b:Tag>
    <b:SourceType>InternetSite</b:SourceType>
    <b:Guid>{A22B09E0-F17E-4A51-A3FC-06D964B4D5D2}</b:Guid>
    <b:Author>
      <b:Author>
        <b:Corporate>INEMEC S.A.S.</b:Corporate>
      </b:Author>
    </b:Author>
    <b:Title>INEMEC</b:Title>
    <b:Year>2025</b:Year>
    <b:Month>Abril</b:Month>
    <b:Day>9</b:Day>
    <b:URL>https://inemec.com/</b:URL>
    <b:RefOrder>7</b:RefOrder>
  </b:Source>
  <b:Source>
    <b:Tag>VQI20</b:Tag>
    <b:SourceType>DocumentFromInternetSite</b:SourceType>
    <b:Guid>{F9EB68D8-6BAD-42BD-8A64-C63885E64D6C}</b:Guid>
    <b:Title>¿Qué relación tiene el precio del petróleo con la economía del país?</b:Title>
    <b:InternetSiteTitle>Petroleo y gas</b:InternetSiteTitle>
    <b:Year>2020</b:Year>
    <b:Month>Julio</b:Month>
    <b:Day>21</b:Day>
    <b:URL>https://www.vqingenieria.com/que-relacion-tiene-el-precio-del-petroleo-con-la-economia-del-pais</b:URL>
    <b:Author>
      <b:Author>
        <b:Corporate>VQ Ingenieria</b:Corporate>
      </b:Author>
    </b:Author>
    <b:RefOrder>8</b:RefOrder>
  </b:Source>
  <b:Source>
    <b:Tag>Qui25</b:Tag>
    <b:SourceType>InternetSite</b:SourceType>
    <b:Guid>{8D442FA4-A829-492A-922B-DD2096789E7B}</b:Guid>
    <b:Title>EL TIEMPO</b:Title>
    <b:Year>2025</b:Year>
    <b:Month>Enero</b:Month>
    <b:Day>19</b:Day>
    <b:URL>https://www.eltiempo.com/economia/sectores/crisis-de-orden-publico-en-el-catatumbo-podria-afectar-el-suministro-de-gas-natural-en-cucuta-y-tibu-3418876</b:URL>
    <b:Author>
      <b:Author>
        <b:NameList>
          <b:Person>
            <b:Last>Quiroga Rubio</b:Last>
            <b:First>Lina</b:First>
          </b:Person>
        </b:NameList>
      </b:Author>
    </b:Author>
    <b:RefOrder>9</b:RefOrder>
  </b:Source>
  <b:Source>
    <b:Tag>FGR18</b:Tag>
    <b:SourceType>JournalArticle</b:SourceType>
    <b:Guid>{AE9C4705-4AF1-4514-9DC6-CFE59BED064F}</b:Guid>
    <b:Title>LASER INDUCED BREAKDOWN SPECTROSCOPY (LIBS) FOREXPRESS IDENTIFICATION OF CRUDE OILS</b:Title>
    <b:JournalName>Revista Cubana de Fisica</b:JournalName>
    <b:Year>2018</b:Year>
    <b:Pages>20</b:Pages>
    <b:Author>
      <b:Author>
        <b:NameList>
          <b:Person>
            <b:Last>Rendon Sauz</b:Last>
            <b:First>Fabian Guadalupe</b:First>
          </b:Person>
          <b:Person>
            <b:Last>Flores Reyes</b:Last>
            <b:First>Teresa</b:First>
          </b:Person>
          <b:Person>
            <b:Last>Costa Vera</b:Last>
            <b:First>Cesar</b:First>
          </b:Person>
        </b:NameList>
      </b:Author>
    </b:Author>
    <b:Publisher>Altshuler</b:Publisher>
    <b:Volume>35</b:Volume>
    <b:Issue>1</b:Issue>
    <b:RefOrder>10</b:RefOrder>
  </b:Source>
  <b:Source>
    <b:Tag>Alk24</b:Tag>
    <b:SourceType>JournalArticle</b:SourceType>
    <b:Guid>{2AED2A08-53CD-4986-8032-985C14023D41}</b:Guid>
    <b:Title>Biodesulfurization of Sour Crude Oil</b:Title>
    <b:JournalName>Modern Applied Science</b:JournalName>
    <b:Year>2024</b:Year>
    <b:Pages>104</b:Pages>
    <b:Author>
      <b:Author>
        <b:NameList>
          <b:Person>
            <b:Last>Alkhalili</b:Last>
            <b:First>Bushra Esmail</b:First>
          </b:Person>
          <b:Person>
            <b:Last>Yahya</b:Last>
            <b:First>Adibah</b:First>
          </b:Person>
          <b:Person>
            <b:Last>Norahim</b:Last>
            <b:First>Ibrahim</b:First>
          </b:Person>
          <b:Person>
            <b:Last>Birintha</b:Last>
            <b:First>Ganapathy</b:First>
          </b:Person>
        </b:NameList>
      </b:Author>
    </b:Author>
    <b:Volume>18</b:Volume>
    <b:Issue>1</b:Issue>
    <b:DOI>10.5539/mas.v11n9p104</b:DOI>
    <b:RefOrder>11</b:RefOrder>
  </b:Source>
  <b:Source>
    <b:Tag>Hav08</b:Tag>
    <b:SourceType>Book</b:SourceType>
    <b:Guid>{4CCBFC2A-A70E-47C1-9C03-FF0A4AB1F740}</b:Guid>
    <b:Title>OIL AND GAS PRODUCTION HANDBOOK</b:Title>
    <b:Year>2013</b:Year>
    <b:URL>https://library.e.abb.com/public/728e154e6d97da78c1257b1a005b1769/Oil%20and%20gas%20production%20handbook%20ed1x7a_o.pdf</b:URL>
    <b:City>Oslo</b:City>
    <b:Publisher>ABB</b:Publisher>
    <b:Author>
      <b:Author>
        <b:NameList>
          <b:Person>
            <b:Last>Havard</b:Last>
            <b:First>Devold</b:First>
          </b:Person>
        </b:NameList>
      </b:Author>
    </b:Author>
    <b:Pages>21 a 23</b:Pages>
    <b:YearAccessed>2025</b:YearAccessed>
    <b:RefOrder>12</b:RefOrder>
  </b:Source>
  <b:Source>
    <b:Tag>Aut14</b:Tag>
    <b:SourceType>InternetSite</b:SourceType>
    <b:Guid>{3FE376E5-AA44-4F81-830F-549CDFF3BD54}</b:Guid>
    <b:Title>Proyectos Piping</b:Title>
    <b:Year>2014</b:Year>
    <b:Month>Mayo</b:Month>
    <b:Day>25</b:Day>
    <b:ShortTitle>Toda la Información para el Ingeniero, Técnico y Proyectista de Piping.</b:ShortTitle>
    <b:YearAccessed>2025</b:YearAccessed>
    <b:URL>https://proyectopiping.blogspot.com/2014/05/colector-manifold-de-estacion.html</b:URL>
    <b:Author>
      <b:Author>
        <b:Corporate>Autor anonimo</b:Corporate>
      </b:Author>
    </b:Author>
    <b:Version>1</b:Version>
    <b:RefOrder>13</b:RefOrder>
  </b:Source>
  <b:Source>
    <b:Tag>Sie25</b:Tag>
    <b:SourceType>InternetSite</b:SourceType>
    <b:Guid>{AFF2D61B-E439-4946-9CC4-A1756914E473}</b:Guid>
    <b:Author>
      <b:Author>
        <b:NameList>
          <b:Person>
            <b:Last>Sierra</b:Last>
            <b:First>Juan</b:First>
          </b:Person>
        </b:NameList>
      </b:Author>
    </b:Author>
    <b:Title>VR Ingenieria</b:Title>
    <b:InternetSiteTitle>Separadores bifásicos y trifásicos - VR Ingenieria</b:InternetSiteTitle>
    <b:Year>2025</b:Year>
    <b:Month>Marzo</b:Month>
    <b:Day>25</b:Day>
    <b:URL>https://vringenieria.com/proyectos-integrados_/separadores-bifasicos-y-trifasicos/</b:URL>
    <b:RefOrder>14</b:RefOrder>
  </b:Source>
  <b:Source>
    <b:Tag>God21</b:Tag>
    <b:SourceType>JournalArticle</b:SourceType>
    <b:Guid>{E25004C0-D26B-4CD0-A1BB-B20FE7250BEC}</b:Guid>
    <b:Title>Automatización y Control de un Separador Bifasico Vertical</b:Title>
    <b:Year>2021</b:Year>
    <b:Month>Octubre</b:Month>
    <b:Author>
      <b:Author>
        <b:NameList>
          <b:Person>
            <b:Last>Godfrid</b:Last>
            <b:First>Carlos</b:First>
          </b:Person>
        </b:NameList>
      </b:Author>
    </b:Author>
    <b:JournalName>AADECA REVISTA</b:JournalName>
    <b:City>Buenos Aires</b:City>
    <b:Pages>1</b:Pages>
    <b:RefOrder>15</b:RefOrder>
  </b:Source>
  <b:Source>
    <b:Tag>Kwo11</b:Tag>
    <b:SourceType>JournalArticle</b:SourceType>
    <b:Guid>{E82E6A85-EA30-4BAF-B6E4-5B9C185D629D}</b:Guid>
    <b:Title>Characteristics of Water Separation for Oil-Water Mixture in a FWKO Vessel</b:Title>
    <b:JournalName>Korean Chemical Engineering Research</b:JournalName>
    <b:Year>2011</b:Year>
    <b:Pages>823 a 828</b:Pages>
    <b:Author>
      <b:Author>
        <b:NameList>
          <b:Person>
            <b:Last>Kwon</b:Last>
            <b:First>Soon-Chul</b:First>
          </b:Person>
          <b:Person>
            <b:Last>Park</b:Last>
            <b:First>Kun-Yik</b:First>
          </b:Person>
          <b:Person>
            <b:Last>Yoon</b:Last>
            <b:First>Sung-Min</b:First>
          </b:Person>
          <b:Person>
            <b:Last>Kim</b:Last>
            <b:First>Joo-Yeon</b:First>
          </b:Person>
          <b:Person>
            <b:Last>Park</b:Last>
            <b:First>Chan-Young</b:First>
          </b:Person>
          <b:Person>
            <b:Last>Bae</b:Last>
            <b:First>Wi-Sup</b:First>
          </b:Person>
          <b:Person>
            <b:Last>Rhee</b:Last>
            <b:First>Young-Woo</b:First>
          </b:Person>
        </b:NameList>
      </b:Author>
    </b:Author>
    <b:Month>Diciembre</b:Month>
    <b:Volume>49</b:Volume>
    <b:Issue>6</b:Issue>
    <b:YearAccessed>2025</b:YearAccessed>
    <b:DOI>https://doi.org/10.9713/KCER.2011.49.6.823</b:DOI>
    <b:RefOrder>16</b:RefOrder>
  </b:Source>
  <b:Source>
    <b:Tag>Gar25</b:Tag>
    <b:SourceType>InternetSite</b:SourceType>
    <b:Guid>{4B1B5E75-6CF1-4A74-8124-1F578D582650}</b:Guid>
    <b:Title>Kimray</b:Title>
    <b:Year>2025</b:Year>
    <b:Author>
      <b:Author>
        <b:NameList>
          <b:Person>
            <b:Last>Garcia</b:Last>
            <b:First>Daniel</b:First>
          </b:Person>
        </b:NameList>
      </b:Author>
    </b:Author>
    <b:InternetSiteTitle>Eliminación de Agua Libre en la Producción de Petróleo y Gas </b:InternetSiteTitle>
    <b:URL>https://kimray.com/training/eliminacion-de-agua-libre-en-la-produccion-de-petroleo-y-gas</b:URL>
    <b:RefOrder>17</b:RefOrder>
  </b:Source>
  <b:Source>
    <b:Tag>NOV</b:Tag>
    <b:SourceType>InternetSite</b:SourceType>
    <b:Guid>{1FA82DA9-94AD-4A09-9BEC-A3018C3EDC96}</b:Guid>
    <b:Author>
      <b:Author>
        <b:Corporate>NOVASPECT</b:Corporate>
      </b:Author>
    </b:Author>
    <b:Title>Ahorro de Tiempo Aumenta la Producción</b:Title>
    <b:URL>https://www.novaspect.com/case-studies/time-savings-increases-production/</b:URL>
    <b:RefOrder>18</b:RefOrder>
  </b:Source>
  <b:Source>
    <b:Tag>Cha15</b:Tag>
    <b:SourceType>ArticleInAPeriodical</b:SourceType>
    <b:Guid>{8AD9FCB4-C721-48A7-8D30-439216F7690B}</b:Guid>
    <b:Title>Diario La Republica</b:Title>
    <b:Year>2015</b:Year>
    <b:Month>Agosto</b:Month>
    <b:Day>27</b:Day>
    <b:URL>https://www.larepublica.co/infraestructura/ecopetrol-habilito-dos-tanques-en-covenas-2293846</b:URL>
    <b:PeriodicalTitle>Ecopetrol habilitó dos tanques en Coveñas</b:PeriodicalTitle>
    <b:Medium>Internet</b:Medium>
    <b:Author>
      <b:Author>
        <b:NameList>
          <b:Person>
            <b:Last>Chaves Restrepo</b:Last>
            <b:First>Mario</b:First>
          </b:Person>
        </b:NameList>
      </b:Author>
    </b:Author>
    <b:RefOrder>19</b:RefOrder>
  </b:Source>
  <b:Source>
    <b:Tag>Rob06</b:Tag>
    <b:SourceType>BookSection</b:SourceType>
    <b:Guid>{F32B5775-232B-4E89-8E6B-1561AB32C519}</b:Guid>
    <b:Title>Practical Advances in Petroleum Processing</b:Title>
    <b:Year>2006</b:Year>
    <b:Pages>435</b:Pages>
    <b:BookTitle>Environmental Pollution Control</b:BookTitle>
    <b:City>Nueva York</b:City>
    <b:Publisher>Springer Nature Link</b:Publisher>
    <b:Author>
      <b:Author>
        <b:NameList>
          <b:Person>
            <b:Last>Robinson</b:Last>
            <b:First>Paul</b:First>
          </b:Person>
          <b:Person>
            <b:Last>Shaheen</b:Last>
            <b:First>Eli</b:First>
          </b:Person>
          <b:Person>
            <b:Last>Shaheen</b:Last>
            <b:First>Esber</b:First>
          </b:Person>
        </b:NameList>
      </b:Author>
      <b:BookAuthor>
        <b:NameList>
          <b:Person>
            <b:Last>Robinson</b:Last>
            <b:First>Paul</b:First>
          </b:Person>
          <b:Person>
            <b:Last>Shaheen</b:Last>
            <b:First>Eli</b:First>
          </b:Person>
          <b:Person>
            <b:Last>Shaheen</b:Last>
            <b:First>Esber</b:First>
          </b:Person>
        </b:NameList>
      </b:BookAuthor>
    </b:Author>
    <b:ChapterNumber>14</b:ChapterNumber>
    <b:Medium>Electronico</b:Medium>
    <b:YearAccessed>2025</b:YearAccessed>
    <b:DOI>10.1007/978-0-387-25789-1_14</b:DOI>
    <b:RefOrder>20</b:RefOrder>
  </b:Source>
  <b:Source>
    <b:Tag>Fib19</b:Tag>
    <b:SourceType>InternetSite</b:SourceType>
    <b:Guid>{1094A202-58FB-48B1-A3F8-CF61AF54AA45}</b:Guid>
    <b:Title>LAGUNAS DE OXIDACIÓN DEFINICIÓN Y CARACTERÍSTICAS</b:Title>
    <b:Year>2019</b:Year>
    <b:Month>Octubre</b:Month>
    <b:Day>1</b:Day>
    <b:URL>https://blog.fibrasynormasdecolombia.com/definicion-y-caracteristicas-de-las-lagunas-de-oxidacion/</b:URL>
    <b:Author>
      <b:Author>
        <b:Corporate>Fibras Y Normas De Colombia SAS</b:Corporate>
      </b:Author>
    </b:Author>
    <b:RefOrder>21</b:RefOrder>
  </b:Source>
  <b:Source>
    <b:Tag>Rib10</b:Tag>
    <b:SourceType>JournalArticle</b:SourceType>
    <b:Guid>{3F9E31F7-0B50-4D60-BED8-A692F9AE978D}</b:Guid>
    <b:Title> MÉTODOS DE DESHIDRATACIÓN DE GAS NATURAL</b:Title>
    <b:Year>2010</b:Year>
    <b:URL>https://revistas.uis.edu.co/index.php/revistafuentes/article/view/1633</b:URL>
    <b:JournalName>El Reventon Energetico</b:JournalName>
    <b:Pages>55 a 64</b:Pages>
    <b:Volume>8</b:Volume>
    <b:Issue>2</b:Issue>
    <b:Author>
      <b:Author>
        <b:NameList>
          <b:Person>
            <b:Last>Ribon</b:Last>
            <b:First>Helena Margarita</b:First>
          </b:Person>
          <b:Person>
            <b:Last>Santos Santos</b:Last>
            <b:First>Nicolas</b:First>
          </b:Person>
          <b:Person>
            <b:Last>Ortiz Cancino</b:Last>
            <b:First>Olga Patricia</b:First>
          </b:Person>
        </b:NameList>
      </b:Author>
    </b:Author>
    <b:RefOrder>22</b:RefOrder>
  </b:Source>
  <b:Source>
    <b:Tag>Hir23</b:Tag>
    <b:SourceType>JournalArticle</b:SourceType>
    <b:Guid>{8F3970C5-2B36-4814-A0DC-007058CDC851}</b:Guid>
    <b:Title>Toward automatic generation of control structures for process flow diagrams with large language models</b:Title>
    <b:JournalName>AIChE Journal</b:JournalName>
    <b:Year>2023</b:Year>
    <b:Pages>1 y 2</b:Pages>
    <b:Author>
      <b:Author>
        <b:NameList>
          <b:Person>
            <b:Last>Hirtreiter</b:Last>
            <b:First>Edwin</b:First>
          </b:Person>
          <b:Person>
            <b:Last>Schulze Balhorn</b:Last>
            <b:First>Lukas</b:First>
          </b:Person>
          <b:Person>
            <b:Last>Schweidtmann</b:Last>
            <b:First>Artur</b:First>
          </b:Person>
        </b:NameList>
      </b:Author>
    </b:Author>
    <b:Month>Septiembre</b:Month>
    <b:Day>8</b:Day>
    <b:Volume>70</b:Volume>
    <b:Issue>1</b:Issue>
    <b:DOI>https://doi.org/10.1002/aic.18259</b:DOI>
    <b:RefOrder>23</b:RefOrder>
  </b:Source>
  <b:Source>
    <b:Tag>Kum24</b:Tag>
    <b:SourceType>InternetSite</b:SourceType>
    <b:Guid>{77FA3F9E-0709-401F-8B64-D4F1151DEC0A}</b:Guid>
    <b:Title>What is Piping</b:Title>
    <b:Year>2024</b:Year>
    <b:InternetSiteTitle>What is a Plot Plan?</b:InternetSiteTitle>
    <b:Month>Marzo </b:Month>
    <b:Day>7</b:Day>
    <b:URL>https://whatispiping.com/what-is-a-plot-plan/</b:URL>
    <b:Author>
      <b:Author>
        <b:NameList>
          <b:Person>
            <b:Last>Kumar Dey</b:Last>
            <b:First>Anup</b:First>
          </b:Person>
        </b:NameList>
      </b:Author>
    </b:Author>
    <b:RefOrder>24</b:RefOrder>
  </b:Source>
  <b:Source>
    <b:Tag>Ric10</b:Tag>
    <b:SourceType>BookSection</b:SourceType>
    <b:Guid>{D1C38C92-90E5-437C-A381-84FA0F350E19}</b:Guid>
    <b:Title>CHAPTER 3 - Deliverables</b:Title>
    <b:Year>2010</b:Year>
    <b:Pages>103 a 135</b:Pages>
    <b:BookTitle>The Planning Guide to Piping Design</b:BookTitle>
    <b:Publisher>Gulf Publishing Company</b:Publisher>
    <b:YearAccessed>2025</b:YearAccessed>
    <b:URL>https://www.sciencedirect.com/science/article/pii/B9781933762371500118</b:URL>
    <b:DOI>https://doi.org/10.1016/B978-1-933762-37-1.50011-8.</b:DOI>
    <b:Author>
      <b:Author>
        <b:NameList>
          <b:Person>
            <b:Last>Richard J</b:Last>
          </b:Person>
          <b:Person>
            <b:Last>Beale </b:Last>
            <b:First>Tech</b:First>
          </b:Person>
          <b:Person>
            <b:Last>Bowers</b:Last>
            <b:First>Paul</b:First>
          </b:Person>
          <b:Person>
            <b:Last>Smith</b:Last>
            <b:First>Peter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306B57B-1750-41F3-BD4B-A5AEE58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Castañeda Ortega</dc:creator>
  <cp:keywords/>
  <dc:description/>
  <cp:lastModifiedBy>Alvaro Eulalio Villamizar Villamizar</cp:lastModifiedBy>
  <cp:revision>5</cp:revision>
  <cp:lastPrinted>2025-06-04T20:34:00Z</cp:lastPrinted>
  <dcterms:created xsi:type="dcterms:W3CDTF">2025-10-27T14:46:00Z</dcterms:created>
  <dcterms:modified xsi:type="dcterms:W3CDTF">2025-10-30T16:31:00Z</dcterms:modified>
</cp:coreProperties>
</file>