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002" w:type="dxa"/>
        <w:jc w:val="center"/>
        <w:tblLook w:val="04A0" w:firstRow="1" w:lastRow="0" w:firstColumn="1" w:lastColumn="0" w:noHBand="0" w:noVBand="1"/>
      </w:tblPr>
      <w:tblGrid>
        <w:gridCol w:w="1696"/>
        <w:gridCol w:w="2213"/>
        <w:gridCol w:w="425"/>
        <w:gridCol w:w="1843"/>
        <w:gridCol w:w="425"/>
        <w:gridCol w:w="1984"/>
        <w:gridCol w:w="416"/>
      </w:tblGrid>
      <w:tr w:rsidR="007448C1" w:rsidRPr="00F9253D" w:rsidTr="000324DB">
        <w:trPr>
          <w:trHeight w:val="375"/>
          <w:jc w:val="center"/>
        </w:trPr>
        <w:tc>
          <w:tcPr>
            <w:tcW w:w="1696" w:type="dxa"/>
            <w:noWrap/>
            <w:vAlign w:val="center"/>
          </w:tcPr>
          <w:p w:rsidR="007448C1" w:rsidRPr="00F9253D" w:rsidRDefault="007448C1" w:rsidP="000324DB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53D">
              <w:rPr>
                <w:rFonts w:ascii="Arial" w:hAnsi="Arial" w:cs="Arial"/>
                <w:b/>
                <w:bCs/>
              </w:rPr>
              <w:t>Facultad</w:t>
            </w:r>
          </w:p>
        </w:tc>
        <w:tc>
          <w:tcPr>
            <w:tcW w:w="7306" w:type="dxa"/>
            <w:gridSpan w:val="6"/>
            <w:vAlign w:val="center"/>
          </w:tcPr>
          <w:p w:rsidR="007448C1" w:rsidRPr="00F9253D" w:rsidRDefault="007448C1" w:rsidP="000324D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D5753" w:rsidRPr="00F9253D" w:rsidTr="000324DB">
        <w:trPr>
          <w:trHeight w:val="375"/>
          <w:jc w:val="center"/>
        </w:trPr>
        <w:tc>
          <w:tcPr>
            <w:tcW w:w="1696" w:type="dxa"/>
            <w:noWrap/>
            <w:vAlign w:val="center"/>
          </w:tcPr>
          <w:p w:rsidR="00AD5753" w:rsidRPr="008E1656" w:rsidRDefault="00AD5753" w:rsidP="000324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1656">
              <w:rPr>
                <w:rFonts w:ascii="Arial" w:hAnsi="Arial" w:cs="Arial"/>
                <w:b/>
                <w:bCs/>
              </w:rPr>
              <w:t>Programa</w:t>
            </w:r>
          </w:p>
        </w:tc>
        <w:tc>
          <w:tcPr>
            <w:tcW w:w="7306" w:type="dxa"/>
            <w:gridSpan w:val="6"/>
            <w:vAlign w:val="center"/>
          </w:tcPr>
          <w:p w:rsidR="00AD5753" w:rsidRPr="00F9253D" w:rsidRDefault="00AD5753" w:rsidP="000324D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D5753" w:rsidRPr="00F9253D" w:rsidTr="000324DB">
        <w:trPr>
          <w:trHeight w:val="375"/>
          <w:jc w:val="center"/>
        </w:trPr>
        <w:tc>
          <w:tcPr>
            <w:tcW w:w="1696" w:type="dxa"/>
            <w:noWrap/>
            <w:vAlign w:val="center"/>
          </w:tcPr>
          <w:p w:rsidR="00AD5753" w:rsidRPr="008E1656" w:rsidRDefault="007448C1" w:rsidP="000324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1656">
              <w:rPr>
                <w:rFonts w:ascii="Arial" w:hAnsi="Arial" w:cs="Arial"/>
                <w:b/>
                <w:bCs/>
              </w:rPr>
              <w:t>Director de Departamento</w:t>
            </w:r>
          </w:p>
        </w:tc>
        <w:tc>
          <w:tcPr>
            <w:tcW w:w="7306" w:type="dxa"/>
            <w:gridSpan w:val="6"/>
            <w:vAlign w:val="center"/>
          </w:tcPr>
          <w:p w:rsidR="00AD5753" w:rsidRPr="00F9253D" w:rsidRDefault="00AD5753" w:rsidP="000324D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D5753" w:rsidRPr="00F9253D" w:rsidTr="000324DB">
        <w:trPr>
          <w:trHeight w:val="375"/>
          <w:jc w:val="center"/>
        </w:trPr>
        <w:tc>
          <w:tcPr>
            <w:tcW w:w="1696" w:type="dxa"/>
            <w:noWrap/>
            <w:vAlign w:val="center"/>
          </w:tcPr>
          <w:p w:rsidR="00AD5753" w:rsidRPr="008E1656" w:rsidRDefault="007448C1" w:rsidP="000324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E165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Director y/o Coordinador Académico del Programa</w:t>
            </w:r>
          </w:p>
        </w:tc>
        <w:tc>
          <w:tcPr>
            <w:tcW w:w="7306" w:type="dxa"/>
            <w:gridSpan w:val="6"/>
            <w:vAlign w:val="center"/>
          </w:tcPr>
          <w:p w:rsidR="00AD5753" w:rsidRPr="00F9253D" w:rsidRDefault="00AD5753" w:rsidP="000324D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324DB" w:rsidRPr="00F9253D" w:rsidTr="000324DB">
        <w:trPr>
          <w:trHeight w:val="375"/>
          <w:jc w:val="center"/>
        </w:trPr>
        <w:tc>
          <w:tcPr>
            <w:tcW w:w="1696" w:type="dxa"/>
            <w:noWrap/>
            <w:vAlign w:val="center"/>
          </w:tcPr>
          <w:p w:rsidR="000324DB" w:rsidRPr="008E1656" w:rsidRDefault="000324DB" w:rsidP="000324D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8E165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Solicitud</w:t>
            </w:r>
          </w:p>
        </w:tc>
        <w:tc>
          <w:tcPr>
            <w:tcW w:w="2213" w:type="dxa"/>
            <w:vAlign w:val="center"/>
          </w:tcPr>
          <w:p w:rsidR="000324DB" w:rsidRPr="008E1656" w:rsidRDefault="000324DB" w:rsidP="000324DB">
            <w:pPr>
              <w:jc w:val="center"/>
              <w:rPr>
                <w:rFonts w:ascii="Arial" w:hAnsi="Arial" w:cs="Arial"/>
                <w:bCs/>
              </w:rPr>
            </w:pPr>
            <w:r w:rsidRPr="008E1656">
              <w:rPr>
                <w:rFonts w:ascii="Arial" w:hAnsi="Arial" w:cs="Arial"/>
                <w:bCs/>
              </w:rPr>
              <w:t>Asignación Par Interno</w:t>
            </w:r>
          </w:p>
        </w:tc>
        <w:tc>
          <w:tcPr>
            <w:tcW w:w="425" w:type="dxa"/>
            <w:vAlign w:val="center"/>
          </w:tcPr>
          <w:p w:rsidR="000324DB" w:rsidRPr="008E1656" w:rsidRDefault="000324DB" w:rsidP="000324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vAlign w:val="center"/>
          </w:tcPr>
          <w:p w:rsidR="000324DB" w:rsidRPr="008E1656" w:rsidRDefault="000324DB" w:rsidP="000324DB">
            <w:pPr>
              <w:jc w:val="center"/>
              <w:rPr>
                <w:rFonts w:ascii="Arial" w:hAnsi="Arial" w:cs="Arial"/>
                <w:bCs/>
              </w:rPr>
            </w:pPr>
            <w:r w:rsidRPr="008E1656">
              <w:rPr>
                <w:rFonts w:ascii="Arial" w:hAnsi="Arial" w:cs="Arial"/>
                <w:bCs/>
              </w:rPr>
              <w:t>Asignación Par Externo</w:t>
            </w:r>
          </w:p>
        </w:tc>
        <w:tc>
          <w:tcPr>
            <w:tcW w:w="425" w:type="dxa"/>
            <w:vAlign w:val="center"/>
          </w:tcPr>
          <w:p w:rsidR="000324DB" w:rsidRPr="008E1656" w:rsidRDefault="000324DB" w:rsidP="000324D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Align w:val="center"/>
          </w:tcPr>
          <w:p w:rsidR="000324DB" w:rsidRPr="008E1656" w:rsidRDefault="000324DB" w:rsidP="000324DB">
            <w:pPr>
              <w:jc w:val="center"/>
              <w:rPr>
                <w:rFonts w:ascii="Arial" w:hAnsi="Arial" w:cs="Arial"/>
                <w:bCs/>
              </w:rPr>
            </w:pPr>
            <w:r w:rsidRPr="008E1656">
              <w:rPr>
                <w:rFonts w:ascii="Arial" w:hAnsi="Arial" w:cs="Arial"/>
                <w:bCs/>
              </w:rPr>
              <w:t>Radicación Plataforma SACES</w:t>
            </w:r>
          </w:p>
        </w:tc>
        <w:tc>
          <w:tcPr>
            <w:tcW w:w="416" w:type="dxa"/>
            <w:vAlign w:val="center"/>
          </w:tcPr>
          <w:p w:rsidR="000324DB" w:rsidRPr="00F9253D" w:rsidRDefault="000324DB" w:rsidP="000324DB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577129" w:rsidRDefault="00577129"/>
    <w:tbl>
      <w:tblPr>
        <w:tblStyle w:val="Tablaconcuadrcula"/>
        <w:tblW w:w="9002" w:type="dxa"/>
        <w:jc w:val="center"/>
        <w:tblLook w:val="04A0" w:firstRow="1" w:lastRow="0" w:firstColumn="1" w:lastColumn="0" w:noHBand="0" w:noVBand="1"/>
      </w:tblPr>
      <w:tblGrid>
        <w:gridCol w:w="742"/>
        <w:gridCol w:w="3694"/>
        <w:gridCol w:w="721"/>
        <w:gridCol w:w="693"/>
        <w:gridCol w:w="725"/>
        <w:gridCol w:w="2427"/>
      </w:tblGrid>
      <w:tr w:rsidR="000324DB" w:rsidRPr="00F9253D" w:rsidTr="000324DB">
        <w:trPr>
          <w:trHeight w:val="375"/>
          <w:jc w:val="center"/>
        </w:trPr>
        <w:tc>
          <w:tcPr>
            <w:tcW w:w="9002" w:type="dxa"/>
            <w:gridSpan w:val="6"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53D">
              <w:rPr>
                <w:rFonts w:ascii="Arial" w:hAnsi="Arial" w:cs="Arial"/>
                <w:b/>
                <w:bCs/>
              </w:rPr>
              <w:t>RENOVACIÓN REGISTRO CALIFICADO</w:t>
            </w:r>
          </w:p>
        </w:tc>
      </w:tr>
      <w:tr w:rsidR="000324DB" w:rsidRPr="00F9253D" w:rsidTr="000324DB">
        <w:trPr>
          <w:trHeight w:val="315"/>
          <w:jc w:val="center"/>
        </w:trPr>
        <w:tc>
          <w:tcPr>
            <w:tcW w:w="742" w:type="dxa"/>
            <w:noWrap/>
            <w:hideMark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53D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694" w:type="dxa"/>
            <w:noWrap/>
            <w:hideMark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53D"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721" w:type="dxa"/>
            <w:noWrap/>
            <w:hideMark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53D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693" w:type="dxa"/>
            <w:noWrap/>
            <w:hideMark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53D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25" w:type="dxa"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E1656"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2427" w:type="dxa"/>
            <w:noWrap/>
            <w:hideMark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/>
                <w:bCs/>
              </w:rPr>
            </w:pPr>
            <w:r w:rsidRPr="00F9253D">
              <w:rPr>
                <w:rFonts w:ascii="Arial" w:hAnsi="Arial" w:cs="Arial"/>
                <w:b/>
                <w:bCs/>
              </w:rPr>
              <w:t>OBSERVACIONES</w:t>
            </w:r>
          </w:p>
        </w:tc>
      </w:tr>
      <w:tr w:rsidR="000324DB" w:rsidRPr="00F9253D" w:rsidTr="000324DB">
        <w:trPr>
          <w:trHeight w:val="315"/>
          <w:jc w:val="center"/>
        </w:trPr>
        <w:tc>
          <w:tcPr>
            <w:tcW w:w="742" w:type="dxa"/>
            <w:noWrap/>
            <w:vAlign w:val="center"/>
          </w:tcPr>
          <w:p w:rsidR="000324DB" w:rsidRPr="00F9253D" w:rsidRDefault="000324DB" w:rsidP="008A72A3">
            <w:pPr>
              <w:jc w:val="center"/>
              <w:rPr>
                <w:rFonts w:ascii="Arial" w:hAnsi="Arial" w:cs="Arial"/>
              </w:rPr>
            </w:pPr>
            <w:r w:rsidRPr="00F9253D">
              <w:rPr>
                <w:rFonts w:ascii="Arial" w:hAnsi="Arial" w:cs="Arial"/>
              </w:rPr>
              <w:t>1</w:t>
            </w:r>
          </w:p>
        </w:tc>
        <w:tc>
          <w:tcPr>
            <w:tcW w:w="3694" w:type="dxa"/>
            <w:noWrap/>
          </w:tcPr>
          <w:p w:rsidR="000324DB" w:rsidRPr="00F9253D" w:rsidRDefault="000324DB" w:rsidP="00E962F7">
            <w:pPr>
              <w:jc w:val="both"/>
              <w:rPr>
                <w:rFonts w:ascii="Arial" w:hAnsi="Arial" w:cs="Arial"/>
                <w:b/>
                <w:bCs/>
              </w:rPr>
            </w:pPr>
            <w:r w:rsidRPr="00F9253D">
              <w:rPr>
                <w:rFonts w:ascii="Arial" w:hAnsi="Arial" w:cs="Arial"/>
              </w:rPr>
              <w:t xml:space="preserve">Documento de Registro Calificado </w:t>
            </w:r>
          </w:p>
        </w:tc>
        <w:tc>
          <w:tcPr>
            <w:tcW w:w="721" w:type="dxa"/>
            <w:noWrap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3" w:type="dxa"/>
            <w:noWrap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5" w:type="dxa"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7" w:type="dxa"/>
            <w:noWrap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24DB" w:rsidRPr="00F9253D" w:rsidTr="008E1656">
        <w:trPr>
          <w:trHeight w:val="315"/>
          <w:jc w:val="center"/>
        </w:trPr>
        <w:tc>
          <w:tcPr>
            <w:tcW w:w="742" w:type="dxa"/>
            <w:shd w:val="clear" w:color="auto" w:fill="auto"/>
            <w:noWrap/>
            <w:vAlign w:val="center"/>
          </w:tcPr>
          <w:p w:rsidR="000324DB" w:rsidRPr="008E1656" w:rsidRDefault="000324DB" w:rsidP="008A72A3">
            <w:pPr>
              <w:jc w:val="center"/>
              <w:rPr>
                <w:rFonts w:ascii="Arial" w:hAnsi="Arial" w:cs="Arial"/>
              </w:rPr>
            </w:pPr>
            <w:r w:rsidRPr="008E1656">
              <w:rPr>
                <w:rFonts w:ascii="Arial" w:hAnsi="Arial" w:cs="Arial"/>
              </w:rPr>
              <w:t>2</w:t>
            </w:r>
          </w:p>
        </w:tc>
        <w:tc>
          <w:tcPr>
            <w:tcW w:w="3694" w:type="dxa"/>
            <w:shd w:val="clear" w:color="auto" w:fill="auto"/>
            <w:noWrap/>
            <w:vAlign w:val="center"/>
          </w:tcPr>
          <w:p w:rsidR="000324DB" w:rsidRPr="008E1656" w:rsidRDefault="000324DB" w:rsidP="00E962F7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8E1656">
              <w:rPr>
                <w:rFonts w:ascii="Arial" w:eastAsia="Times New Roman" w:hAnsi="Arial" w:cs="Arial"/>
                <w:color w:val="000000"/>
                <w:lang w:eastAsia="es-CO"/>
              </w:rPr>
              <w:t xml:space="preserve">Anexos organizados por condición </w:t>
            </w:r>
          </w:p>
        </w:tc>
        <w:tc>
          <w:tcPr>
            <w:tcW w:w="721" w:type="dxa"/>
            <w:noWrap/>
          </w:tcPr>
          <w:p w:rsidR="000324DB" w:rsidRPr="002164BD" w:rsidRDefault="000324DB" w:rsidP="00E827B8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693" w:type="dxa"/>
            <w:noWrap/>
          </w:tcPr>
          <w:p w:rsidR="000324DB" w:rsidRPr="002164BD" w:rsidRDefault="000324DB" w:rsidP="00E827B8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725" w:type="dxa"/>
          </w:tcPr>
          <w:p w:rsidR="000324DB" w:rsidRPr="002164BD" w:rsidRDefault="000324DB" w:rsidP="00E827B8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427" w:type="dxa"/>
            <w:noWrap/>
          </w:tcPr>
          <w:p w:rsidR="000324DB" w:rsidRPr="002164BD" w:rsidRDefault="000324DB" w:rsidP="00E827B8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0324DB" w:rsidRPr="00F9253D" w:rsidTr="000324DB">
        <w:trPr>
          <w:trHeight w:val="315"/>
          <w:jc w:val="center"/>
        </w:trPr>
        <w:tc>
          <w:tcPr>
            <w:tcW w:w="742" w:type="dxa"/>
            <w:noWrap/>
            <w:vAlign w:val="center"/>
          </w:tcPr>
          <w:p w:rsidR="000324DB" w:rsidRPr="00F9253D" w:rsidRDefault="000324DB" w:rsidP="00525D5A">
            <w:pPr>
              <w:jc w:val="center"/>
              <w:rPr>
                <w:rFonts w:ascii="Arial" w:hAnsi="Arial" w:cs="Arial"/>
              </w:rPr>
            </w:pPr>
            <w:r w:rsidRPr="00F9253D">
              <w:rPr>
                <w:rFonts w:ascii="Arial" w:hAnsi="Arial" w:cs="Arial"/>
              </w:rPr>
              <w:t>3</w:t>
            </w:r>
          </w:p>
        </w:tc>
        <w:tc>
          <w:tcPr>
            <w:tcW w:w="3694" w:type="dxa"/>
            <w:noWrap/>
            <w:hideMark/>
          </w:tcPr>
          <w:p w:rsidR="000324DB" w:rsidRPr="00F9253D" w:rsidRDefault="000324DB" w:rsidP="00E962F7">
            <w:pPr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F9253D">
              <w:rPr>
                <w:rFonts w:ascii="Arial" w:hAnsi="Arial" w:cs="Arial"/>
              </w:rPr>
              <w:t>Proceso de Autoevaluación I.</w:t>
            </w:r>
          </w:p>
        </w:tc>
        <w:tc>
          <w:tcPr>
            <w:tcW w:w="721" w:type="dxa"/>
            <w:noWrap/>
            <w:vAlign w:val="center"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93" w:type="dxa"/>
            <w:noWrap/>
            <w:vAlign w:val="center"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5" w:type="dxa"/>
          </w:tcPr>
          <w:p w:rsidR="000324DB" w:rsidRPr="00F9253D" w:rsidRDefault="000324DB" w:rsidP="00E827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7" w:type="dxa"/>
            <w:noWrap/>
          </w:tcPr>
          <w:p w:rsidR="000324DB" w:rsidRPr="00F9253D" w:rsidRDefault="000324DB" w:rsidP="00E827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324DB" w:rsidRPr="00F9253D" w:rsidTr="000324DB">
        <w:trPr>
          <w:trHeight w:val="315"/>
          <w:jc w:val="center"/>
        </w:trPr>
        <w:tc>
          <w:tcPr>
            <w:tcW w:w="742" w:type="dxa"/>
            <w:noWrap/>
            <w:vAlign w:val="center"/>
          </w:tcPr>
          <w:p w:rsidR="000324DB" w:rsidRPr="00F9253D" w:rsidRDefault="000324DB" w:rsidP="00525D5A">
            <w:pPr>
              <w:jc w:val="center"/>
              <w:rPr>
                <w:rFonts w:ascii="Arial" w:hAnsi="Arial" w:cs="Arial"/>
              </w:rPr>
            </w:pPr>
            <w:r w:rsidRPr="00F9253D">
              <w:rPr>
                <w:rFonts w:ascii="Arial" w:hAnsi="Arial" w:cs="Arial"/>
              </w:rPr>
              <w:t>4</w:t>
            </w:r>
          </w:p>
        </w:tc>
        <w:tc>
          <w:tcPr>
            <w:tcW w:w="3694" w:type="dxa"/>
            <w:noWrap/>
            <w:hideMark/>
          </w:tcPr>
          <w:p w:rsidR="000324DB" w:rsidRPr="00F9253D" w:rsidRDefault="000324DB" w:rsidP="00E962F7">
            <w:pPr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F9253D">
              <w:rPr>
                <w:rFonts w:ascii="Arial" w:hAnsi="Arial" w:cs="Arial"/>
              </w:rPr>
              <w:t>Plan de Mejoramiento del Proceso de Autoevaluación I.</w:t>
            </w:r>
          </w:p>
        </w:tc>
        <w:tc>
          <w:tcPr>
            <w:tcW w:w="721" w:type="dxa"/>
            <w:noWrap/>
            <w:vAlign w:val="center"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93" w:type="dxa"/>
            <w:noWrap/>
            <w:vAlign w:val="center"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5" w:type="dxa"/>
          </w:tcPr>
          <w:p w:rsidR="000324DB" w:rsidRPr="00F9253D" w:rsidRDefault="000324DB" w:rsidP="00E827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7" w:type="dxa"/>
            <w:noWrap/>
          </w:tcPr>
          <w:p w:rsidR="000324DB" w:rsidRPr="00F9253D" w:rsidRDefault="000324DB" w:rsidP="00E827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324DB" w:rsidRPr="00F9253D" w:rsidTr="000324DB">
        <w:trPr>
          <w:trHeight w:val="315"/>
          <w:jc w:val="center"/>
        </w:trPr>
        <w:tc>
          <w:tcPr>
            <w:tcW w:w="742" w:type="dxa"/>
            <w:noWrap/>
            <w:vAlign w:val="center"/>
          </w:tcPr>
          <w:p w:rsidR="000324DB" w:rsidRPr="00F9253D" w:rsidRDefault="000324DB" w:rsidP="00525D5A">
            <w:pPr>
              <w:jc w:val="center"/>
              <w:rPr>
                <w:rFonts w:ascii="Arial" w:hAnsi="Arial" w:cs="Arial"/>
              </w:rPr>
            </w:pPr>
            <w:r w:rsidRPr="00F9253D">
              <w:rPr>
                <w:rFonts w:ascii="Arial" w:hAnsi="Arial" w:cs="Arial"/>
              </w:rPr>
              <w:t>5</w:t>
            </w:r>
          </w:p>
        </w:tc>
        <w:tc>
          <w:tcPr>
            <w:tcW w:w="3694" w:type="dxa"/>
            <w:noWrap/>
            <w:hideMark/>
          </w:tcPr>
          <w:p w:rsidR="000324DB" w:rsidRPr="00F9253D" w:rsidRDefault="000324DB" w:rsidP="00E962F7">
            <w:pPr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F9253D">
              <w:rPr>
                <w:rFonts w:ascii="Arial" w:hAnsi="Arial" w:cs="Arial"/>
              </w:rPr>
              <w:t>Proceso de Autoevaluación II.</w:t>
            </w:r>
          </w:p>
        </w:tc>
        <w:tc>
          <w:tcPr>
            <w:tcW w:w="721" w:type="dxa"/>
            <w:noWrap/>
            <w:vAlign w:val="center"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93" w:type="dxa"/>
            <w:noWrap/>
            <w:vAlign w:val="center"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5" w:type="dxa"/>
          </w:tcPr>
          <w:p w:rsidR="000324DB" w:rsidRPr="00F9253D" w:rsidRDefault="000324DB" w:rsidP="00E827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7" w:type="dxa"/>
            <w:noWrap/>
          </w:tcPr>
          <w:p w:rsidR="000324DB" w:rsidRPr="00F9253D" w:rsidRDefault="000324DB" w:rsidP="00E827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324DB" w:rsidRPr="00F9253D" w:rsidTr="000324DB">
        <w:trPr>
          <w:trHeight w:val="315"/>
          <w:jc w:val="center"/>
        </w:trPr>
        <w:tc>
          <w:tcPr>
            <w:tcW w:w="742" w:type="dxa"/>
            <w:noWrap/>
            <w:vAlign w:val="center"/>
          </w:tcPr>
          <w:p w:rsidR="000324DB" w:rsidRPr="00F9253D" w:rsidRDefault="000324DB" w:rsidP="00525D5A">
            <w:pPr>
              <w:jc w:val="center"/>
              <w:rPr>
                <w:rFonts w:ascii="Arial" w:hAnsi="Arial" w:cs="Arial"/>
              </w:rPr>
            </w:pPr>
            <w:r w:rsidRPr="00F9253D">
              <w:rPr>
                <w:rFonts w:ascii="Arial" w:hAnsi="Arial" w:cs="Arial"/>
              </w:rPr>
              <w:t>6</w:t>
            </w:r>
          </w:p>
        </w:tc>
        <w:tc>
          <w:tcPr>
            <w:tcW w:w="3694" w:type="dxa"/>
            <w:noWrap/>
            <w:hideMark/>
          </w:tcPr>
          <w:p w:rsidR="000324DB" w:rsidRPr="00F9253D" w:rsidRDefault="000324DB" w:rsidP="00E962F7">
            <w:pPr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F9253D">
              <w:rPr>
                <w:rFonts w:ascii="Arial" w:hAnsi="Arial" w:cs="Arial"/>
              </w:rPr>
              <w:t>Plan de Mejoramiento del Proceso de Autoevaluación II.</w:t>
            </w:r>
          </w:p>
        </w:tc>
        <w:tc>
          <w:tcPr>
            <w:tcW w:w="721" w:type="dxa"/>
            <w:noWrap/>
            <w:vAlign w:val="center"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93" w:type="dxa"/>
            <w:noWrap/>
            <w:vAlign w:val="center"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5" w:type="dxa"/>
          </w:tcPr>
          <w:p w:rsidR="000324DB" w:rsidRPr="00F9253D" w:rsidRDefault="000324DB" w:rsidP="00E827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7" w:type="dxa"/>
            <w:noWrap/>
          </w:tcPr>
          <w:p w:rsidR="000324DB" w:rsidRPr="00F9253D" w:rsidRDefault="000324DB" w:rsidP="00E827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324DB" w:rsidRPr="00F9253D" w:rsidTr="000324DB">
        <w:trPr>
          <w:trHeight w:val="630"/>
          <w:jc w:val="center"/>
        </w:trPr>
        <w:tc>
          <w:tcPr>
            <w:tcW w:w="742" w:type="dxa"/>
            <w:noWrap/>
            <w:vAlign w:val="center"/>
          </w:tcPr>
          <w:p w:rsidR="000324DB" w:rsidRPr="00F9253D" w:rsidRDefault="000324DB" w:rsidP="00525D5A">
            <w:pPr>
              <w:jc w:val="center"/>
              <w:rPr>
                <w:rFonts w:ascii="Arial" w:hAnsi="Arial" w:cs="Arial"/>
              </w:rPr>
            </w:pPr>
            <w:r w:rsidRPr="00F9253D">
              <w:rPr>
                <w:rFonts w:ascii="Arial" w:hAnsi="Arial" w:cs="Arial"/>
              </w:rPr>
              <w:t>7</w:t>
            </w:r>
          </w:p>
        </w:tc>
        <w:tc>
          <w:tcPr>
            <w:tcW w:w="3694" w:type="dxa"/>
            <w:noWrap/>
            <w:hideMark/>
          </w:tcPr>
          <w:p w:rsidR="000324DB" w:rsidRPr="00F9253D" w:rsidRDefault="000324DB" w:rsidP="00E962F7">
            <w:pPr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F9253D">
              <w:rPr>
                <w:rFonts w:ascii="Arial" w:hAnsi="Arial" w:cs="Arial"/>
              </w:rPr>
              <w:t>Documento de Autoevaluación donde se reflejan los dos procesos.</w:t>
            </w:r>
          </w:p>
        </w:tc>
        <w:tc>
          <w:tcPr>
            <w:tcW w:w="721" w:type="dxa"/>
            <w:noWrap/>
            <w:vAlign w:val="center"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93" w:type="dxa"/>
            <w:noWrap/>
            <w:vAlign w:val="center"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5" w:type="dxa"/>
          </w:tcPr>
          <w:p w:rsidR="000324DB" w:rsidRPr="00F9253D" w:rsidRDefault="000324DB" w:rsidP="00E827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7" w:type="dxa"/>
            <w:noWrap/>
          </w:tcPr>
          <w:p w:rsidR="000324DB" w:rsidRPr="00F9253D" w:rsidRDefault="000324DB" w:rsidP="00E827B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324DB" w:rsidRPr="00F9253D" w:rsidTr="000324DB">
        <w:trPr>
          <w:trHeight w:val="315"/>
          <w:jc w:val="center"/>
        </w:trPr>
        <w:tc>
          <w:tcPr>
            <w:tcW w:w="742" w:type="dxa"/>
            <w:noWrap/>
            <w:vAlign w:val="center"/>
          </w:tcPr>
          <w:p w:rsidR="000324DB" w:rsidRPr="00F9253D" w:rsidRDefault="000324DB" w:rsidP="00525D5A">
            <w:pPr>
              <w:jc w:val="center"/>
              <w:rPr>
                <w:rFonts w:ascii="Arial" w:hAnsi="Arial" w:cs="Arial"/>
              </w:rPr>
            </w:pPr>
            <w:r w:rsidRPr="00F9253D">
              <w:rPr>
                <w:rFonts w:ascii="Arial" w:hAnsi="Arial" w:cs="Arial"/>
              </w:rPr>
              <w:t>8</w:t>
            </w:r>
          </w:p>
        </w:tc>
        <w:tc>
          <w:tcPr>
            <w:tcW w:w="3694" w:type="dxa"/>
            <w:noWrap/>
            <w:hideMark/>
          </w:tcPr>
          <w:p w:rsidR="000324DB" w:rsidRPr="00F9253D" w:rsidRDefault="000324DB" w:rsidP="00E962F7">
            <w:pPr>
              <w:jc w:val="both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Contenidos Programáticos </w:t>
            </w:r>
            <w:r w:rsidRPr="008E1656">
              <w:rPr>
                <w:rFonts w:ascii="Arial" w:hAnsi="Arial" w:cs="Arial"/>
              </w:rPr>
              <w:t>organizados por semestre</w:t>
            </w:r>
            <w:r w:rsidR="00025444">
              <w:rPr>
                <w:rFonts w:ascii="Arial" w:hAnsi="Arial" w:cs="Arial"/>
              </w:rPr>
              <w:t xml:space="preserve"> (Actualizado)</w:t>
            </w:r>
          </w:p>
        </w:tc>
        <w:tc>
          <w:tcPr>
            <w:tcW w:w="721" w:type="dxa"/>
            <w:noWrap/>
            <w:vAlign w:val="center"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noWrap/>
            <w:vAlign w:val="center"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</w:tcPr>
          <w:p w:rsidR="000324DB" w:rsidRPr="00F9253D" w:rsidRDefault="000324DB" w:rsidP="00E827B8">
            <w:pPr>
              <w:rPr>
                <w:rFonts w:ascii="Arial" w:hAnsi="Arial" w:cs="Arial"/>
              </w:rPr>
            </w:pPr>
          </w:p>
        </w:tc>
        <w:tc>
          <w:tcPr>
            <w:tcW w:w="2427" w:type="dxa"/>
            <w:noWrap/>
          </w:tcPr>
          <w:p w:rsidR="000324DB" w:rsidRPr="00F9253D" w:rsidRDefault="000324DB" w:rsidP="00E827B8">
            <w:pPr>
              <w:rPr>
                <w:rFonts w:ascii="Arial" w:hAnsi="Arial" w:cs="Arial"/>
              </w:rPr>
            </w:pPr>
          </w:p>
        </w:tc>
      </w:tr>
      <w:tr w:rsidR="000324DB" w:rsidRPr="00F9253D" w:rsidTr="000324DB">
        <w:trPr>
          <w:trHeight w:val="315"/>
          <w:jc w:val="center"/>
        </w:trPr>
        <w:tc>
          <w:tcPr>
            <w:tcW w:w="742" w:type="dxa"/>
            <w:noWrap/>
            <w:vAlign w:val="center"/>
          </w:tcPr>
          <w:p w:rsidR="000324DB" w:rsidRPr="00F9253D" w:rsidRDefault="000324DB" w:rsidP="00525D5A">
            <w:pPr>
              <w:jc w:val="center"/>
              <w:rPr>
                <w:rFonts w:ascii="Arial" w:hAnsi="Arial" w:cs="Arial"/>
              </w:rPr>
            </w:pPr>
            <w:r w:rsidRPr="00F9253D">
              <w:rPr>
                <w:rFonts w:ascii="Arial" w:hAnsi="Arial" w:cs="Arial"/>
              </w:rPr>
              <w:t>9</w:t>
            </w:r>
          </w:p>
        </w:tc>
        <w:tc>
          <w:tcPr>
            <w:tcW w:w="3694" w:type="dxa"/>
            <w:noWrap/>
            <w:hideMark/>
          </w:tcPr>
          <w:p w:rsidR="000324DB" w:rsidRPr="00F9253D" w:rsidRDefault="000324DB" w:rsidP="00E962F7">
            <w:pPr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F9253D">
              <w:rPr>
                <w:rFonts w:ascii="Arial" w:hAnsi="Arial" w:cs="Arial"/>
              </w:rPr>
              <w:t>Proyecto Educativo del Programa PEP.</w:t>
            </w:r>
          </w:p>
        </w:tc>
        <w:tc>
          <w:tcPr>
            <w:tcW w:w="721" w:type="dxa"/>
            <w:noWrap/>
            <w:vAlign w:val="center"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noWrap/>
            <w:vAlign w:val="center"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</w:tcPr>
          <w:p w:rsidR="000324DB" w:rsidRPr="00F9253D" w:rsidRDefault="000324DB" w:rsidP="00E827B8">
            <w:pPr>
              <w:rPr>
                <w:rFonts w:ascii="Arial" w:hAnsi="Arial" w:cs="Arial"/>
              </w:rPr>
            </w:pPr>
          </w:p>
        </w:tc>
        <w:tc>
          <w:tcPr>
            <w:tcW w:w="2427" w:type="dxa"/>
            <w:noWrap/>
          </w:tcPr>
          <w:p w:rsidR="000324DB" w:rsidRPr="00F9253D" w:rsidRDefault="000324DB" w:rsidP="00E827B8">
            <w:pPr>
              <w:rPr>
                <w:rFonts w:ascii="Arial" w:hAnsi="Arial" w:cs="Arial"/>
              </w:rPr>
            </w:pPr>
          </w:p>
        </w:tc>
      </w:tr>
      <w:tr w:rsidR="00025444" w:rsidRPr="00F9253D" w:rsidTr="000324DB">
        <w:trPr>
          <w:trHeight w:val="315"/>
          <w:jc w:val="center"/>
        </w:trPr>
        <w:tc>
          <w:tcPr>
            <w:tcW w:w="742" w:type="dxa"/>
            <w:noWrap/>
            <w:vAlign w:val="center"/>
          </w:tcPr>
          <w:p w:rsidR="00025444" w:rsidRPr="00F9253D" w:rsidRDefault="00025444" w:rsidP="00525D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94" w:type="dxa"/>
            <w:noWrap/>
          </w:tcPr>
          <w:p w:rsidR="00025444" w:rsidRPr="00F9253D" w:rsidRDefault="00025444" w:rsidP="00E962F7">
            <w:pPr>
              <w:jc w:val="both"/>
              <w:textAlignment w:val="top"/>
              <w:rPr>
                <w:rFonts w:ascii="Arial" w:hAnsi="Arial" w:cs="Arial"/>
              </w:rPr>
            </w:pPr>
            <w:r w:rsidRPr="008E1656">
              <w:rPr>
                <w:rFonts w:ascii="Arial" w:hAnsi="Arial" w:cs="Arial"/>
              </w:rPr>
              <w:t>Plantilla SACES Diligenciada</w:t>
            </w:r>
          </w:p>
        </w:tc>
        <w:tc>
          <w:tcPr>
            <w:tcW w:w="721" w:type="dxa"/>
            <w:noWrap/>
            <w:vAlign w:val="center"/>
          </w:tcPr>
          <w:p w:rsidR="00025444" w:rsidRPr="00F9253D" w:rsidRDefault="00025444" w:rsidP="00E827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noWrap/>
            <w:vAlign w:val="center"/>
          </w:tcPr>
          <w:p w:rsidR="00025444" w:rsidRPr="00F9253D" w:rsidRDefault="00025444" w:rsidP="00E827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</w:tcPr>
          <w:p w:rsidR="00025444" w:rsidRPr="00F9253D" w:rsidRDefault="00025444" w:rsidP="00E827B8">
            <w:pPr>
              <w:rPr>
                <w:rFonts w:ascii="Arial" w:hAnsi="Arial" w:cs="Arial"/>
              </w:rPr>
            </w:pPr>
          </w:p>
        </w:tc>
        <w:tc>
          <w:tcPr>
            <w:tcW w:w="2427" w:type="dxa"/>
            <w:noWrap/>
          </w:tcPr>
          <w:p w:rsidR="00025444" w:rsidRPr="00F9253D" w:rsidRDefault="00025444" w:rsidP="00E827B8">
            <w:pPr>
              <w:rPr>
                <w:rFonts w:ascii="Arial" w:hAnsi="Arial" w:cs="Arial"/>
              </w:rPr>
            </w:pPr>
          </w:p>
        </w:tc>
      </w:tr>
      <w:tr w:rsidR="000324DB" w:rsidRPr="00F9253D" w:rsidTr="000324DB">
        <w:trPr>
          <w:trHeight w:val="945"/>
          <w:jc w:val="center"/>
        </w:trPr>
        <w:tc>
          <w:tcPr>
            <w:tcW w:w="742" w:type="dxa"/>
            <w:noWrap/>
            <w:vAlign w:val="center"/>
          </w:tcPr>
          <w:p w:rsidR="000324DB" w:rsidRPr="00F9253D" w:rsidRDefault="00025444" w:rsidP="00525D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694" w:type="dxa"/>
            <w:noWrap/>
          </w:tcPr>
          <w:p w:rsidR="000324DB" w:rsidRPr="00F9253D" w:rsidRDefault="000324DB" w:rsidP="00E962F7">
            <w:pPr>
              <w:jc w:val="both"/>
              <w:textAlignment w:val="top"/>
              <w:rPr>
                <w:rFonts w:ascii="Arial" w:hAnsi="Arial" w:cs="Arial"/>
                <w:color w:val="000000"/>
              </w:rPr>
            </w:pPr>
            <w:r w:rsidRPr="008E1656">
              <w:rPr>
                <w:rFonts w:ascii="Arial" w:hAnsi="Arial" w:cs="Arial"/>
              </w:rPr>
              <w:t>Memorando remisorio de la Facultad a la oficina del SAAI con CD que contengan los documentos mencionados anteriormente (Del ítem 1 al 9).</w:t>
            </w:r>
            <w:r w:rsidRPr="00F9253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1" w:type="dxa"/>
            <w:noWrap/>
            <w:vAlign w:val="center"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noWrap/>
            <w:vAlign w:val="center"/>
          </w:tcPr>
          <w:p w:rsidR="000324DB" w:rsidRPr="00F9253D" w:rsidRDefault="000324DB" w:rsidP="00E827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5" w:type="dxa"/>
          </w:tcPr>
          <w:p w:rsidR="000324DB" w:rsidRPr="00F9253D" w:rsidRDefault="000324DB" w:rsidP="00E827B8">
            <w:pPr>
              <w:rPr>
                <w:rFonts w:ascii="Arial" w:hAnsi="Arial" w:cs="Arial"/>
              </w:rPr>
            </w:pPr>
          </w:p>
        </w:tc>
        <w:tc>
          <w:tcPr>
            <w:tcW w:w="2427" w:type="dxa"/>
            <w:noWrap/>
          </w:tcPr>
          <w:p w:rsidR="000324DB" w:rsidRPr="00F9253D" w:rsidRDefault="000324DB" w:rsidP="00E827B8">
            <w:pPr>
              <w:rPr>
                <w:rFonts w:ascii="Arial" w:hAnsi="Arial" w:cs="Arial"/>
              </w:rPr>
            </w:pPr>
          </w:p>
        </w:tc>
      </w:tr>
    </w:tbl>
    <w:p w:rsidR="007448C1" w:rsidRDefault="007448C1" w:rsidP="007448C1">
      <w:pPr>
        <w:spacing w:before="240"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Fecha entrega a la oficina del SAAI: ______________________</w:t>
      </w:r>
    </w:p>
    <w:p w:rsidR="007448C1" w:rsidRDefault="007448C1" w:rsidP="000324DB">
      <w:pPr>
        <w:spacing w:before="240" w:line="360" w:lineRule="auto"/>
      </w:pPr>
      <w:r>
        <w:rPr>
          <w:rFonts w:ascii="Arial" w:hAnsi="Arial" w:cs="Arial"/>
        </w:rPr>
        <w:t>Funcionario que recibe: ________________________________</w:t>
      </w:r>
    </w:p>
    <w:sectPr w:rsidR="007448C1" w:rsidSect="00D90290">
      <w:head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425" w:rsidRDefault="00947425" w:rsidP="001825D6">
      <w:pPr>
        <w:spacing w:after="0" w:line="240" w:lineRule="auto"/>
      </w:pPr>
      <w:r>
        <w:separator/>
      </w:r>
    </w:p>
  </w:endnote>
  <w:endnote w:type="continuationSeparator" w:id="0">
    <w:p w:rsidR="00947425" w:rsidRDefault="00947425" w:rsidP="0018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425" w:rsidRDefault="00947425" w:rsidP="001825D6">
      <w:pPr>
        <w:spacing w:after="0" w:line="240" w:lineRule="auto"/>
      </w:pPr>
      <w:r>
        <w:separator/>
      </w:r>
    </w:p>
  </w:footnote>
  <w:footnote w:type="continuationSeparator" w:id="0">
    <w:p w:rsidR="00947425" w:rsidRDefault="00947425" w:rsidP="0018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4820"/>
      <w:gridCol w:w="1134"/>
      <w:gridCol w:w="1843"/>
    </w:tblGrid>
    <w:tr w:rsidR="00F9253D" w:rsidTr="000324DB">
      <w:trPr>
        <w:cantSplit/>
        <w:trHeight w:val="536"/>
      </w:trPr>
      <w:tc>
        <w:tcPr>
          <w:tcW w:w="1204" w:type="dxa"/>
          <w:vMerge w:val="restart"/>
          <w:vAlign w:val="center"/>
        </w:tcPr>
        <w:p w:rsidR="00F9253D" w:rsidRDefault="00F9253D" w:rsidP="00143694">
          <w:pPr>
            <w:rPr>
              <w:rFonts w:ascii="Arial" w:hAnsi="Arial"/>
            </w:rPr>
          </w:pPr>
          <w:r>
            <w:rPr>
              <w:rFonts w:ascii="Arial" w:hAnsi="Arial"/>
              <w:noProof/>
              <w:lang w:eastAsia="es-CO"/>
            </w:rPr>
            <w:drawing>
              <wp:inline distT="0" distB="0" distL="0" distR="0" wp14:anchorId="5FA4D56F" wp14:editId="519CF0CB">
                <wp:extent cx="629920" cy="655320"/>
                <wp:effectExtent l="0" t="0" r="0" b="0"/>
                <wp:docPr id="3" name="Imagen 3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:rsidR="00F9253D" w:rsidRPr="00845650" w:rsidRDefault="00F9253D" w:rsidP="00143694">
          <w:pPr>
            <w:jc w:val="center"/>
            <w:rPr>
              <w:rFonts w:ascii="Arial" w:hAnsi="Arial" w:cs="Arial"/>
              <w:b/>
              <w:szCs w:val="36"/>
              <w:lang w:val="es-ES_tradnl"/>
            </w:rPr>
          </w:pPr>
        </w:p>
        <w:p w:rsidR="00F9253D" w:rsidRPr="00902609" w:rsidRDefault="00F9253D" w:rsidP="00143694">
          <w:pPr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  <w:lang w:val="es-ES_tradnl"/>
            </w:rPr>
            <w:t xml:space="preserve">Lista de Chequeo Renovación de Registro Calificado </w:t>
          </w:r>
        </w:p>
        <w:p w:rsidR="00F9253D" w:rsidRDefault="00F9253D" w:rsidP="00143694">
          <w:pPr>
            <w:pStyle w:val="Ttulo1"/>
            <w:framePr w:hSpace="0" w:wrap="auto" w:vAnchor="margin" w:hAnchor="text" w:yAlign="inline"/>
            <w:rPr>
              <w:sz w:val="22"/>
              <w:lang w:val="es-MX"/>
            </w:rPr>
          </w:pPr>
        </w:p>
      </w:tc>
      <w:tc>
        <w:tcPr>
          <w:tcW w:w="1134" w:type="dxa"/>
          <w:shd w:val="clear" w:color="auto" w:fill="FFFFFF"/>
          <w:vAlign w:val="center"/>
        </w:tcPr>
        <w:p w:rsidR="00F9253D" w:rsidRDefault="00F9253D" w:rsidP="00143694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 xml:space="preserve">Código </w:t>
          </w:r>
        </w:p>
      </w:tc>
      <w:tc>
        <w:tcPr>
          <w:tcW w:w="1843" w:type="dxa"/>
          <w:vAlign w:val="center"/>
        </w:tcPr>
        <w:p w:rsidR="00F9253D" w:rsidRDefault="00F9253D" w:rsidP="002164BD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FGA-125 v.0</w:t>
          </w:r>
          <w:r w:rsidR="002164BD">
            <w:rPr>
              <w:rFonts w:ascii="Arial" w:hAnsi="Arial"/>
            </w:rPr>
            <w:t>1</w:t>
          </w:r>
        </w:p>
      </w:tc>
    </w:tr>
    <w:tr w:rsidR="00F9253D" w:rsidTr="000324DB">
      <w:trPr>
        <w:cantSplit/>
        <w:trHeight w:val="588"/>
      </w:trPr>
      <w:tc>
        <w:tcPr>
          <w:tcW w:w="1204" w:type="dxa"/>
          <w:vMerge/>
          <w:vAlign w:val="center"/>
        </w:tcPr>
        <w:p w:rsidR="00F9253D" w:rsidRDefault="00F9253D" w:rsidP="00143694">
          <w:pPr>
            <w:rPr>
              <w:rFonts w:ascii="Arial" w:hAnsi="Arial"/>
            </w:rPr>
          </w:pPr>
        </w:p>
      </w:tc>
      <w:tc>
        <w:tcPr>
          <w:tcW w:w="4820" w:type="dxa"/>
          <w:vMerge/>
          <w:vAlign w:val="center"/>
        </w:tcPr>
        <w:p w:rsidR="00F9253D" w:rsidRDefault="00F9253D" w:rsidP="00143694">
          <w:pPr>
            <w:jc w:val="center"/>
            <w:rPr>
              <w:rFonts w:ascii="Arial" w:hAnsi="Arial"/>
              <w:b/>
            </w:rPr>
          </w:pPr>
        </w:p>
      </w:tc>
      <w:tc>
        <w:tcPr>
          <w:tcW w:w="1134" w:type="dxa"/>
          <w:shd w:val="clear" w:color="auto" w:fill="FFFFFF"/>
          <w:vAlign w:val="center"/>
        </w:tcPr>
        <w:p w:rsidR="00F9253D" w:rsidRDefault="00F9253D" w:rsidP="00143694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843" w:type="dxa"/>
          <w:vAlign w:val="center"/>
        </w:tcPr>
        <w:p w:rsidR="00F9253D" w:rsidRDefault="00F9253D" w:rsidP="00143694">
          <w:pPr>
            <w:jc w:val="center"/>
            <w:rPr>
              <w:rFonts w:ascii="Arial" w:hAnsi="Arial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025444">
            <w:rPr>
              <w:rStyle w:val="Nmerodepgina"/>
              <w:rFonts w:ascii="Arial" w:hAnsi="Arial"/>
              <w:noProof/>
            </w:rPr>
            <w:t>1</w:t>
          </w:r>
          <w:r>
            <w:rPr>
              <w:rStyle w:val="Nmerodepgina"/>
              <w:rFonts w:ascii="Arial" w:hAnsi="Arial"/>
            </w:rPr>
            <w:fldChar w:fldCharType="end"/>
          </w:r>
          <w:r>
            <w:rPr>
              <w:rStyle w:val="Nmerodepgina"/>
              <w:rFonts w:ascii="Arial" w:hAnsi="Arial"/>
            </w:rPr>
            <w:t xml:space="preserve"> </w:t>
          </w:r>
          <w:r>
            <w:rPr>
              <w:rFonts w:ascii="Arial" w:hAnsi="Arial"/>
            </w:rPr>
            <w:t xml:space="preserve">de </w:t>
          </w:r>
          <w:r w:rsidRPr="008066A4">
            <w:rPr>
              <w:rStyle w:val="Nmerodepgina"/>
              <w:rFonts w:ascii="Arial" w:hAnsi="Arial" w:cs="Arial"/>
            </w:rPr>
            <w:fldChar w:fldCharType="begin"/>
          </w:r>
          <w:r w:rsidRPr="008066A4">
            <w:rPr>
              <w:rStyle w:val="Nmerodepgina"/>
              <w:rFonts w:ascii="Arial" w:hAnsi="Arial" w:cs="Arial"/>
            </w:rPr>
            <w:instrText xml:space="preserve"> NUMPAGES </w:instrText>
          </w:r>
          <w:r w:rsidRPr="008066A4">
            <w:rPr>
              <w:rStyle w:val="Nmerodepgina"/>
              <w:rFonts w:ascii="Arial" w:hAnsi="Arial" w:cs="Arial"/>
            </w:rPr>
            <w:fldChar w:fldCharType="separate"/>
          </w:r>
          <w:r w:rsidR="00025444">
            <w:rPr>
              <w:rStyle w:val="Nmerodepgina"/>
              <w:rFonts w:ascii="Arial" w:hAnsi="Arial" w:cs="Arial"/>
              <w:noProof/>
            </w:rPr>
            <w:t>1</w:t>
          </w:r>
          <w:r w:rsidRPr="008066A4">
            <w:rPr>
              <w:rStyle w:val="Nmerodepgina"/>
              <w:rFonts w:ascii="Arial" w:hAnsi="Arial" w:cs="Arial"/>
            </w:rPr>
            <w:fldChar w:fldCharType="end"/>
          </w:r>
        </w:p>
      </w:tc>
    </w:tr>
  </w:tbl>
  <w:p w:rsidR="001825D6" w:rsidRDefault="001825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92730"/>
    <w:multiLevelType w:val="hybridMultilevel"/>
    <w:tmpl w:val="92AAF9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D6"/>
    <w:rsid w:val="00014F90"/>
    <w:rsid w:val="00025444"/>
    <w:rsid w:val="000255CB"/>
    <w:rsid w:val="000324DB"/>
    <w:rsid w:val="00084DC4"/>
    <w:rsid w:val="000D6CDB"/>
    <w:rsid w:val="00181743"/>
    <w:rsid w:val="001825D6"/>
    <w:rsid w:val="00190E06"/>
    <w:rsid w:val="001C5E45"/>
    <w:rsid w:val="00215E46"/>
    <w:rsid w:val="002164BD"/>
    <w:rsid w:val="0025563F"/>
    <w:rsid w:val="0029372B"/>
    <w:rsid w:val="002C0088"/>
    <w:rsid w:val="002C5BCE"/>
    <w:rsid w:val="00304860"/>
    <w:rsid w:val="00396525"/>
    <w:rsid w:val="003C513F"/>
    <w:rsid w:val="003E46CE"/>
    <w:rsid w:val="004811C3"/>
    <w:rsid w:val="004F2D87"/>
    <w:rsid w:val="00577129"/>
    <w:rsid w:val="005803AB"/>
    <w:rsid w:val="005C7BB0"/>
    <w:rsid w:val="00607C97"/>
    <w:rsid w:val="00613E0C"/>
    <w:rsid w:val="00647C52"/>
    <w:rsid w:val="00664880"/>
    <w:rsid w:val="006B4773"/>
    <w:rsid w:val="006D5D1C"/>
    <w:rsid w:val="006D645D"/>
    <w:rsid w:val="007448C1"/>
    <w:rsid w:val="007C0653"/>
    <w:rsid w:val="007E3E2B"/>
    <w:rsid w:val="00805BB2"/>
    <w:rsid w:val="0082540D"/>
    <w:rsid w:val="00843AF2"/>
    <w:rsid w:val="0085459A"/>
    <w:rsid w:val="008E1656"/>
    <w:rsid w:val="00947425"/>
    <w:rsid w:val="009504E6"/>
    <w:rsid w:val="009E35DF"/>
    <w:rsid w:val="00A16492"/>
    <w:rsid w:val="00AD5753"/>
    <w:rsid w:val="00B02400"/>
    <w:rsid w:val="00C060D8"/>
    <w:rsid w:val="00C96757"/>
    <w:rsid w:val="00D90290"/>
    <w:rsid w:val="00E427FF"/>
    <w:rsid w:val="00E60F00"/>
    <w:rsid w:val="00E962F7"/>
    <w:rsid w:val="00EA4AB6"/>
    <w:rsid w:val="00EC0640"/>
    <w:rsid w:val="00F06F57"/>
    <w:rsid w:val="00F2103C"/>
    <w:rsid w:val="00F9253D"/>
    <w:rsid w:val="00FB19FB"/>
    <w:rsid w:val="00F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EEF863E-30F0-4276-BEBF-EDC62213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825D6"/>
    <w:pPr>
      <w:keepNext/>
      <w:framePr w:hSpace="141" w:wrap="around" w:vAnchor="text" w:hAnchor="margin" w:y="-412"/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5D6"/>
  </w:style>
  <w:style w:type="paragraph" w:styleId="Piedepgina">
    <w:name w:val="footer"/>
    <w:basedOn w:val="Normal"/>
    <w:link w:val="PiedepginaCar"/>
    <w:uiPriority w:val="99"/>
    <w:unhideWhenUsed/>
    <w:rsid w:val="00182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5D6"/>
  </w:style>
  <w:style w:type="paragraph" w:styleId="Textodeglobo">
    <w:name w:val="Balloon Text"/>
    <w:basedOn w:val="Normal"/>
    <w:link w:val="TextodegloboCar"/>
    <w:uiPriority w:val="99"/>
    <w:semiHidden/>
    <w:unhideWhenUsed/>
    <w:rsid w:val="0018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5D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825D6"/>
    <w:rPr>
      <w:rFonts w:ascii="Arial" w:eastAsia="Times New Roman" w:hAnsi="Arial" w:cs="Times New Roman"/>
      <w:b/>
      <w:sz w:val="20"/>
      <w:szCs w:val="24"/>
      <w:lang w:val="es-ES" w:eastAsia="ar-SA"/>
    </w:rPr>
  </w:style>
  <w:style w:type="character" w:styleId="Nmerodepgina">
    <w:name w:val="page number"/>
    <w:basedOn w:val="Fuentedeprrafopredeter"/>
    <w:rsid w:val="001825D6"/>
  </w:style>
  <w:style w:type="table" w:styleId="Tablaconcuadrcula">
    <w:name w:val="Table Grid"/>
    <w:basedOn w:val="Tablanormal"/>
    <w:uiPriority w:val="59"/>
    <w:rsid w:val="00E60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2013-09-23T21:16:00Z</cp:lastPrinted>
  <dcterms:created xsi:type="dcterms:W3CDTF">2015-09-15T16:51:00Z</dcterms:created>
  <dcterms:modified xsi:type="dcterms:W3CDTF">2016-05-26T14:25:00Z</dcterms:modified>
</cp:coreProperties>
</file>